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1576" w:rsidRPr="004B05F6" w:rsidRDefault="00E24715" w:rsidP="00D56660">
      <w:pPr>
        <w:pStyle w:val="aa"/>
        <w:tabs>
          <w:tab w:val="left" w:pos="4678"/>
          <w:tab w:val="left" w:pos="4820"/>
        </w:tabs>
        <w:ind w:right="4676"/>
        <w:rPr>
          <w:b w:val="0"/>
          <w:noProof/>
          <w:highlight w:val="yellow"/>
        </w:rPr>
      </w:pPr>
      <w:r>
        <w:rPr>
          <w:b w:val="0"/>
          <w:noProof/>
        </w:rPr>
        <w:drawing>
          <wp:anchor distT="0" distB="0" distL="114300" distR="114300" simplePos="0" relativeHeight="251656704" behindDoc="0" locked="0" layoutInCell="1" allowOverlap="1" wp14:anchorId="3E89C7A4" wp14:editId="46BCB259">
            <wp:simplePos x="0" y="0"/>
            <wp:positionH relativeFrom="page">
              <wp:posOffset>904875</wp:posOffset>
            </wp:positionH>
            <wp:positionV relativeFrom="page">
              <wp:posOffset>628650</wp:posOffset>
            </wp:positionV>
            <wp:extent cx="5673090" cy="2922905"/>
            <wp:effectExtent l="0" t="0" r="381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673090" cy="2922905"/>
                    </a:xfrm>
                    <a:prstGeom prst="rect">
                      <a:avLst/>
                    </a:prstGeom>
                    <a:noFill/>
                    <a:ln>
                      <a:noFill/>
                    </a:ln>
                  </pic:spPr>
                </pic:pic>
              </a:graphicData>
            </a:graphic>
            <wp14:sizeRelH relativeFrom="page">
              <wp14:pctWidth>0</wp14:pctWidth>
            </wp14:sizeRelH>
            <wp14:sizeRelV relativeFrom="page">
              <wp14:pctHeight>0</wp14:pctHeight>
            </wp14:sizeRelV>
          </wp:anchor>
        </w:drawing>
      </w:r>
      <w:r w:rsidR="00F62BB3">
        <w:rPr>
          <w:b w:val="0"/>
          <w:noProof/>
        </w:rPr>
        <mc:AlternateContent>
          <mc:Choice Requires="wps">
            <w:drawing>
              <wp:anchor distT="0" distB="0" distL="114300" distR="114300" simplePos="0" relativeHeight="251658752" behindDoc="0" locked="0" layoutInCell="1" allowOverlap="1" wp14:anchorId="5012DD05" wp14:editId="7EB5D6BD">
                <wp:simplePos x="0" y="0"/>
                <wp:positionH relativeFrom="page">
                  <wp:posOffset>5306060</wp:posOffset>
                </wp:positionH>
                <wp:positionV relativeFrom="page">
                  <wp:posOffset>2800350</wp:posOffset>
                </wp:positionV>
                <wp:extent cx="1267460" cy="274320"/>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7CD" w:rsidRPr="00536A81" w:rsidRDefault="00CD17CD" w:rsidP="00536A81">
                            <w:pPr>
                              <w:jc w:val="center"/>
                            </w:pPr>
                            <w:r>
                              <w:t>101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12DD05" id="_x0000_t202" coordsize="21600,21600" o:spt="202" path="m,l,21600r21600,l21600,xe">
                <v:stroke joinstyle="miter"/>
                <v:path gradientshapeok="t" o:connecttype="rect"/>
              </v:shapetype>
              <v:shape id="Text Box 12" o:spid="_x0000_s1026" type="#_x0000_t202" style="position:absolute;margin-left:417.8pt;margin-top:220.5pt;width:99.8pt;height:21.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ClBrwIAAKo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" filled="f" stroked="f">
                <v:textbox inset="0,0,0,0">
                  <w:txbxContent>
                    <w:p w:rsidR="00CD17CD" w:rsidRPr="00536A81" w:rsidRDefault="00CD17CD" w:rsidP="00536A81">
                      <w:pPr>
                        <w:jc w:val="center"/>
                      </w:pPr>
                      <w:r>
                        <w:t>101</w:t>
                      </w:r>
                    </w:p>
                  </w:txbxContent>
                </v:textbox>
                <w10:wrap anchorx="page" anchory="page"/>
              </v:shape>
            </w:pict>
          </mc:Fallback>
        </mc:AlternateContent>
      </w:r>
      <w:r w:rsidR="00F62BB3">
        <w:rPr>
          <w:b w:val="0"/>
          <w:noProof/>
        </w:rPr>
        <mc:AlternateContent>
          <mc:Choice Requires="wps">
            <w:drawing>
              <wp:anchor distT="0" distB="0" distL="114300" distR="114300" simplePos="0" relativeHeight="251657728" behindDoc="0" locked="0" layoutInCell="1" allowOverlap="1" wp14:anchorId="20FC0D45" wp14:editId="0095C63E">
                <wp:simplePos x="0" y="0"/>
                <wp:positionH relativeFrom="page">
                  <wp:posOffset>1584325</wp:posOffset>
                </wp:positionH>
                <wp:positionV relativeFrom="page">
                  <wp:posOffset>2800350</wp:posOffset>
                </wp:positionV>
                <wp:extent cx="1278255" cy="274320"/>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7CD" w:rsidRPr="00C06726" w:rsidRDefault="00CD17CD" w:rsidP="00C06726">
                            <w:pPr>
                              <w:jc w:val="center"/>
                            </w:pPr>
                            <w:r>
                              <w:t>26.01.2023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C0D45" id="Text Box 11" o:spid="_x0000_s1027" type="#_x0000_t202" style="position:absolute;margin-left:124.75pt;margin-top:220.5pt;width:100.65pt;height:21.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0cwsAIAALE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" filled="f" stroked="f">
                <v:textbox inset="0,0,0,0">
                  <w:txbxContent>
                    <w:p w:rsidR="00CD17CD" w:rsidRPr="00C06726" w:rsidRDefault="00CD17CD" w:rsidP="00C06726">
                      <w:pPr>
                        <w:jc w:val="center"/>
                      </w:pPr>
                      <w:r>
                        <w:t>26.01.2023</w:t>
                      </w:r>
                    </w:p>
                  </w:txbxContent>
                </v:textbox>
                <w10:wrap anchorx="page" anchory="page"/>
              </v:shape>
            </w:pict>
          </mc:Fallback>
        </mc:AlternateContent>
      </w:r>
      <w:r w:rsidR="009C53B1" w:rsidRPr="00B45384">
        <w:t>О внесении изменений в Генеральный</w:t>
      </w:r>
      <w:r w:rsidR="009C53B1">
        <w:t xml:space="preserve"> </w:t>
      </w:r>
      <w:r w:rsidR="009C53B1" w:rsidRPr="00B45384">
        <w:t>план муниципального образования</w:t>
      </w:r>
      <w:r w:rsidR="009C53B1">
        <w:t xml:space="preserve"> </w:t>
      </w:r>
      <w:r w:rsidR="009C53B1" w:rsidRPr="00B45384">
        <w:t>«</w:t>
      </w:r>
      <w:r w:rsidR="009C53B1" w:rsidRPr="00B45384">
        <w:rPr>
          <w:szCs w:val="28"/>
        </w:rPr>
        <w:t>Юго-Камское сельское поселение»</w:t>
      </w:r>
      <w:r w:rsidR="009C53B1">
        <w:rPr>
          <w:szCs w:val="28"/>
        </w:rPr>
        <w:t xml:space="preserve"> </w:t>
      </w:r>
      <w:r w:rsidR="009C53B1" w:rsidRPr="00B45384">
        <w:rPr>
          <w:szCs w:val="28"/>
        </w:rPr>
        <w:t>Пермского муниципального района</w:t>
      </w:r>
      <w:r w:rsidR="009C53B1">
        <w:rPr>
          <w:szCs w:val="28"/>
        </w:rPr>
        <w:t xml:space="preserve"> </w:t>
      </w:r>
      <w:r w:rsidR="009C53B1" w:rsidRPr="00B45384">
        <w:rPr>
          <w:szCs w:val="28"/>
        </w:rPr>
        <w:t>Пермского края с генеральными планами для 7 населенных пунктов, утвержденный решением Совета депутатов Юго-Камского сельского поселения от 15</w:t>
      </w:r>
      <w:r w:rsidR="009C53B1" w:rsidRPr="00B45384">
        <w:rPr>
          <w:b w:val="0"/>
          <w:szCs w:val="28"/>
        </w:rPr>
        <w:t xml:space="preserve"> </w:t>
      </w:r>
      <w:r w:rsidR="009C53B1" w:rsidRPr="00B45384">
        <w:rPr>
          <w:szCs w:val="28"/>
        </w:rPr>
        <w:t xml:space="preserve">мая </w:t>
      </w:r>
      <w:r w:rsidR="009C53B1" w:rsidRPr="00D56660">
        <w:rPr>
          <w:szCs w:val="28"/>
        </w:rPr>
        <w:t>2014 г. №</w:t>
      </w:r>
      <w:r w:rsidR="009C53B1" w:rsidRPr="00B45384">
        <w:rPr>
          <w:szCs w:val="28"/>
        </w:rPr>
        <w:t xml:space="preserve"> 54</w:t>
      </w:r>
    </w:p>
    <w:p w:rsidR="009C53B1" w:rsidRPr="009C53B1" w:rsidRDefault="009C53B1" w:rsidP="009C53B1">
      <w:pPr>
        <w:widowControl w:val="0"/>
        <w:autoSpaceDE w:val="0"/>
        <w:autoSpaceDN w:val="0"/>
        <w:adjustRightInd w:val="0"/>
        <w:ind w:firstLine="709"/>
        <w:jc w:val="both"/>
        <w:rPr>
          <w:szCs w:val="28"/>
        </w:rPr>
      </w:pPr>
      <w:r w:rsidRPr="009C53B1">
        <w:rPr>
          <w:szCs w:val="28"/>
        </w:rPr>
        <w:t>В соответствии со ст. ст. 5.1, 8, 23, 24, 25, 28 Градостроительного кодекса Российской Федерации, с п. 26 ч. 1 ст. 16 Федерального закона от 06 октября 2003 г. № 131-ФЗ «Об общих принципах организации местного самоуправления в Российской Федерации», ч. 1 ст. 8 Закона Пермского края от 29 апреля 2022 г. № 75-ПК «Об образовании нового муниципального образования Пермский муниципальный округ Пермского края»</w:t>
      </w:r>
    </w:p>
    <w:p w:rsidR="009C53B1" w:rsidRPr="009C53B1" w:rsidRDefault="009C53B1" w:rsidP="009C53B1">
      <w:pPr>
        <w:widowControl w:val="0"/>
        <w:autoSpaceDE w:val="0"/>
        <w:autoSpaceDN w:val="0"/>
        <w:adjustRightInd w:val="0"/>
        <w:ind w:firstLine="709"/>
        <w:jc w:val="both"/>
        <w:rPr>
          <w:szCs w:val="28"/>
        </w:rPr>
      </w:pPr>
      <w:r w:rsidRPr="009C53B1">
        <w:rPr>
          <w:szCs w:val="28"/>
        </w:rPr>
        <w:t>Дума Пермского муниципального округа Пермского края РЕШАЕТ:</w:t>
      </w:r>
    </w:p>
    <w:p w:rsidR="009C53B1" w:rsidRPr="009C53B1" w:rsidRDefault="009C53B1" w:rsidP="009C53B1">
      <w:pPr>
        <w:widowControl w:val="0"/>
        <w:autoSpaceDE w:val="0"/>
        <w:autoSpaceDN w:val="0"/>
        <w:adjustRightInd w:val="0"/>
        <w:ind w:firstLine="709"/>
        <w:jc w:val="both"/>
        <w:rPr>
          <w:szCs w:val="28"/>
        </w:rPr>
      </w:pPr>
      <w:r w:rsidRPr="009C53B1">
        <w:rPr>
          <w:szCs w:val="28"/>
        </w:rPr>
        <w:t>1. Внести в Генеральный план муниципального образования «Юго-Камское сельское поселение» Пермского муниципального района Пермского края с генеральными планами для 7 населенных пунктов, утвержденный решением Совета депутатов Юго-Камского сельского поселения от 15 мая 2014 г. № 54 (в редакции решения Совета депутатов Юго-Камского сельского поселения от 24 декабря 2014 г. № 92, в редакции решения Земского Собрания Пермского муниципального района Пермского края от 28 мая 2020 г. № 54) (далее – Генеральный план) следующие изменения:</w:t>
      </w:r>
    </w:p>
    <w:p w:rsidR="009C53B1" w:rsidRPr="009C53B1" w:rsidRDefault="009C53B1" w:rsidP="009C53B1">
      <w:pPr>
        <w:widowControl w:val="0"/>
        <w:autoSpaceDE w:val="0"/>
        <w:autoSpaceDN w:val="0"/>
        <w:adjustRightInd w:val="0"/>
        <w:ind w:firstLine="709"/>
        <w:jc w:val="both"/>
        <w:rPr>
          <w:szCs w:val="28"/>
        </w:rPr>
      </w:pPr>
      <w:r w:rsidRPr="009C53B1">
        <w:rPr>
          <w:szCs w:val="28"/>
        </w:rPr>
        <w:t>1.1. В Положение о территориальном планировании внести изменения согласно приложению 1 к настоящему решению;</w:t>
      </w:r>
    </w:p>
    <w:p w:rsidR="009C53B1" w:rsidRPr="009C53B1" w:rsidRDefault="009C53B1" w:rsidP="009C53B1">
      <w:pPr>
        <w:widowControl w:val="0"/>
        <w:autoSpaceDE w:val="0"/>
        <w:autoSpaceDN w:val="0"/>
        <w:adjustRightInd w:val="0"/>
        <w:ind w:firstLine="709"/>
        <w:jc w:val="both"/>
        <w:rPr>
          <w:szCs w:val="28"/>
        </w:rPr>
      </w:pPr>
      <w:r w:rsidRPr="009C53B1">
        <w:rPr>
          <w:szCs w:val="28"/>
        </w:rPr>
        <w:t>1.2. Карту «Карта границ населенных пунктов, входящих в состав поселения» изложить в редакции согласно приложению 2 к настоящему решению;</w:t>
      </w:r>
    </w:p>
    <w:p w:rsidR="009C53B1" w:rsidRPr="009C53B1" w:rsidRDefault="009C53B1" w:rsidP="009C53B1">
      <w:pPr>
        <w:widowControl w:val="0"/>
        <w:autoSpaceDE w:val="0"/>
        <w:autoSpaceDN w:val="0"/>
        <w:adjustRightInd w:val="0"/>
        <w:ind w:firstLine="709"/>
        <w:jc w:val="both"/>
        <w:rPr>
          <w:szCs w:val="28"/>
        </w:rPr>
      </w:pPr>
      <w:r w:rsidRPr="009C53B1">
        <w:rPr>
          <w:szCs w:val="28"/>
        </w:rPr>
        <w:t>1.3. Карту «Карта функциональных зон поселения. Карта существующего и планируемого размещения объектов местного значения поселения» изложить в редакции согласно приложению 3 к настоящему решению;</w:t>
      </w:r>
    </w:p>
    <w:p w:rsidR="009C53B1" w:rsidRPr="009C53B1" w:rsidRDefault="009C53B1" w:rsidP="009C53B1">
      <w:pPr>
        <w:widowControl w:val="0"/>
        <w:autoSpaceDE w:val="0"/>
        <w:autoSpaceDN w:val="0"/>
        <w:adjustRightInd w:val="0"/>
        <w:ind w:firstLine="709"/>
        <w:jc w:val="both"/>
        <w:rPr>
          <w:szCs w:val="28"/>
        </w:rPr>
      </w:pPr>
      <w:r w:rsidRPr="009C53B1">
        <w:rPr>
          <w:szCs w:val="28"/>
        </w:rPr>
        <w:t xml:space="preserve">1.4. Карту «Карта функциональных зон поселения. Карта существующего и </w:t>
      </w:r>
      <w:r w:rsidRPr="009C53B1">
        <w:rPr>
          <w:szCs w:val="28"/>
        </w:rPr>
        <w:lastRenderedPageBreak/>
        <w:t>планируемого размещения объектов местного значения п. Юго-Камский, д. Полуденная» изложить в редакции согласно приложению 4 к настоящему решению;</w:t>
      </w:r>
    </w:p>
    <w:p w:rsidR="009C53B1" w:rsidRPr="009C53B1" w:rsidRDefault="009C53B1" w:rsidP="009C53B1">
      <w:pPr>
        <w:widowControl w:val="0"/>
        <w:autoSpaceDE w:val="0"/>
        <w:autoSpaceDN w:val="0"/>
        <w:adjustRightInd w:val="0"/>
        <w:ind w:firstLine="709"/>
        <w:jc w:val="both"/>
        <w:rPr>
          <w:szCs w:val="28"/>
        </w:rPr>
      </w:pPr>
      <w:r w:rsidRPr="009C53B1">
        <w:rPr>
          <w:szCs w:val="28"/>
        </w:rPr>
        <w:t>1.5. Карту «Карта функциональных зон поселения. Карта существующего и планируемого размещения объектов местного значения малых населенных пунктов» изложить в редакции согласно приложению 5 к настоящему решению;</w:t>
      </w:r>
    </w:p>
    <w:p w:rsidR="009C53B1" w:rsidRPr="009C53B1" w:rsidRDefault="009C53B1" w:rsidP="009C53B1">
      <w:pPr>
        <w:widowControl w:val="0"/>
        <w:autoSpaceDE w:val="0"/>
        <w:autoSpaceDN w:val="0"/>
        <w:adjustRightInd w:val="0"/>
        <w:ind w:firstLine="709"/>
        <w:jc w:val="both"/>
        <w:rPr>
          <w:szCs w:val="28"/>
        </w:rPr>
      </w:pPr>
      <w:r w:rsidRPr="009C53B1">
        <w:rPr>
          <w:szCs w:val="28"/>
        </w:rPr>
        <w:t>2. Сведения о границе населенного пункта д. Петушки изложить в редакции согласно приложению 6 к настоящему решению.</w:t>
      </w:r>
    </w:p>
    <w:p w:rsidR="009C53B1" w:rsidRPr="009C53B1" w:rsidRDefault="009C53B1" w:rsidP="009C53B1">
      <w:pPr>
        <w:widowControl w:val="0"/>
        <w:autoSpaceDE w:val="0"/>
        <w:autoSpaceDN w:val="0"/>
        <w:adjustRightInd w:val="0"/>
        <w:ind w:firstLine="709"/>
        <w:jc w:val="both"/>
        <w:rPr>
          <w:szCs w:val="28"/>
        </w:rPr>
      </w:pPr>
      <w:r w:rsidRPr="009C53B1">
        <w:rPr>
          <w:szCs w:val="28"/>
        </w:rPr>
        <w:t>3. В обосновывающие материалы Генерального плана:</w:t>
      </w:r>
    </w:p>
    <w:p w:rsidR="009C53B1" w:rsidRPr="009C53B1" w:rsidRDefault="009C53B1" w:rsidP="009C53B1">
      <w:pPr>
        <w:widowControl w:val="0"/>
        <w:autoSpaceDE w:val="0"/>
        <w:autoSpaceDN w:val="0"/>
        <w:adjustRightInd w:val="0"/>
        <w:ind w:firstLine="709"/>
        <w:jc w:val="both"/>
        <w:rPr>
          <w:szCs w:val="28"/>
        </w:rPr>
      </w:pPr>
      <w:r w:rsidRPr="009C53B1">
        <w:rPr>
          <w:szCs w:val="28"/>
        </w:rPr>
        <w:t>3.1. В Обосновывающие материалы внести изменения согласно приложению 7 к настоящему решению;</w:t>
      </w:r>
    </w:p>
    <w:p w:rsidR="009C53B1" w:rsidRPr="009C53B1" w:rsidRDefault="009C53B1" w:rsidP="009C53B1">
      <w:pPr>
        <w:widowControl w:val="0"/>
        <w:autoSpaceDE w:val="0"/>
        <w:autoSpaceDN w:val="0"/>
        <w:adjustRightInd w:val="0"/>
        <w:ind w:firstLine="709"/>
        <w:jc w:val="both"/>
        <w:rPr>
          <w:szCs w:val="28"/>
        </w:rPr>
      </w:pPr>
      <w:r w:rsidRPr="009C53B1">
        <w:rPr>
          <w:szCs w:val="28"/>
        </w:rPr>
        <w:t>3.2. Карту «Карта границ поселения и существующих населенных пунктов, входящих в состав поселения. Карта зон с особыми условиями использования территорий. Карта территорий, подверженных риску возникновения чрезвычайных ситуаций природного и техногенного характера. Карта границ территорий объектов культурного наследия. Карта месторождений и проявлений полезных ископаемых» изложить в редакции согласно приложению 8 к настоящему решению;</w:t>
      </w:r>
    </w:p>
    <w:p w:rsidR="009C53B1" w:rsidRPr="009C53B1" w:rsidRDefault="009C53B1" w:rsidP="009C53B1">
      <w:pPr>
        <w:widowControl w:val="0"/>
        <w:autoSpaceDE w:val="0"/>
        <w:autoSpaceDN w:val="0"/>
        <w:adjustRightInd w:val="0"/>
        <w:ind w:firstLine="709"/>
        <w:jc w:val="both"/>
        <w:rPr>
          <w:szCs w:val="28"/>
        </w:rPr>
      </w:pPr>
      <w:r w:rsidRPr="009C53B1">
        <w:rPr>
          <w:szCs w:val="28"/>
        </w:rPr>
        <w:t>3.3. Карту «Карта существующего и планируемого размещения объектов местного значения. Карта зон с особыми условиями использования территорий. Карта территорий, подверженных риску возникновения чрезвычайных ситуаций природного и техногенного характера. Карта границ территорий объектов культурного наследия. Карта месторождений и проявлений полезных ископаемых п. Юго-Камский, д. Полуденная» изложить в редакции согласно приложению 9 к настоящему решению;</w:t>
      </w:r>
    </w:p>
    <w:p w:rsidR="009C53B1" w:rsidRPr="009C53B1" w:rsidRDefault="009C53B1" w:rsidP="009C53B1">
      <w:pPr>
        <w:widowControl w:val="0"/>
        <w:autoSpaceDE w:val="0"/>
        <w:autoSpaceDN w:val="0"/>
        <w:adjustRightInd w:val="0"/>
        <w:ind w:firstLine="709"/>
        <w:jc w:val="both"/>
        <w:rPr>
          <w:szCs w:val="28"/>
        </w:rPr>
      </w:pPr>
      <w:r w:rsidRPr="009C53B1">
        <w:rPr>
          <w:szCs w:val="28"/>
        </w:rPr>
        <w:t>3.4. Карту «Карта существующего и планируемого размещения объектов местного значения. Карта зон с особыми условиями использования территорий. Карта территорий, подверженных риску возникновения чрезвычайных ситуаций природного и техногенного характера. Карта границ территорий объектов культурного наследия. Карта месторождений и проявлений полезных ископаемых малых населенных пунктов» изложить в редакции согласно приложению 10 к настоящему решению;</w:t>
      </w:r>
    </w:p>
    <w:p w:rsidR="009C53B1" w:rsidRPr="009C53B1" w:rsidRDefault="009C53B1" w:rsidP="009C53B1">
      <w:pPr>
        <w:widowControl w:val="0"/>
        <w:autoSpaceDE w:val="0"/>
        <w:autoSpaceDN w:val="0"/>
        <w:adjustRightInd w:val="0"/>
        <w:ind w:firstLine="709"/>
        <w:jc w:val="both"/>
        <w:rPr>
          <w:szCs w:val="28"/>
        </w:rPr>
      </w:pPr>
      <w:r w:rsidRPr="009C53B1">
        <w:rPr>
          <w:szCs w:val="28"/>
        </w:rPr>
        <w:t>4. Администрации Пермского муниципального округа обеспечить доступ к документам, указанным в пунктах 1, 2, 3 настоящего решения, в Федеральной государственной информационной системе территориального планирования и н на официальном сайте Пермского муниципального округа в информационно-телекоммуникационной сети Интернет (www.permraion.ru) в срок, не превышающий десяти дней со дня принятия настоящего решения, а также разместить в государственной информационной системе обеспечения градостроительной деятельности в течение пяти рабочих дней со дня их получения.</w:t>
      </w:r>
    </w:p>
    <w:p w:rsidR="009C53B1" w:rsidRPr="009C53B1" w:rsidRDefault="009C53B1" w:rsidP="009C53B1">
      <w:pPr>
        <w:widowControl w:val="0"/>
        <w:autoSpaceDE w:val="0"/>
        <w:autoSpaceDN w:val="0"/>
        <w:adjustRightInd w:val="0"/>
        <w:ind w:firstLine="709"/>
        <w:jc w:val="both"/>
        <w:rPr>
          <w:szCs w:val="28"/>
        </w:rPr>
      </w:pPr>
      <w:r w:rsidRPr="009C53B1">
        <w:rPr>
          <w:szCs w:val="28"/>
        </w:rPr>
        <w:t>5. Опубликовать (обнародовать) настоящее решение в бюллетене муниципального образования «Пермский муниципальный округ» и разместить на официальном сайте Пермского муниципального округа в информационно-телекоммуникационной сети Интернет (www.permraion.ru).</w:t>
      </w:r>
    </w:p>
    <w:p w:rsidR="00AB3DBE" w:rsidRDefault="009C53B1" w:rsidP="009C53B1">
      <w:pPr>
        <w:widowControl w:val="0"/>
        <w:autoSpaceDE w:val="0"/>
        <w:autoSpaceDN w:val="0"/>
        <w:adjustRightInd w:val="0"/>
        <w:ind w:firstLine="709"/>
        <w:jc w:val="both"/>
        <w:rPr>
          <w:szCs w:val="28"/>
        </w:rPr>
      </w:pPr>
      <w:r w:rsidRPr="009C53B1">
        <w:rPr>
          <w:szCs w:val="28"/>
        </w:rPr>
        <w:t xml:space="preserve">6. Настоящее решение вступает в силу со дня его официального </w:t>
      </w:r>
      <w:r w:rsidRPr="009C53B1">
        <w:rPr>
          <w:szCs w:val="28"/>
        </w:rPr>
        <w:lastRenderedPageBreak/>
        <w:t>опубликования (обнародования).</w:t>
      </w:r>
    </w:p>
    <w:p w:rsidR="00C07C46" w:rsidRPr="00C36CE3" w:rsidRDefault="00C07C46" w:rsidP="00C07C46">
      <w:pPr>
        <w:tabs>
          <w:tab w:val="left" w:pos="0"/>
        </w:tabs>
        <w:ind w:firstLine="567"/>
        <w:contextualSpacing/>
        <w:jc w:val="both"/>
        <w:rPr>
          <w:rFonts w:eastAsia="Calibri"/>
          <w:szCs w:val="28"/>
        </w:rPr>
      </w:pPr>
    </w:p>
    <w:p w:rsidR="00C07C46" w:rsidRPr="00C36CE3" w:rsidRDefault="00C07C46" w:rsidP="00C07C46">
      <w:pPr>
        <w:spacing w:line="240" w:lineRule="exact"/>
        <w:rPr>
          <w:sz w:val="24"/>
          <w:szCs w:val="24"/>
        </w:rPr>
      </w:pPr>
    </w:p>
    <w:p w:rsidR="00C07C46" w:rsidRPr="009E4586" w:rsidRDefault="00C07C46" w:rsidP="00C07C46">
      <w:pPr>
        <w:rPr>
          <w:szCs w:val="28"/>
        </w:rPr>
      </w:pPr>
      <w:r w:rsidRPr="009E4586">
        <w:rPr>
          <w:szCs w:val="28"/>
        </w:rPr>
        <w:t>Председатель</w:t>
      </w:r>
      <w:r w:rsidR="009C5712">
        <w:rPr>
          <w:szCs w:val="28"/>
        </w:rPr>
        <w:t xml:space="preserve"> </w:t>
      </w:r>
      <w:r w:rsidRPr="009E4586">
        <w:rPr>
          <w:szCs w:val="28"/>
        </w:rPr>
        <w:t>Думы</w:t>
      </w:r>
    </w:p>
    <w:p w:rsidR="00C07C46" w:rsidRPr="009E4586" w:rsidRDefault="00C07C46" w:rsidP="0036524D">
      <w:pPr>
        <w:tabs>
          <w:tab w:val="left" w:pos="7938"/>
        </w:tabs>
        <w:rPr>
          <w:szCs w:val="28"/>
        </w:rPr>
      </w:pPr>
      <w:r w:rsidRPr="009E4586">
        <w:rPr>
          <w:szCs w:val="28"/>
        </w:rPr>
        <w:t>Пермского</w:t>
      </w:r>
      <w:r w:rsidR="009C5712">
        <w:rPr>
          <w:szCs w:val="28"/>
        </w:rPr>
        <w:t xml:space="preserve"> </w:t>
      </w:r>
      <w:r w:rsidRPr="009E4586">
        <w:rPr>
          <w:szCs w:val="28"/>
        </w:rPr>
        <w:t>муниципального</w:t>
      </w:r>
      <w:r w:rsidR="009C5712">
        <w:rPr>
          <w:szCs w:val="28"/>
        </w:rPr>
        <w:t xml:space="preserve"> </w:t>
      </w:r>
      <w:r w:rsidRPr="009E4586">
        <w:rPr>
          <w:szCs w:val="28"/>
        </w:rPr>
        <w:t>округа</w:t>
      </w:r>
      <w:r>
        <w:rPr>
          <w:szCs w:val="28"/>
        </w:rPr>
        <w:tab/>
        <w:t>Д.В.</w:t>
      </w:r>
      <w:r w:rsidR="009C5712">
        <w:rPr>
          <w:szCs w:val="28"/>
        </w:rPr>
        <w:t xml:space="preserve"> </w:t>
      </w:r>
      <w:r>
        <w:rPr>
          <w:szCs w:val="28"/>
        </w:rPr>
        <w:t>Гордиенко</w:t>
      </w:r>
    </w:p>
    <w:p w:rsidR="00C07C46" w:rsidRPr="009E4586" w:rsidRDefault="00C07C46" w:rsidP="00C07C46">
      <w:pPr>
        <w:rPr>
          <w:szCs w:val="28"/>
        </w:rPr>
      </w:pPr>
    </w:p>
    <w:p w:rsidR="00C07C46" w:rsidRPr="009E4586" w:rsidRDefault="00C07C46" w:rsidP="00C07C46">
      <w:pPr>
        <w:rPr>
          <w:szCs w:val="28"/>
        </w:rPr>
      </w:pPr>
      <w:r>
        <w:rPr>
          <w:szCs w:val="28"/>
        </w:rPr>
        <w:t>Г</w:t>
      </w:r>
      <w:r w:rsidRPr="009E4586">
        <w:rPr>
          <w:szCs w:val="28"/>
        </w:rPr>
        <w:t>лав</w:t>
      </w:r>
      <w:r>
        <w:rPr>
          <w:szCs w:val="28"/>
        </w:rPr>
        <w:t>а</w:t>
      </w:r>
      <w:r w:rsidR="009C5712">
        <w:rPr>
          <w:szCs w:val="28"/>
        </w:rPr>
        <w:t xml:space="preserve"> </w:t>
      </w:r>
      <w:r w:rsidRPr="009E4586">
        <w:rPr>
          <w:szCs w:val="28"/>
        </w:rPr>
        <w:t>муниципального</w:t>
      </w:r>
      <w:r w:rsidR="009C5712">
        <w:rPr>
          <w:szCs w:val="28"/>
        </w:rPr>
        <w:t xml:space="preserve"> </w:t>
      </w:r>
      <w:r w:rsidRPr="009E4586">
        <w:rPr>
          <w:szCs w:val="28"/>
        </w:rPr>
        <w:t>округа</w:t>
      </w:r>
      <w:r w:rsidR="009C5712">
        <w:rPr>
          <w:szCs w:val="28"/>
        </w:rPr>
        <w:t xml:space="preserve"> </w:t>
      </w:r>
      <w:r w:rsidRPr="009E4586">
        <w:rPr>
          <w:szCs w:val="28"/>
        </w:rPr>
        <w:t>-</w:t>
      </w:r>
    </w:p>
    <w:p w:rsidR="00C07C46" w:rsidRPr="009E4586" w:rsidRDefault="00C07C46" w:rsidP="00C07C46">
      <w:pPr>
        <w:rPr>
          <w:szCs w:val="28"/>
        </w:rPr>
      </w:pPr>
      <w:r w:rsidRPr="009E4586">
        <w:rPr>
          <w:szCs w:val="28"/>
        </w:rPr>
        <w:t>глав</w:t>
      </w:r>
      <w:r>
        <w:rPr>
          <w:szCs w:val="28"/>
        </w:rPr>
        <w:t>а</w:t>
      </w:r>
      <w:r w:rsidR="009C5712">
        <w:rPr>
          <w:szCs w:val="28"/>
        </w:rPr>
        <w:t xml:space="preserve"> </w:t>
      </w:r>
      <w:r w:rsidRPr="009E4586">
        <w:rPr>
          <w:szCs w:val="28"/>
        </w:rPr>
        <w:t>администрации</w:t>
      </w:r>
      <w:r w:rsidR="009C5712">
        <w:rPr>
          <w:szCs w:val="28"/>
        </w:rPr>
        <w:t xml:space="preserve"> </w:t>
      </w:r>
      <w:r w:rsidRPr="009E4586">
        <w:rPr>
          <w:szCs w:val="28"/>
        </w:rPr>
        <w:t>Пермского</w:t>
      </w:r>
    </w:p>
    <w:p w:rsidR="00780B5E" w:rsidRDefault="00C07C46" w:rsidP="0036524D">
      <w:pPr>
        <w:tabs>
          <w:tab w:val="left" w:pos="7938"/>
        </w:tabs>
        <w:autoSpaceDE w:val="0"/>
        <w:autoSpaceDN w:val="0"/>
        <w:adjustRightInd w:val="0"/>
        <w:spacing w:line="276" w:lineRule="auto"/>
        <w:jc w:val="both"/>
        <w:rPr>
          <w:szCs w:val="28"/>
        </w:rPr>
      </w:pPr>
      <w:r w:rsidRPr="009E4586">
        <w:rPr>
          <w:szCs w:val="28"/>
        </w:rPr>
        <w:t>муниципального</w:t>
      </w:r>
      <w:r w:rsidR="009C5712">
        <w:rPr>
          <w:szCs w:val="28"/>
        </w:rPr>
        <w:t xml:space="preserve"> </w:t>
      </w:r>
      <w:r w:rsidRPr="009E4586">
        <w:rPr>
          <w:szCs w:val="28"/>
        </w:rPr>
        <w:t>округа</w:t>
      </w:r>
      <w:r>
        <w:rPr>
          <w:szCs w:val="28"/>
        </w:rPr>
        <w:tab/>
        <w:t>В.Ю.</w:t>
      </w:r>
      <w:r w:rsidR="009C5712">
        <w:rPr>
          <w:szCs w:val="28"/>
        </w:rPr>
        <w:t xml:space="preserve"> </w:t>
      </w:r>
      <w:r>
        <w:rPr>
          <w:szCs w:val="28"/>
        </w:rPr>
        <w:t>Цветов</w:t>
      </w:r>
    </w:p>
    <w:p w:rsidR="00C80F3C" w:rsidRDefault="00C80F3C" w:rsidP="00780B5E">
      <w:pPr>
        <w:autoSpaceDE w:val="0"/>
        <w:autoSpaceDN w:val="0"/>
        <w:adjustRightInd w:val="0"/>
        <w:jc w:val="both"/>
        <w:rPr>
          <w:szCs w:val="28"/>
          <w:u w:val="single"/>
        </w:rPr>
      </w:pPr>
    </w:p>
    <w:p w:rsidR="00C80F3C" w:rsidRDefault="00C80F3C">
      <w:pPr>
        <w:rPr>
          <w:szCs w:val="28"/>
          <w:u w:val="single"/>
        </w:rPr>
      </w:pPr>
      <w:r>
        <w:rPr>
          <w:szCs w:val="28"/>
          <w:u w:val="single"/>
        </w:rPr>
        <w:br w:type="page"/>
      </w:r>
    </w:p>
    <w:p w:rsidR="0036524D" w:rsidRDefault="00C80F3C" w:rsidP="00AE06D5">
      <w:pPr>
        <w:ind w:left="6096" w:hanging="426"/>
      </w:pPr>
      <w:r>
        <w:lastRenderedPageBreak/>
        <w:t>Приложение</w:t>
      </w:r>
      <w:r w:rsidR="00AE06D5">
        <w:t xml:space="preserve"> 1</w:t>
      </w:r>
    </w:p>
    <w:p w:rsidR="00AE06D5" w:rsidRDefault="00C80F3C" w:rsidP="00AE06D5">
      <w:pPr>
        <w:ind w:left="6096" w:hanging="426"/>
      </w:pPr>
      <w:r w:rsidRPr="00287E40">
        <w:t>к</w:t>
      </w:r>
      <w:r w:rsidR="009C5712">
        <w:t xml:space="preserve"> </w:t>
      </w:r>
      <w:r w:rsidRPr="00287E40">
        <w:t>решению</w:t>
      </w:r>
      <w:r w:rsidR="009C5712">
        <w:t xml:space="preserve"> </w:t>
      </w:r>
      <w:r w:rsidRPr="001A0FFE">
        <w:t>Думы</w:t>
      </w:r>
    </w:p>
    <w:p w:rsidR="00C80F3C" w:rsidRPr="001A0FFE" w:rsidRDefault="00C80F3C" w:rsidP="00AE06D5">
      <w:pPr>
        <w:ind w:left="6096" w:hanging="426"/>
      </w:pPr>
      <w:r w:rsidRPr="001A0FFE">
        <w:t>Пермского</w:t>
      </w:r>
      <w:r w:rsidR="009C5712">
        <w:t xml:space="preserve"> </w:t>
      </w:r>
      <w:r w:rsidRPr="001A0FFE">
        <w:t>муниципального</w:t>
      </w:r>
      <w:r w:rsidR="009C5712">
        <w:t xml:space="preserve"> </w:t>
      </w:r>
      <w:r w:rsidRPr="001A0FFE">
        <w:t>округа</w:t>
      </w:r>
      <w:r w:rsidR="009C5712">
        <w:t xml:space="preserve"> </w:t>
      </w:r>
    </w:p>
    <w:p w:rsidR="00C80F3C" w:rsidRPr="00287E40" w:rsidRDefault="00C80F3C" w:rsidP="00AE06D5">
      <w:pPr>
        <w:ind w:left="6096" w:hanging="426"/>
      </w:pPr>
      <w:r w:rsidRPr="00287E40">
        <w:t>от</w:t>
      </w:r>
      <w:r w:rsidR="009C5712">
        <w:t xml:space="preserve"> </w:t>
      </w:r>
      <w:r w:rsidR="00237A60">
        <w:t>26.01.2023</w:t>
      </w:r>
      <w:r w:rsidR="009C5712">
        <w:t xml:space="preserve"> </w:t>
      </w:r>
      <w:r w:rsidRPr="00287E40">
        <w:t>№</w:t>
      </w:r>
      <w:r w:rsidR="009C5712">
        <w:t xml:space="preserve"> </w:t>
      </w:r>
      <w:r w:rsidR="00237A60">
        <w:t>101</w:t>
      </w:r>
    </w:p>
    <w:p w:rsidR="00C80F3C" w:rsidRDefault="00C80F3C" w:rsidP="00C80F3C">
      <w:pPr>
        <w:spacing w:after="1"/>
        <w:rPr>
          <w:szCs w:val="28"/>
        </w:rPr>
      </w:pPr>
    </w:p>
    <w:p w:rsidR="00AB3DBE" w:rsidRPr="00161D69" w:rsidRDefault="00AB3DBE" w:rsidP="00C80F3C">
      <w:pPr>
        <w:spacing w:after="1"/>
        <w:rPr>
          <w:szCs w:val="28"/>
        </w:rPr>
      </w:pPr>
    </w:p>
    <w:p w:rsidR="009C53B1" w:rsidRDefault="009C53B1" w:rsidP="009C53B1">
      <w:pPr>
        <w:tabs>
          <w:tab w:val="right" w:pos="9923"/>
        </w:tabs>
        <w:spacing w:line="360" w:lineRule="exact"/>
        <w:jc w:val="center"/>
        <w:rPr>
          <w:b/>
          <w:szCs w:val="28"/>
        </w:rPr>
      </w:pPr>
      <w:r w:rsidRPr="00CB6E78">
        <w:rPr>
          <w:b/>
          <w:szCs w:val="28"/>
        </w:rPr>
        <w:t>И</w:t>
      </w:r>
      <w:r>
        <w:rPr>
          <w:b/>
          <w:szCs w:val="28"/>
        </w:rPr>
        <w:t>ЗМЕНЕНИЯ, КОТОРЫЕ ВНОСЯТСЯ В ПОЛОЖЕНИЕ О ТЕРРИТОРИАЛЬНОМ ПЛАНИРОВАНИИ ГЕНЕРАЛЬНОГО ПЛАНА МУНИЦИПАЛЬНОГО ОБРАЗОВАНИЯ «ЮГО-КАМСКОЕ СЕЛЬСКОЕ ПОСЕЛЕНИЕ» ПЕРМСКОГО МУНИЦИПАЛЬНОГО РАЙОНА ПЕРМСКОГО КРАЯ С ГЕНЕРАЛЬНЫМИ ПЛАНАМИ ДЛЯ 7 НАСЕЛЕННЫХ ПУНКТОВ, УТВЕРЖДЕННОГО РЕШЕНИЕМ СОВЕТА ДЕПУТАТОВ ЮГО-КАМСКОГО СЕЛЬСКОГО ПОСЕЛЕНИЯ</w:t>
      </w:r>
    </w:p>
    <w:p w:rsidR="009C53B1" w:rsidRPr="00CB6E78" w:rsidRDefault="009C53B1" w:rsidP="009C53B1">
      <w:pPr>
        <w:tabs>
          <w:tab w:val="right" w:pos="9923"/>
        </w:tabs>
        <w:spacing w:line="360" w:lineRule="exact"/>
        <w:jc w:val="center"/>
        <w:rPr>
          <w:b/>
          <w:szCs w:val="28"/>
        </w:rPr>
      </w:pPr>
      <w:r>
        <w:rPr>
          <w:b/>
          <w:szCs w:val="28"/>
        </w:rPr>
        <w:t>ОТ 15 МАЯ 2014 Г. № 54</w:t>
      </w:r>
    </w:p>
    <w:p w:rsidR="009C53B1" w:rsidRPr="00B45384" w:rsidRDefault="009C53B1" w:rsidP="009C53B1">
      <w:pPr>
        <w:tabs>
          <w:tab w:val="right" w:pos="9923"/>
        </w:tabs>
        <w:spacing w:line="360" w:lineRule="exact"/>
        <w:jc w:val="center"/>
        <w:rPr>
          <w:szCs w:val="28"/>
        </w:rPr>
      </w:pPr>
    </w:p>
    <w:p w:rsidR="009C53B1" w:rsidRPr="00B45384" w:rsidRDefault="00AE06D5" w:rsidP="00AE06D5">
      <w:pPr>
        <w:ind w:firstLine="709"/>
      </w:pPr>
      <w:r>
        <w:rPr>
          <w:szCs w:val="28"/>
        </w:rPr>
        <w:t xml:space="preserve">1. </w:t>
      </w:r>
      <w:r w:rsidR="009C53B1" w:rsidRPr="00B45384">
        <w:rPr>
          <w:szCs w:val="28"/>
        </w:rPr>
        <w:t xml:space="preserve">Подраздел 1.1 раздела 1 дополнить абзацем: </w:t>
      </w:r>
    </w:p>
    <w:p w:rsidR="009C53B1" w:rsidRPr="00B45384" w:rsidRDefault="009C53B1" w:rsidP="00AE06D5">
      <w:pPr>
        <w:ind w:firstLine="709"/>
        <w:jc w:val="both"/>
      </w:pPr>
      <w:r w:rsidRPr="00B45384">
        <w:t>«Генеральным планом предусмотрено изменение границ д. Петушки в связи с уточнением границ земельного участка с кадастровым номером 59:32:0150001:105 согласно правоустанавливающим документам».</w:t>
      </w:r>
    </w:p>
    <w:p w:rsidR="009C53B1" w:rsidRPr="00B45384" w:rsidRDefault="00AE06D5" w:rsidP="00AE06D5">
      <w:pPr>
        <w:ind w:firstLine="709"/>
      </w:pPr>
      <w:r>
        <w:t>2.</w:t>
      </w:r>
      <w:r w:rsidR="009C53B1" w:rsidRPr="00B45384">
        <w:t xml:space="preserve"> Таблицу 1 подраздела 1.2 раздела 1 изложить в редакции:</w:t>
      </w:r>
    </w:p>
    <w:p w:rsidR="009C53B1" w:rsidRPr="00B45384" w:rsidRDefault="009C53B1" w:rsidP="00AE06D5">
      <w:pPr>
        <w:ind w:firstLine="709"/>
      </w:pPr>
      <w:r w:rsidRPr="00B45384">
        <w:t>«</w:t>
      </w: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559"/>
        <w:gridCol w:w="1560"/>
        <w:gridCol w:w="1418"/>
        <w:gridCol w:w="1559"/>
        <w:gridCol w:w="1985"/>
        <w:gridCol w:w="1134"/>
      </w:tblGrid>
      <w:tr w:rsidR="009C53B1" w:rsidRPr="00B45384" w:rsidTr="00CD17CD">
        <w:tc>
          <w:tcPr>
            <w:tcW w:w="709" w:type="dxa"/>
            <w:shd w:val="clear" w:color="auto" w:fill="auto"/>
          </w:tcPr>
          <w:p w:rsidR="009C53B1" w:rsidRPr="00B45384" w:rsidRDefault="009C53B1" w:rsidP="00CD17CD">
            <w:pPr>
              <w:autoSpaceDE w:val="0"/>
              <w:autoSpaceDN w:val="0"/>
              <w:adjustRightInd w:val="0"/>
              <w:jc w:val="center"/>
              <w:rPr>
                <w:rFonts w:eastAsia="Calibri"/>
                <w:sz w:val="24"/>
                <w:szCs w:val="24"/>
                <w:highlight w:val="cyan"/>
                <w:lang w:eastAsia="en-US"/>
              </w:rPr>
            </w:pPr>
            <w:r w:rsidRPr="00B45384">
              <w:rPr>
                <w:rFonts w:eastAsia="Calibri"/>
                <w:sz w:val="24"/>
                <w:szCs w:val="24"/>
                <w:lang w:eastAsia="en-US"/>
              </w:rPr>
              <w:t>№ на карте</w:t>
            </w:r>
          </w:p>
        </w:tc>
        <w:tc>
          <w:tcPr>
            <w:tcW w:w="1559" w:type="dxa"/>
            <w:shd w:val="clear" w:color="auto" w:fill="auto"/>
          </w:tcPr>
          <w:p w:rsidR="009C53B1" w:rsidRPr="00B45384" w:rsidRDefault="009C53B1"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Наименование объекта</w:t>
            </w:r>
          </w:p>
        </w:tc>
        <w:tc>
          <w:tcPr>
            <w:tcW w:w="1560" w:type="dxa"/>
            <w:shd w:val="clear" w:color="auto" w:fill="auto"/>
          </w:tcPr>
          <w:p w:rsidR="009C53B1" w:rsidRPr="00B45384" w:rsidRDefault="009C53B1"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Местоположение</w:t>
            </w:r>
          </w:p>
        </w:tc>
        <w:tc>
          <w:tcPr>
            <w:tcW w:w="1418" w:type="dxa"/>
          </w:tcPr>
          <w:p w:rsidR="009C53B1" w:rsidRPr="00B45384" w:rsidRDefault="009C53B1"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Характеристика</w:t>
            </w:r>
          </w:p>
        </w:tc>
        <w:tc>
          <w:tcPr>
            <w:tcW w:w="1559" w:type="dxa"/>
            <w:shd w:val="clear" w:color="auto" w:fill="auto"/>
          </w:tcPr>
          <w:p w:rsidR="009C53B1" w:rsidRPr="00B45384" w:rsidRDefault="009C53B1"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Функциональная зона</w:t>
            </w:r>
          </w:p>
        </w:tc>
        <w:tc>
          <w:tcPr>
            <w:tcW w:w="1985" w:type="dxa"/>
            <w:shd w:val="clear" w:color="auto" w:fill="auto"/>
          </w:tcPr>
          <w:p w:rsidR="009C53B1" w:rsidRPr="00B45384" w:rsidRDefault="009C53B1"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Устанавливаемые зоны с особыми условиями использования территорий</w:t>
            </w:r>
          </w:p>
        </w:tc>
        <w:tc>
          <w:tcPr>
            <w:tcW w:w="1134" w:type="dxa"/>
            <w:shd w:val="clear" w:color="auto" w:fill="auto"/>
          </w:tcPr>
          <w:p w:rsidR="009C53B1" w:rsidRPr="00B45384" w:rsidRDefault="009C53B1"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Очередность выполнения</w:t>
            </w:r>
          </w:p>
        </w:tc>
      </w:tr>
      <w:tr w:rsidR="009C53B1" w:rsidRPr="00B45384" w:rsidTr="00CD17CD">
        <w:tc>
          <w:tcPr>
            <w:tcW w:w="709" w:type="dxa"/>
            <w:shd w:val="clear" w:color="auto" w:fill="auto"/>
          </w:tcPr>
          <w:p w:rsidR="009C53B1" w:rsidRPr="00B45384" w:rsidRDefault="009C53B1" w:rsidP="00CD17CD">
            <w:pPr>
              <w:autoSpaceDE w:val="0"/>
              <w:autoSpaceDN w:val="0"/>
              <w:adjustRightInd w:val="0"/>
              <w:jc w:val="both"/>
              <w:rPr>
                <w:rFonts w:eastAsia="Calibri"/>
                <w:sz w:val="24"/>
                <w:szCs w:val="24"/>
                <w:lang w:eastAsia="en-US"/>
              </w:rPr>
            </w:pPr>
            <w:r w:rsidRPr="00B45384">
              <w:rPr>
                <w:rFonts w:eastAsia="Calibri"/>
                <w:sz w:val="24"/>
                <w:szCs w:val="24"/>
                <w:lang w:eastAsia="en-US"/>
              </w:rPr>
              <w:t>М7</w:t>
            </w:r>
          </w:p>
        </w:tc>
        <w:tc>
          <w:tcPr>
            <w:tcW w:w="1559" w:type="dxa"/>
            <w:shd w:val="clear" w:color="auto" w:fill="auto"/>
          </w:tcPr>
          <w:p w:rsidR="009C53B1" w:rsidRPr="00B45384" w:rsidRDefault="009C53B1" w:rsidP="00CD17CD">
            <w:pPr>
              <w:autoSpaceDE w:val="0"/>
              <w:autoSpaceDN w:val="0"/>
              <w:adjustRightInd w:val="0"/>
              <w:jc w:val="both"/>
              <w:rPr>
                <w:sz w:val="24"/>
                <w:szCs w:val="24"/>
              </w:rPr>
            </w:pPr>
            <w:r w:rsidRPr="00B45384">
              <w:rPr>
                <w:sz w:val="24"/>
                <w:szCs w:val="24"/>
              </w:rPr>
              <w:t>Строительство детского сада</w:t>
            </w:r>
          </w:p>
        </w:tc>
        <w:tc>
          <w:tcPr>
            <w:tcW w:w="1560"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п. Юго-Камский</w:t>
            </w:r>
          </w:p>
        </w:tc>
        <w:tc>
          <w:tcPr>
            <w:tcW w:w="1418" w:type="dxa"/>
          </w:tcPr>
          <w:p w:rsidR="009C53B1" w:rsidRPr="00B45384" w:rsidRDefault="009C53B1" w:rsidP="00CD17CD">
            <w:pPr>
              <w:autoSpaceDE w:val="0"/>
              <w:autoSpaceDN w:val="0"/>
              <w:adjustRightInd w:val="0"/>
              <w:jc w:val="center"/>
              <w:rPr>
                <w:rFonts w:eastAsia="Calibri"/>
                <w:sz w:val="24"/>
                <w:szCs w:val="24"/>
                <w:lang w:eastAsia="en-US"/>
              </w:rPr>
            </w:pPr>
            <w:r w:rsidRPr="00B45384">
              <w:rPr>
                <w:sz w:val="24"/>
                <w:szCs w:val="24"/>
              </w:rPr>
              <w:t>240 мест</w:t>
            </w:r>
          </w:p>
        </w:tc>
        <w:tc>
          <w:tcPr>
            <w:tcW w:w="1559"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общественно-деловая зона</w:t>
            </w:r>
          </w:p>
        </w:tc>
        <w:tc>
          <w:tcPr>
            <w:tcW w:w="1985"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не устанавливаются</w:t>
            </w:r>
          </w:p>
        </w:tc>
        <w:tc>
          <w:tcPr>
            <w:tcW w:w="1134"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1 очередь</w:t>
            </w:r>
          </w:p>
        </w:tc>
      </w:tr>
      <w:tr w:rsidR="009C53B1" w:rsidRPr="00B45384" w:rsidTr="00CD17CD">
        <w:tc>
          <w:tcPr>
            <w:tcW w:w="709" w:type="dxa"/>
            <w:shd w:val="clear" w:color="auto" w:fill="auto"/>
          </w:tcPr>
          <w:p w:rsidR="009C53B1" w:rsidRPr="00B45384" w:rsidRDefault="009C53B1" w:rsidP="00CD17CD">
            <w:pPr>
              <w:autoSpaceDE w:val="0"/>
              <w:autoSpaceDN w:val="0"/>
              <w:adjustRightInd w:val="0"/>
              <w:jc w:val="both"/>
              <w:rPr>
                <w:rFonts w:eastAsia="Calibri"/>
                <w:sz w:val="24"/>
                <w:szCs w:val="24"/>
                <w:lang w:eastAsia="en-US"/>
              </w:rPr>
            </w:pPr>
            <w:r w:rsidRPr="00B45384">
              <w:rPr>
                <w:rFonts w:eastAsia="Calibri"/>
                <w:sz w:val="24"/>
                <w:szCs w:val="24"/>
                <w:lang w:eastAsia="en-US"/>
              </w:rPr>
              <w:t>М8</w:t>
            </w:r>
          </w:p>
        </w:tc>
        <w:tc>
          <w:tcPr>
            <w:tcW w:w="1559" w:type="dxa"/>
            <w:shd w:val="clear" w:color="auto" w:fill="auto"/>
          </w:tcPr>
          <w:p w:rsidR="009C53B1" w:rsidRPr="00B45384" w:rsidRDefault="009C53B1" w:rsidP="00CD17CD">
            <w:pPr>
              <w:autoSpaceDE w:val="0"/>
              <w:autoSpaceDN w:val="0"/>
              <w:adjustRightInd w:val="0"/>
              <w:jc w:val="both"/>
              <w:rPr>
                <w:sz w:val="24"/>
                <w:szCs w:val="24"/>
              </w:rPr>
            </w:pPr>
            <w:r w:rsidRPr="00B45384">
              <w:rPr>
                <w:sz w:val="24"/>
                <w:szCs w:val="24"/>
              </w:rPr>
              <w:t>Строительство детского сада</w:t>
            </w:r>
          </w:p>
        </w:tc>
        <w:tc>
          <w:tcPr>
            <w:tcW w:w="1560"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п. Юго-Камский</w:t>
            </w:r>
          </w:p>
        </w:tc>
        <w:tc>
          <w:tcPr>
            <w:tcW w:w="1418" w:type="dxa"/>
          </w:tcPr>
          <w:p w:rsidR="009C53B1" w:rsidRPr="00B45384" w:rsidRDefault="009C53B1" w:rsidP="00CD17CD">
            <w:pPr>
              <w:autoSpaceDE w:val="0"/>
              <w:autoSpaceDN w:val="0"/>
              <w:adjustRightInd w:val="0"/>
              <w:jc w:val="center"/>
              <w:rPr>
                <w:sz w:val="24"/>
                <w:szCs w:val="24"/>
              </w:rPr>
            </w:pPr>
            <w:r w:rsidRPr="00B45384">
              <w:rPr>
                <w:sz w:val="24"/>
                <w:szCs w:val="24"/>
              </w:rPr>
              <w:t>350 мест</w:t>
            </w:r>
          </w:p>
        </w:tc>
        <w:tc>
          <w:tcPr>
            <w:tcW w:w="1559"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общественно-деловая зона</w:t>
            </w:r>
          </w:p>
        </w:tc>
        <w:tc>
          <w:tcPr>
            <w:tcW w:w="1985"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не устанавливаются</w:t>
            </w:r>
          </w:p>
        </w:tc>
        <w:tc>
          <w:tcPr>
            <w:tcW w:w="1134"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расчетный срок</w:t>
            </w:r>
          </w:p>
        </w:tc>
      </w:tr>
      <w:tr w:rsidR="009C53B1" w:rsidRPr="00B45384" w:rsidTr="00CD17CD">
        <w:tc>
          <w:tcPr>
            <w:tcW w:w="709" w:type="dxa"/>
            <w:shd w:val="clear" w:color="auto" w:fill="auto"/>
          </w:tcPr>
          <w:p w:rsidR="009C53B1" w:rsidRPr="00B45384" w:rsidRDefault="009C53B1" w:rsidP="00CD17CD">
            <w:pPr>
              <w:autoSpaceDE w:val="0"/>
              <w:autoSpaceDN w:val="0"/>
              <w:adjustRightInd w:val="0"/>
              <w:jc w:val="both"/>
              <w:rPr>
                <w:rFonts w:eastAsia="Calibri"/>
                <w:sz w:val="24"/>
                <w:szCs w:val="24"/>
                <w:lang w:eastAsia="en-US"/>
              </w:rPr>
            </w:pPr>
            <w:r w:rsidRPr="00B45384">
              <w:rPr>
                <w:rFonts w:eastAsia="Calibri"/>
                <w:sz w:val="24"/>
                <w:szCs w:val="24"/>
                <w:lang w:eastAsia="en-US"/>
              </w:rPr>
              <w:t>М9</w:t>
            </w:r>
          </w:p>
        </w:tc>
        <w:tc>
          <w:tcPr>
            <w:tcW w:w="1559" w:type="dxa"/>
            <w:shd w:val="clear" w:color="auto" w:fill="auto"/>
          </w:tcPr>
          <w:p w:rsidR="009C53B1" w:rsidRPr="00B45384" w:rsidRDefault="009C53B1" w:rsidP="00CD17CD">
            <w:pPr>
              <w:autoSpaceDE w:val="0"/>
              <w:autoSpaceDN w:val="0"/>
              <w:adjustRightInd w:val="0"/>
              <w:jc w:val="both"/>
              <w:rPr>
                <w:sz w:val="24"/>
                <w:szCs w:val="24"/>
              </w:rPr>
            </w:pPr>
            <w:r w:rsidRPr="00B45384">
              <w:rPr>
                <w:sz w:val="24"/>
                <w:szCs w:val="24"/>
              </w:rPr>
              <w:t>Строительство детской школы искусств</w:t>
            </w:r>
          </w:p>
        </w:tc>
        <w:tc>
          <w:tcPr>
            <w:tcW w:w="1560"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п. Юго-Камский</w:t>
            </w:r>
          </w:p>
        </w:tc>
        <w:tc>
          <w:tcPr>
            <w:tcW w:w="1418" w:type="dxa"/>
          </w:tcPr>
          <w:p w:rsidR="009C53B1" w:rsidRPr="00B45384" w:rsidRDefault="009C53B1" w:rsidP="00CD17CD">
            <w:pPr>
              <w:autoSpaceDE w:val="0"/>
              <w:autoSpaceDN w:val="0"/>
              <w:adjustRightInd w:val="0"/>
              <w:jc w:val="center"/>
              <w:rPr>
                <w:sz w:val="24"/>
                <w:szCs w:val="24"/>
                <w:highlight w:val="lightGray"/>
              </w:rPr>
            </w:pPr>
            <w:r w:rsidRPr="00B45384">
              <w:rPr>
                <w:sz w:val="24"/>
                <w:szCs w:val="24"/>
              </w:rPr>
              <w:t>200 мест</w:t>
            </w:r>
          </w:p>
        </w:tc>
        <w:tc>
          <w:tcPr>
            <w:tcW w:w="1559"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общественно-деловая зона</w:t>
            </w:r>
          </w:p>
        </w:tc>
        <w:tc>
          <w:tcPr>
            <w:tcW w:w="1985"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не устанавливаются</w:t>
            </w:r>
          </w:p>
        </w:tc>
        <w:tc>
          <w:tcPr>
            <w:tcW w:w="1134"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1 очередь</w:t>
            </w:r>
          </w:p>
        </w:tc>
      </w:tr>
      <w:tr w:rsidR="009C53B1" w:rsidRPr="00B45384" w:rsidTr="00CD17CD">
        <w:tc>
          <w:tcPr>
            <w:tcW w:w="709" w:type="dxa"/>
            <w:shd w:val="clear" w:color="auto" w:fill="auto"/>
          </w:tcPr>
          <w:p w:rsidR="009C53B1" w:rsidRPr="00B45384" w:rsidRDefault="009C53B1" w:rsidP="00CD17CD">
            <w:pPr>
              <w:autoSpaceDE w:val="0"/>
              <w:autoSpaceDN w:val="0"/>
              <w:adjustRightInd w:val="0"/>
              <w:jc w:val="both"/>
              <w:rPr>
                <w:rFonts w:eastAsia="Calibri"/>
                <w:sz w:val="24"/>
                <w:szCs w:val="24"/>
                <w:lang w:eastAsia="en-US"/>
              </w:rPr>
            </w:pPr>
            <w:r w:rsidRPr="00B45384">
              <w:rPr>
                <w:rFonts w:eastAsia="Calibri"/>
                <w:sz w:val="24"/>
                <w:szCs w:val="24"/>
                <w:lang w:eastAsia="en-US"/>
              </w:rPr>
              <w:t>М1</w:t>
            </w:r>
          </w:p>
        </w:tc>
        <w:tc>
          <w:tcPr>
            <w:tcW w:w="1559" w:type="dxa"/>
            <w:shd w:val="clear" w:color="auto" w:fill="auto"/>
          </w:tcPr>
          <w:p w:rsidR="009C53B1" w:rsidRPr="00B45384" w:rsidRDefault="009C53B1" w:rsidP="00CD17CD">
            <w:pPr>
              <w:autoSpaceDE w:val="0"/>
              <w:autoSpaceDN w:val="0"/>
              <w:adjustRightInd w:val="0"/>
              <w:jc w:val="both"/>
              <w:rPr>
                <w:sz w:val="24"/>
                <w:szCs w:val="24"/>
              </w:rPr>
            </w:pPr>
            <w:r w:rsidRPr="00B45384">
              <w:rPr>
                <w:sz w:val="24"/>
                <w:szCs w:val="24"/>
              </w:rPr>
              <w:t>Реконструкция МАОУ «Юго-Камская средняя школа»</w:t>
            </w:r>
          </w:p>
        </w:tc>
        <w:tc>
          <w:tcPr>
            <w:tcW w:w="1560"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п. Юго-Камский, ул. Советская, 155</w:t>
            </w:r>
          </w:p>
        </w:tc>
        <w:tc>
          <w:tcPr>
            <w:tcW w:w="1418" w:type="dxa"/>
          </w:tcPr>
          <w:p w:rsidR="009C53B1" w:rsidRPr="00B45384" w:rsidRDefault="009C53B1" w:rsidP="00CD17CD">
            <w:pPr>
              <w:autoSpaceDE w:val="0"/>
              <w:autoSpaceDN w:val="0"/>
              <w:adjustRightInd w:val="0"/>
              <w:jc w:val="center"/>
              <w:rPr>
                <w:sz w:val="24"/>
                <w:szCs w:val="24"/>
              </w:rPr>
            </w:pPr>
            <w:r w:rsidRPr="00B45384">
              <w:rPr>
                <w:sz w:val="24"/>
                <w:szCs w:val="24"/>
              </w:rPr>
              <w:t>размещение детской школы искусств на 200 мест</w:t>
            </w:r>
          </w:p>
        </w:tc>
        <w:tc>
          <w:tcPr>
            <w:tcW w:w="1559"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общественно-деловая зона</w:t>
            </w:r>
          </w:p>
        </w:tc>
        <w:tc>
          <w:tcPr>
            <w:tcW w:w="1985"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не устанавливаются</w:t>
            </w:r>
          </w:p>
        </w:tc>
        <w:tc>
          <w:tcPr>
            <w:tcW w:w="1134"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1 очередь</w:t>
            </w:r>
          </w:p>
        </w:tc>
      </w:tr>
      <w:tr w:rsidR="009C53B1" w:rsidRPr="00B45384" w:rsidTr="00CD17CD">
        <w:tc>
          <w:tcPr>
            <w:tcW w:w="709" w:type="dxa"/>
            <w:shd w:val="clear" w:color="auto" w:fill="auto"/>
          </w:tcPr>
          <w:p w:rsidR="009C53B1" w:rsidRPr="00B45384" w:rsidRDefault="009C53B1" w:rsidP="00CD17CD">
            <w:pPr>
              <w:autoSpaceDE w:val="0"/>
              <w:autoSpaceDN w:val="0"/>
              <w:adjustRightInd w:val="0"/>
              <w:spacing w:before="240"/>
              <w:jc w:val="both"/>
              <w:rPr>
                <w:rFonts w:eastAsia="Calibri"/>
                <w:sz w:val="24"/>
                <w:szCs w:val="24"/>
                <w:lang w:eastAsia="en-US"/>
              </w:rPr>
            </w:pPr>
            <w:r w:rsidRPr="00B45384">
              <w:rPr>
                <w:rFonts w:eastAsia="Calibri"/>
                <w:sz w:val="24"/>
                <w:szCs w:val="24"/>
                <w:lang w:eastAsia="en-US"/>
              </w:rPr>
              <w:t>М10М11М12</w:t>
            </w:r>
          </w:p>
        </w:tc>
        <w:tc>
          <w:tcPr>
            <w:tcW w:w="1559" w:type="dxa"/>
            <w:shd w:val="clear" w:color="auto" w:fill="auto"/>
          </w:tcPr>
          <w:p w:rsidR="009C53B1" w:rsidRPr="00B45384" w:rsidRDefault="009C53B1" w:rsidP="00CD17CD">
            <w:pPr>
              <w:autoSpaceDE w:val="0"/>
              <w:autoSpaceDN w:val="0"/>
              <w:adjustRightInd w:val="0"/>
              <w:jc w:val="both"/>
              <w:rPr>
                <w:sz w:val="24"/>
                <w:szCs w:val="24"/>
              </w:rPr>
            </w:pPr>
            <w:r w:rsidRPr="00B45384">
              <w:rPr>
                <w:sz w:val="24"/>
                <w:szCs w:val="24"/>
              </w:rPr>
              <w:t>Размещение физкультурно-оздоровител</w:t>
            </w:r>
            <w:r w:rsidRPr="00B45384">
              <w:rPr>
                <w:sz w:val="24"/>
                <w:szCs w:val="24"/>
              </w:rPr>
              <w:lastRenderedPageBreak/>
              <w:t>ьного комплекса открытого типа</w:t>
            </w:r>
          </w:p>
        </w:tc>
        <w:tc>
          <w:tcPr>
            <w:tcW w:w="1560"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lastRenderedPageBreak/>
              <w:t>п. Юго-Камский, д. Пашня, п. Новый</w:t>
            </w:r>
          </w:p>
        </w:tc>
        <w:tc>
          <w:tcPr>
            <w:tcW w:w="1418" w:type="dxa"/>
          </w:tcPr>
          <w:p w:rsidR="009C53B1" w:rsidRPr="00B45384" w:rsidRDefault="009C53B1" w:rsidP="00CD17CD">
            <w:pPr>
              <w:autoSpaceDE w:val="0"/>
              <w:autoSpaceDN w:val="0"/>
              <w:adjustRightInd w:val="0"/>
              <w:jc w:val="center"/>
              <w:rPr>
                <w:rFonts w:eastAsia="Calibri"/>
                <w:sz w:val="24"/>
                <w:szCs w:val="24"/>
                <w:lang w:eastAsia="en-US"/>
              </w:rPr>
            </w:pPr>
            <w:r w:rsidRPr="00B45384">
              <w:rPr>
                <w:sz w:val="24"/>
                <w:szCs w:val="24"/>
              </w:rPr>
              <w:t>по заданию на проектирование</w:t>
            </w:r>
          </w:p>
        </w:tc>
        <w:tc>
          <w:tcPr>
            <w:tcW w:w="1559"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общественно-деловая зона</w:t>
            </w:r>
          </w:p>
        </w:tc>
        <w:tc>
          <w:tcPr>
            <w:tcW w:w="1985"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не устанавливаются</w:t>
            </w:r>
          </w:p>
        </w:tc>
        <w:tc>
          <w:tcPr>
            <w:tcW w:w="1134"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расчетный срок</w:t>
            </w:r>
          </w:p>
        </w:tc>
      </w:tr>
      <w:tr w:rsidR="009C53B1" w:rsidRPr="00B45384" w:rsidTr="00CD17CD">
        <w:tc>
          <w:tcPr>
            <w:tcW w:w="709" w:type="dxa"/>
            <w:shd w:val="clear" w:color="auto" w:fill="auto"/>
          </w:tcPr>
          <w:p w:rsidR="009C53B1" w:rsidRPr="00B45384" w:rsidRDefault="009C53B1" w:rsidP="00CD17CD">
            <w:pPr>
              <w:autoSpaceDE w:val="0"/>
              <w:autoSpaceDN w:val="0"/>
              <w:adjustRightInd w:val="0"/>
              <w:spacing w:before="240"/>
              <w:jc w:val="both"/>
              <w:rPr>
                <w:rFonts w:eastAsia="Calibri"/>
                <w:sz w:val="24"/>
                <w:szCs w:val="24"/>
                <w:highlight w:val="cyan"/>
                <w:lang w:eastAsia="en-US"/>
              </w:rPr>
            </w:pPr>
            <w:r w:rsidRPr="00B45384">
              <w:rPr>
                <w:rFonts w:eastAsia="Calibri"/>
                <w:sz w:val="24"/>
                <w:szCs w:val="24"/>
                <w:lang w:eastAsia="en-US"/>
              </w:rPr>
              <w:t>М6</w:t>
            </w:r>
          </w:p>
        </w:tc>
        <w:tc>
          <w:tcPr>
            <w:tcW w:w="1559" w:type="dxa"/>
            <w:shd w:val="clear" w:color="auto" w:fill="auto"/>
          </w:tcPr>
          <w:p w:rsidR="009C53B1" w:rsidRPr="00B45384" w:rsidRDefault="009C53B1" w:rsidP="00CD17CD">
            <w:pPr>
              <w:autoSpaceDE w:val="0"/>
              <w:autoSpaceDN w:val="0"/>
              <w:adjustRightInd w:val="0"/>
              <w:jc w:val="both"/>
              <w:rPr>
                <w:sz w:val="24"/>
                <w:szCs w:val="24"/>
              </w:rPr>
            </w:pPr>
            <w:r w:rsidRPr="00B45384">
              <w:rPr>
                <w:sz w:val="24"/>
                <w:szCs w:val="24"/>
              </w:rPr>
              <w:t>Реконструкция спортивного сооружения</w:t>
            </w:r>
          </w:p>
        </w:tc>
        <w:tc>
          <w:tcPr>
            <w:tcW w:w="1560"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п. Юго-Камский</w:t>
            </w:r>
          </w:p>
        </w:tc>
        <w:tc>
          <w:tcPr>
            <w:tcW w:w="1418" w:type="dxa"/>
          </w:tcPr>
          <w:p w:rsidR="009C53B1" w:rsidRPr="00B45384" w:rsidRDefault="009C53B1" w:rsidP="00CD17CD">
            <w:pPr>
              <w:autoSpaceDE w:val="0"/>
              <w:autoSpaceDN w:val="0"/>
              <w:adjustRightInd w:val="0"/>
              <w:jc w:val="center"/>
              <w:rPr>
                <w:rFonts w:eastAsia="Calibri"/>
                <w:sz w:val="24"/>
                <w:szCs w:val="24"/>
                <w:lang w:eastAsia="en-US"/>
              </w:rPr>
            </w:pPr>
            <w:r w:rsidRPr="00B45384">
              <w:rPr>
                <w:sz w:val="24"/>
                <w:szCs w:val="24"/>
              </w:rPr>
              <w:t>по заданию на проектирование</w:t>
            </w:r>
          </w:p>
        </w:tc>
        <w:tc>
          <w:tcPr>
            <w:tcW w:w="1559"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общественно-деловая зона</w:t>
            </w:r>
          </w:p>
        </w:tc>
        <w:tc>
          <w:tcPr>
            <w:tcW w:w="1985"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не устанавливаются</w:t>
            </w:r>
          </w:p>
        </w:tc>
        <w:tc>
          <w:tcPr>
            <w:tcW w:w="1134"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1 очередь</w:t>
            </w:r>
          </w:p>
        </w:tc>
      </w:tr>
      <w:tr w:rsidR="009C53B1" w:rsidRPr="00B45384" w:rsidTr="00CD17CD">
        <w:tc>
          <w:tcPr>
            <w:tcW w:w="709" w:type="dxa"/>
            <w:shd w:val="clear" w:color="auto" w:fill="auto"/>
          </w:tcPr>
          <w:p w:rsidR="009C53B1" w:rsidRPr="00B45384" w:rsidRDefault="009C53B1" w:rsidP="00CD17CD">
            <w:pPr>
              <w:autoSpaceDE w:val="0"/>
              <w:autoSpaceDN w:val="0"/>
              <w:adjustRightInd w:val="0"/>
              <w:spacing w:before="240"/>
              <w:jc w:val="both"/>
              <w:rPr>
                <w:rFonts w:eastAsia="Calibri"/>
                <w:sz w:val="24"/>
                <w:szCs w:val="24"/>
                <w:highlight w:val="cyan"/>
                <w:lang w:eastAsia="en-US"/>
              </w:rPr>
            </w:pPr>
            <w:r w:rsidRPr="00B45384">
              <w:rPr>
                <w:rFonts w:eastAsia="Calibri"/>
                <w:sz w:val="24"/>
                <w:szCs w:val="24"/>
                <w:lang w:eastAsia="en-US"/>
              </w:rPr>
              <w:t>М2</w:t>
            </w:r>
          </w:p>
        </w:tc>
        <w:tc>
          <w:tcPr>
            <w:tcW w:w="1559" w:type="dxa"/>
            <w:shd w:val="clear" w:color="auto" w:fill="auto"/>
          </w:tcPr>
          <w:p w:rsidR="009C53B1" w:rsidRPr="00B45384" w:rsidRDefault="009C53B1" w:rsidP="00CD17CD">
            <w:pPr>
              <w:autoSpaceDE w:val="0"/>
              <w:autoSpaceDN w:val="0"/>
              <w:adjustRightInd w:val="0"/>
              <w:jc w:val="both"/>
              <w:rPr>
                <w:sz w:val="24"/>
                <w:szCs w:val="24"/>
              </w:rPr>
            </w:pPr>
            <w:r w:rsidRPr="00B45384">
              <w:rPr>
                <w:sz w:val="24"/>
                <w:szCs w:val="24"/>
              </w:rPr>
              <w:t>Реконструкция д</w:t>
            </w:r>
            <w:r w:rsidRPr="00B45384">
              <w:rPr>
                <w:rFonts w:eastAsia="Calibri"/>
                <w:sz w:val="24"/>
                <w:szCs w:val="24"/>
                <w:lang w:eastAsia="en-US"/>
              </w:rPr>
              <w:t>ома культуры им Ленина</w:t>
            </w:r>
          </w:p>
        </w:tc>
        <w:tc>
          <w:tcPr>
            <w:tcW w:w="1560" w:type="dxa"/>
            <w:shd w:val="clear" w:color="auto" w:fill="auto"/>
          </w:tcPr>
          <w:p w:rsidR="009C53B1" w:rsidRPr="00B45384" w:rsidRDefault="009C53B1" w:rsidP="00CD17CD">
            <w:pPr>
              <w:autoSpaceDE w:val="0"/>
              <w:autoSpaceDN w:val="0"/>
              <w:adjustRightInd w:val="0"/>
              <w:jc w:val="center"/>
              <w:rPr>
                <w:sz w:val="24"/>
                <w:szCs w:val="24"/>
              </w:rPr>
            </w:pPr>
            <w:r w:rsidRPr="00B45384">
              <w:rPr>
                <w:rFonts w:eastAsia="Calibri"/>
                <w:sz w:val="24"/>
                <w:szCs w:val="24"/>
                <w:lang w:eastAsia="en-US"/>
              </w:rPr>
              <w:t>п. Юго-Камский, ул. Советская, дом 110</w:t>
            </w:r>
          </w:p>
        </w:tc>
        <w:tc>
          <w:tcPr>
            <w:tcW w:w="1418" w:type="dxa"/>
          </w:tcPr>
          <w:p w:rsidR="009C53B1" w:rsidRPr="00B45384" w:rsidRDefault="009C53B1" w:rsidP="00CD17CD">
            <w:pPr>
              <w:autoSpaceDE w:val="0"/>
              <w:autoSpaceDN w:val="0"/>
              <w:adjustRightInd w:val="0"/>
              <w:jc w:val="center"/>
              <w:rPr>
                <w:rFonts w:eastAsia="Calibri"/>
                <w:sz w:val="24"/>
                <w:szCs w:val="24"/>
                <w:lang w:eastAsia="en-US"/>
              </w:rPr>
            </w:pPr>
            <w:r w:rsidRPr="00B45384">
              <w:rPr>
                <w:sz w:val="24"/>
                <w:szCs w:val="24"/>
              </w:rPr>
              <w:t>по заданию на проектирование</w:t>
            </w:r>
          </w:p>
        </w:tc>
        <w:tc>
          <w:tcPr>
            <w:tcW w:w="1559"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общественно-деловая зона</w:t>
            </w:r>
          </w:p>
        </w:tc>
        <w:tc>
          <w:tcPr>
            <w:tcW w:w="1985"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не устанавливаются</w:t>
            </w:r>
          </w:p>
        </w:tc>
        <w:tc>
          <w:tcPr>
            <w:tcW w:w="1134"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расчетный срок</w:t>
            </w:r>
          </w:p>
        </w:tc>
      </w:tr>
      <w:tr w:rsidR="009C53B1" w:rsidRPr="00B45384" w:rsidTr="00CD17CD">
        <w:tc>
          <w:tcPr>
            <w:tcW w:w="709" w:type="dxa"/>
            <w:shd w:val="clear" w:color="auto" w:fill="auto"/>
          </w:tcPr>
          <w:p w:rsidR="009C53B1" w:rsidRPr="00B45384" w:rsidRDefault="009C53B1" w:rsidP="00CD17CD">
            <w:pPr>
              <w:autoSpaceDE w:val="0"/>
              <w:autoSpaceDN w:val="0"/>
              <w:adjustRightInd w:val="0"/>
              <w:spacing w:before="240"/>
              <w:jc w:val="both"/>
              <w:rPr>
                <w:rFonts w:eastAsia="Calibri"/>
                <w:sz w:val="24"/>
                <w:szCs w:val="24"/>
                <w:highlight w:val="cyan"/>
                <w:lang w:eastAsia="en-US"/>
              </w:rPr>
            </w:pPr>
            <w:r w:rsidRPr="00B45384">
              <w:rPr>
                <w:rFonts w:eastAsia="Calibri"/>
                <w:sz w:val="24"/>
                <w:szCs w:val="24"/>
                <w:lang w:eastAsia="en-US"/>
              </w:rPr>
              <w:t>М3</w:t>
            </w:r>
          </w:p>
        </w:tc>
        <w:tc>
          <w:tcPr>
            <w:tcW w:w="1559" w:type="dxa"/>
            <w:shd w:val="clear" w:color="auto" w:fill="auto"/>
          </w:tcPr>
          <w:p w:rsidR="009C53B1" w:rsidRPr="00B45384" w:rsidRDefault="009C53B1" w:rsidP="00CD17CD">
            <w:pPr>
              <w:autoSpaceDE w:val="0"/>
              <w:autoSpaceDN w:val="0"/>
              <w:adjustRightInd w:val="0"/>
              <w:jc w:val="both"/>
              <w:rPr>
                <w:sz w:val="24"/>
                <w:szCs w:val="24"/>
              </w:rPr>
            </w:pPr>
            <w:r w:rsidRPr="00B45384">
              <w:rPr>
                <w:sz w:val="24"/>
                <w:szCs w:val="24"/>
              </w:rPr>
              <w:t>Реконструкция о</w:t>
            </w:r>
            <w:r w:rsidRPr="00B45384">
              <w:rPr>
                <w:rFonts w:eastAsia="Calibri"/>
                <w:sz w:val="24"/>
                <w:szCs w:val="24"/>
                <w:lang w:eastAsia="en-US"/>
              </w:rPr>
              <w:t>бъекта культурно-просветительского назначения</w:t>
            </w:r>
          </w:p>
        </w:tc>
        <w:tc>
          <w:tcPr>
            <w:tcW w:w="1560" w:type="dxa"/>
            <w:shd w:val="clear" w:color="auto" w:fill="auto"/>
          </w:tcPr>
          <w:p w:rsidR="009C53B1" w:rsidRPr="00B45384" w:rsidRDefault="009C53B1"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с. Рождественское, ул. Революционная, д. 25</w:t>
            </w:r>
          </w:p>
        </w:tc>
        <w:tc>
          <w:tcPr>
            <w:tcW w:w="1418" w:type="dxa"/>
          </w:tcPr>
          <w:p w:rsidR="009C53B1" w:rsidRPr="00B45384" w:rsidRDefault="009C53B1" w:rsidP="00CD17CD">
            <w:pPr>
              <w:autoSpaceDE w:val="0"/>
              <w:autoSpaceDN w:val="0"/>
              <w:adjustRightInd w:val="0"/>
              <w:jc w:val="center"/>
              <w:rPr>
                <w:rFonts w:eastAsia="Calibri"/>
                <w:sz w:val="24"/>
                <w:szCs w:val="24"/>
                <w:lang w:eastAsia="en-US"/>
              </w:rPr>
            </w:pPr>
            <w:r w:rsidRPr="00B45384">
              <w:rPr>
                <w:sz w:val="24"/>
                <w:szCs w:val="24"/>
              </w:rPr>
              <w:t>по заданию на проектирование</w:t>
            </w:r>
          </w:p>
        </w:tc>
        <w:tc>
          <w:tcPr>
            <w:tcW w:w="1559"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общественно-деловая зона</w:t>
            </w:r>
          </w:p>
        </w:tc>
        <w:tc>
          <w:tcPr>
            <w:tcW w:w="1985"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не устанавливаются</w:t>
            </w:r>
          </w:p>
        </w:tc>
        <w:tc>
          <w:tcPr>
            <w:tcW w:w="1134"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расчетный срок</w:t>
            </w:r>
          </w:p>
        </w:tc>
      </w:tr>
      <w:tr w:rsidR="009C53B1" w:rsidRPr="00B45384" w:rsidTr="00CD17CD">
        <w:tc>
          <w:tcPr>
            <w:tcW w:w="709" w:type="dxa"/>
            <w:shd w:val="clear" w:color="auto" w:fill="auto"/>
          </w:tcPr>
          <w:p w:rsidR="009C53B1" w:rsidRPr="00B45384" w:rsidRDefault="009C53B1" w:rsidP="00CD17CD">
            <w:pPr>
              <w:autoSpaceDE w:val="0"/>
              <w:autoSpaceDN w:val="0"/>
              <w:adjustRightInd w:val="0"/>
              <w:spacing w:before="240"/>
              <w:jc w:val="both"/>
              <w:rPr>
                <w:rFonts w:eastAsia="Calibri"/>
                <w:sz w:val="24"/>
                <w:szCs w:val="24"/>
                <w:highlight w:val="cyan"/>
                <w:lang w:eastAsia="en-US"/>
              </w:rPr>
            </w:pPr>
            <w:r w:rsidRPr="00B45384">
              <w:rPr>
                <w:rFonts w:eastAsia="Calibri"/>
                <w:sz w:val="24"/>
                <w:szCs w:val="24"/>
                <w:lang w:eastAsia="en-US"/>
              </w:rPr>
              <w:t>М13</w:t>
            </w:r>
          </w:p>
        </w:tc>
        <w:tc>
          <w:tcPr>
            <w:tcW w:w="1559" w:type="dxa"/>
            <w:shd w:val="clear" w:color="auto" w:fill="auto"/>
          </w:tcPr>
          <w:p w:rsidR="009C53B1" w:rsidRPr="00B45384" w:rsidRDefault="009C53B1" w:rsidP="00CD17CD">
            <w:pPr>
              <w:autoSpaceDE w:val="0"/>
              <w:autoSpaceDN w:val="0"/>
              <w:adjustRightInd w:val="0"/>
              <w:jc w:val="both"/>
              <w:rPr>
                <w:sz w:val="24"/>
                <w:szCs w:val="24"/>
              </w:rPr>
            </w:pPr>
            <w:r w:rsidRPr="00B45384">
              <w:rPr>
                <w:sz w:val="24"/>
                <w:szCs w:val="24"/>
              </w:rPr>
              <w:t>Благоустроенный пляж, место массовой околоводной рекреации</w:t>
            </w:r>
          </w:p>
        </w:tc>
        <w:tc>
          <w:tcPr>
            <w:tcW w:w="1560"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побережье Юго-Камского водохранилища</w:t>
            </w:r>
          </w:p>
        </w:tc>
        <w:tc>
          <w:tcPr>
            <w:tcW w:w="1418" w:type="dxa"/>
          </w:tcPr>
          <w:p w:rsidR="009C53B1" w:rsidRPr="00B45384" w:rsidRDefault="009C53B1" w:rsidP="00CD17CD">
            <w:pPr>
              <w:autoSpaceDE w:val="0"/>
              <w:autoSpaceDN w:val="0"/>
              <w:adjustRightInd w:val="0"/>
              <w:jc w:val="center"/>
              <w:rPr>
                <w:sz w:val="24"/>
                <w:szCs w:val="24"/>
              </w:rPr>
            </w:pPr>
            <w:r w:rsidRPr="00B45384">
              <w:rPr>
                <w:sz w:val="24"/>
                <w:szCs w:val="24"/>
              </w:rPr>
              <w:t>по заданию на проектирование</w:t>
            </w:r>
          </w:p>
        </w:tc>
        <w:tc>
          <w:tcPr>
            <w:tcW w:w="1559"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зона отдыха</w:t>
            </w:r>
          </w:p>
        </w:tc>
        <w:tc>
          <w:tcPr>
            <w:tcW w:w="1985"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не устанавливаются</w:t>
            </w:r>
          </w:p>
        </w:tc>
        <w:tc>
          <w:tcPr>
            <w:tcW w:w="1134"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расчетный срок</w:t>
            </w:r>
          </w:p>
        </w:tc>
      </w:tr>
      <w:tr w:rsidR="009C53B1" w:rsidRPr="00B45384" w:rsidTr="00CD17CD">
        <w:tc>
          <w:tcPr>
            <w:tcW w:w="709" w:type="dxa"/>
            <w:shd w:val="clear" w:color="auto" w:fill="auto"/>
          </w:tcPr>
          <w:p w:rsidR="009C53B1" w:rsidRPr="00B45384" w:rsidRDefault="009C53B1" w:rsidP="00CD17CD">
            <w:pPr>
              <w:autoSpaceDE w:val="0"/>
              <w:autoSpaceDN w:val="0"/>
              <w:adjustRightInd w:val="0"/>
              <w:spacing w:before="240"/>
              <w:jc w:val="both"/>
              <w:rPr>
                <w:rFonts w:eastAsia="Calibri"/>
                <w:sz w:val="24"/>
                <w:szCs w:val="24"/>
                <w:highlight w:val="cyan"/>
                <w:lang w:eastAsia="en-US"/>
              </w:rPr>
            </w:pPr>
            <w:r w:rsidRPr="00B45384">
              <w:rPr>
                <w:rFonts w:eastAsia="Calibri"/>
                <w:sz w:val="24"/>
                <w:szCs w:val="24"/>
                <w:lang w:eastAsia="en-US"/>
              </w:rPr>
              <w:t>М14</w:t>
            </w:r>
          </w:p>
        </w:tc>
        <w:tc>
          <w:tcPr>
            <w:tcW w:w="1559" w:type="dxa"/>
            <w:shd w:val="clear" w:color="auto" w:fill="auto"/>
          </w:tcPr>
          <w:p w:rsidR="009C53B1" w:rsidRPr="00B45384" w:rsidRDefault="009C53B1" w:rsidP="00CD17CD">
            <w:pPr>
              <w:autoSpaceDE w:val="0"/>
              <w:autoSpaceDN w:val="0"/>
              <w:adjustRightInd w:val="0"/>
              <w:jc w:val="both"/>
              <w:rPr>
                <w:sz w:val="24"/>
                <w:szCs w:val="24"/>
              </w:rPr>
            </w:pPr>
            <w:r w:rsidRPr="00B45384">
              <w:rPr>
                <w:sz w:val="24"/>
                <w:szCs w:val="24"/>
              </w:rPr>
              <w:t>Объект физкультурно-досугового назначения и активного отдыха</w:t>
            </w:r>
          </w:p>
        </w:tc>
        <w:tc>
          <w:tcPr>
            <w:tcW w:w="1560"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к северо-востоку от д. Петушки</w:t>
            </w:r>
          </w:p>
        </w:tc>
        <w:tc>
          <w:tcPr>
            <w:tcW w:w="1418" w:type="dxa"/>
          </w:tcPr>
          <w:p w:rsidR="009C53B1" w:rsidRPr="00B45384" w:rsidRDefault="009C53B1" w:rsidP="00CD17CD">
            <w:pPr>
              <w:autoSpaceDE w:val="0"/>
              <w:autoSpaceDN w:val="0"/>
              <w:adjustRightInd w:val="0"/>
              <w:jc w:val="center"/>
              <w:rPr>
                <w:sz w:val="24"/>
                <w:szCs w:val="24"/>
              </w:rPr>
            </w:pPr>
            <w:r w:rsidRPr="00B45384">
              <w:rPr>
                <w:sz w:val="24"/>
                <w:szCs w:val="24"/>
              </w:rPr>
              <w:t>по заданию на проектирование</w:t>
            </w:r>
          </w:p>
        </w:tc>
        <w:tc>
          <w:tcPr>
            <w:tcW w:w="1559"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зона отдыха</w:t>
            </w:r>
          </w:p>
        </w:tc>
        <w:tc>
          <w:tcPr>
            <w:tcW w:w="1985"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не устанавливаются</w:t>
            </w:r>
          </w:p>
        </w:tc>
        <w:tc>
          <w:tcPr>
            <w:tcW w:w="1134"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расчетный срок</w:t>
            </w:r>
          </w:p>
        </w:tc>
      </w:tr>
    </w:tbl>
    <w:p w:rsidR="009C53B1" w:rsidRPr="00B45384" w:rsidRDefault="009C53B1" w:rsidP="009C53B1">
      <w:pPr>
        <w:ind w:firstLine="709"/>
        <w:jc w:val="right"/>
      </w:pPr>
      <w:r w:rsidRPr="00B45384">
        <w:t>»</w:t>
      </w:r>
      <w:r w:rsidR="00AE06D5">
        <w:t>.</w:t>
      </w:r>
    </w:p>
    <w:p w:rsidR="009C53B1" w:rsidRPr="00B45384" w:rsidRDefault="00AE06D5" w:rsidP="00AE06D5">
      <w:pPr>
        <w:ind w:firstLine="709"/>
        <w:jc w:val="both"/>
      </w:pPr>
      <w:r>
        <w:t xml:space="preserve">3. </w:t>
      </w:r>
      <w:r w:rsidR="009C53B1" w:rsidRPr="00B45384">
        <w:t>Таблицу 2 подраздела 1.3 раздела 1 изложить в редакции:</w:t>
      </w:r>
    </w:p>
    <w:p w:rsidR="009C53B1" w:rsidRPr="00B45384" w:rsidRDefault="009C53B1" w:rsidP="009C53B1">
      <w:r w:rsidRPr="00B45384">
        <w:t xml:space="preserve">«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843"/>
        <w:gridCol w:w="2126"/>
        <w:gridCol w:w="1984"/>
        <w:gridCol w:w="2127"/>
        <w:gridCol w:w="1134"/>
      </w:tblGrid>
      <w:tr w:rsidR="009C53B1" w:rsidRPr="00B45384" w:rsidTr="00CD17CD">
        <w:tc>
          <w:tcPr>
            <w:tcW w:w="709" w:type="dxa"/>
            <w:shd w:val="clear" w:color="auto" w:fill="auto"/>
          </w:tcPr>
          <w:p w:rsidR="009C53B1" w:rsidRPr="00B45384" w:rsidRDefault="009C53B1" w:rsidP="00CD17CD">
            <w:pPr>
              <w:autoSpaceDE w:val="0"/>
              <w:autoSpaceDN w:val="0"/>
              <w:adjustRightInd w:val="0"/>
              <w:jc w:val="center"/>
              <w:rPr>
                <w:rFonts w:eastAsia="Calibri"/>
                <w:sz w:val="24"/>
                <w:szCs w:val="24"/>
                <w:highlight w:val="cyan"/>
                <w:lang w:eastAsia="en-US"/>
              </w:rPr>
            </w:pPr>
            <w:r w:rsidRPr="00B45384">
              <w:rPr>
                <w:rFonts w:eastAsia="Calibri"/>
                <w:sz w:val="24"/>
                <w:szCs w:val="24"/>
                <w:lang w:eastAsia="en-US"/>
              </w:rPr>
              <w:t>№ на карте</w:t>
            </w:r>
          </w:p>
        </w:tc>
        <w:tc>
          <w:tcPr>
            <w:tcW w:w="1843" w:type="dxa"/>
            <w:shd w:val="clear" w:color="auto" w:fill="auto"/>
          </w:tcPr>
          <w:p w:rsidR="009C53B1" w:rsidRPr="00B45384" w:rsidRDefault="009C53B1"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Наименование объекта</w:t>
            </w:r>
          </w:p>
        </w:tc>
        <w:tc>
          <w:tcPr>
            <w:tcW w:w="2126" w:type="dxa"/>
            <w:shd w:val="clear" w:color="auto" w:fill="auto"/>
          </w:tcPr>
          <w:p w:rsidR="009C53B1" w:rsidRPr="00B45384" w:rsidRDefault="009C53B1"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Местоположение</w:t>
            </w:r>
          </w:p>
        </w:tc>
        <w:tc>
          <w:tcPr>
            <w:tcW w:w="1984" w:type="dxa"/>
            <w:shd w:val="clear" w:color="auto" w:fill="auto"/>
          </w:tcPr>
          <w:p w:rsidR="009C53B1" w:rsidRPr="00B45384" w:rsidRDefault="009C53B1"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Функциональная зона</w:t>
            </w:r>
          </w:p>
        </w:tc>
        <w:tc>
          <w:tcPr>
            <w:tcW w:w="2127" w:type="dxa"/>
            <w:shd w:val="clear" w:color="auto" w:fill="auto"/>
          </w:tcPr>
          <w:p w:rsidR="009C53B1" w:rsidRPr="00B45384" w:rsidRDefault="009C53B1"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Устанавливаемые зоны с особыми условиями использования территорий</w:t>
            </w:r>
          </w:p>
        </w:tc>
        <w:tc>
          <w:tcPr>
            <w:tcW w:w="1134" w:type="dxa"/>
            <w:shd w:val="clear" w:color="auto" w:fill="auto"/>
          </w:tcPr>
          <w:p w:rsidR="009C53B1" w:rsidRPr="00B45384" w:rsidRDefault="009C53B1"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Очередность выполнения</w:t>
            </w:r>
          </w:p>
        </w:tc>
      </w:tr>
      <w:tr w:rsidR="009C53B1" w:rsidRPr="00B45384" w:rsidTr="00CD17CD">
        <w:tc>
          <w:tcPr>
            <w:tcW w:w="709" w:type="dxa"/>
            <w:shd w:val="clear" w:color="auto" w:fill="auto"/>
          </w:tcPr>
          <w:p w:rsidR="009C53B1" w:rsidRPr="00B45384" w:rsidRDefault="009C53B1" w:rsidP="00CD17CD">
            <w:pPr>
              <w:autoSpaceDE w:val="0"/>
              <w:autoSpaceDN w:val="0"/>
              <w:adjustRightInd w:val="0"/>
              <w:jc w:val="both"/>
              <w:rPr>
                <w:bCs/>
                <w:sz w:val="24"/>
                <w:szCs w:val="24"/>
                <w:shd w:val="clear" w:color="auto" w:fill="FFFFFF"/>
              </w:rPr>
            </w:pPr>
            <w:r w:rsidRPr="00B45384">
              <w:rPr>
                <w:bCs/>
                <w:sz w:val="24"/>
                <w:szCs w:val="24"/>
                <w:shd w:val="clear" w:color="auto" w:fill="FFFFFF"/>
              </w:rPr>
              <w:t>М15</w:t>
            </w:r>
          </w:p>
        </w:tc>
        <w:tc>
          <w:tcPr>
            <w:tcW w:w="1843" w:type="dxa"/>
            <w:shd w:val="clear" w:color="auto" w:fill="auto"/>
          </w:tcPr>
          <w:p w:rsidR="009C53B1" w:rsidRPr="00B45384" w:rsidRDefault="009C53B1" w:rsidP="00CD17CD">
            <w:pPr>
              <w:widowControl w:val="0"/>
              <w:autoSpaceDE w:val="0"/>
              <w:autoSpaceDN w:val="0"/>
              <w:adjustRightInd w:val="0"/>
              <w:rPr>
                <w:sz w:val="24"/>
                <w:szCs w:val="24"/>
                <w:shd w:val="clear" w:color="auto" w:fill="FFFFFF"/>
              </w:rPr>
            </w:pPr>
            <w:r w:rsidRPr="00B45384">
              <w:rPr>
                <w:sz w:val="24"/>
                <w:szCs w:val="24"/>
                <w:shd w:val="clear" w:color="auto" w:fill="FFFFFF"/>
              </w:rPr>
              <w:t>Строительство канализационных очистных сооружений</w:t>
            </w:r>
          </w:p>
        </w:tc>
        <w:tc>
          <w:tcPr>
            <w:tcW w:w="2126" w:type="dxa"/>
            <w:shd w:val="clear" w:color="auto" w:fill="auto"/>
          </w:tcPr>
          <w:p w:rsidR="009C53B1" w:rsidRPr="00B45384" w:rsidRDefault="009C53B1" w:rsidP="00CD17CD">
            <w:pPr>
              <w:widowControl w:val="0"/>
              <w:autoSpaceDE w:val="0"/>
              <w:autoSpaceDN w:val="0"/>
              <w:adjustRightInd w:val="0"/>
              <w:jc w:val="center"/>
              <w:rPr>
                <w:sz w:val="24"/>
                <w:szCs w:val="24"/>
                <w:shd w:val="clear" w:color="auto" w:fill="FFFFFF"/>
              </w:rPr>
            </w:pPr>
            <w:r w:rsidRPr="00B45384">
              <w:rPr>
                <w:sz w:val="24"/>
                <w:szCs w:val="24"/>
                <w:shd w:val="clear" w:color="auto" w:fill="FFFFFF"/>
              </w:rPr>
              <w:t>п. Юго-Камский, д. Полуденная</w:t>
            </w:r>
          </w:p>
        </w:tc>
        <w:tc>
          <w:tcPr>
            <w:tcW w:w="1984" w:type="dxa"/>
            <w:shd w:val="clear" w:color="auto" w:fill="auto"/>
          </w:tcPr>
          <w:p w:rsidR="009C53B1" w:rsidRPr="00B45384" w:rsidRDefault="009C53B1"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зона инженерной инфраструктуры</w:t>
            </w:r>
          </w:p>
        </w:tc>
        <w:tc>
          <w:tcPr>
            <w:tcW w:w="2127" w:type="dxa"/>
            <w:shd w:val="clear" w:color="auto" w:fill="auto"/>
          </w:tcPr>
          <w:p w:rsidR="009C53B1" w:rsidRPr="00B45384" w:rsidRDefault="009C53B1" w:rsidP="00CD17CD">
            <w:pPr>
              <w:autoSpaceDE w:val="0"/>
              <w:autoSpaceDN w:val="0"/>
              <w:adjustRightInd w:val="0"/>
              <w:jc w:val="center"/>
              <w:rPr>
                <w:rFonts w:eastAsia="Calibri"/>
                <w:sz w:val="24"/>
                <w:szCs w:val="24"/>
                <w:lang w:eastAsia="en-US"/>
              </w:rPr>
            </w:pPr>
            <w:r w:rsidRPr="00B45384">
              <w:rPr>
                <w:sz w:val="24"/>
                <w:szCs w:val="24"/>
              </w:rPr>
              <w:t>санитарно-защитная зона</w:t>
            </w:r>
          </w:p>
        </w:tc>
        <w:tc>
          <w:tcPr>
            <w:tcW w:w="1134" w:type="dxa"/>
            <w:shd w:val="clear" w:color="auto" w:fill="auto"/>
          </w:tcPr>
          <w:p w:rsidR="009C53B1" w:rsidRPr="00B45384" w:rsidRDefault="009C53B1" w:rsidP="00CD17CD">
            <w:pPr>
              <w:autoSpaceDE w:val="0"/>
              <w:autoSpaceDN w:val="0"/>
              <w:adjustRightInd w:val="0"/>
              <w:jc w:val="center"/>
              <w:rPr>
                <w:rFonts w:eastAsia="Calibri"/>
                <w:sz w:val="24"/>
                <w:szCs w:val="24"/>
                <w:lang w:eastAsia="en-US"/>
              </w:rPr>
            </w:pPr>
            <w:r w:rsidRPr="00B45384">
              <w:rPr>
                <w:sz w:val="24"/>
                <w:szCs w:val="24"/>
              </w:rPr>
              <w:t>расчетный срок</w:t>
            </w:r>
          </w:p>
        </w:tc>
      </w:tr>
      <w:tr w:rsidR="009C53B1" w:rsidRPr="00B45384" w:rsidTr="00CD17CD">
        <w:tc>
          <w:tcPr>
            <w:tcW w:w="709" w:type="dxa"/>
            <w:shd w:val="clear" w:color="auto" w:fill="auto"/>
          </w:tcPr>
          <w:p w:rsidR="009C53B1" w:rsidRPr="00B45384" w:rsidRDefault="009C53B1"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М4</w:t>
            </w:r>
          </w:p>
        </w:tc>
        <w:tc>
          <w:tcPr>
            <w:tcW w:w="1843" w:type="dxa"/>
            <w:shd w:val="clear" w:color="auto" w:fill="auto"/>
          </w:tcPr>
          <w:p w:rsidR="009C53B1" w:rsidRPr="00B45384" w:rsidRDefault="009C53B1" w:rsidP="00CD17CD">
            <w:pPr>
              <w:autoSpaceDE w:val="0"/>
              <w:autoSpaceDN w:val="0"/>
              <w:adjustRightInd w:val="0"/>
              <w:jc w:val="both"/>
              <w:rPr>
                <w:sz w:val="24"/>
                <w:szCs w:val="24"/>
              </w:rPr>
            </w:pPr>
            <w:r w:rsidRPr="00B45384">
              <w:rPr>
                <w:bCs/>
                <w:sz w:val="24"/>
                <w:szCs w:val="24"/>
                <w:shd w:val="clear" w:color="auto" w:fill="FFFFFF"/>
              </w:rPr>
              <w:t>Реконструкция автомобил</w:t>
            </w:r>
            <w:r w:rsidR="00D518A2">
              <w:rPr>
                <w:bCs/>
                <w:sz w:val="24"/>
                <w:szCs w:val="24"/>
                <w:shd w:val="clear" w:color="auto" w:fill="FFFFFF"/>
              </w:rPr>
              <w:t>ь</w:t>
            </w:r>
            <w:r w:rsidRPr="00B45384">
              <w:rPr>
                <w:bCs/>
                <w:sz w:val="24"/>
                <w:szCs w:val="24"/>
                <w:shd w:val="clear" w:color="auto" w:fill="FFFFFF"/>
              </w:rPr>
              <w:t xml:space="preserve">ной дороги Рождественское – </w:t>
            </w:r>
            <w:proofErr w:type="spellStart"/>
            <w:r w:rsidRPr="00B45384">
              <w:rPr>
                <w:bCs/>
                <w:sz w:val="24"/>
                <w:szCs w:val="24"/>
                <w:shd w:val="clear" w:color="auto" w:fill="FFFFFF"/>
              </w:rPr>
              <w:t>Усть-Пизя</w:t>
            </w:r>
            <w:proofErr w:type="spellEnd"/>
          </w:p>
        </w:tc>
        <w:tc>
          <w:tcPr>
            <w:tcW w:w="2126"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w:t>
            </w:r>
          </w:p>
        </w:tc>
        <w:tc>
          <w:tcPr>
            <w:tcW w:w="1984" w:type="dxa"/>
            <w:shd w:val="clear" w:color="auto" w:fill="auto"/>
          </w:tcPr>
          <w:p w:rsidR="009C53B1" w:rsidRPr="00B45384" w:rsidRDefault="009C53B1"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зона транспортной инфраструктуры</w:t>
            </w:r>
          </w:p>
        </w:tc>
        <w:tc>
          <w:tcPr>
            <w:tcW w:w="2127"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придорожная полоса</w:t>
            </w:r>
          </w:p>
        </w:tc>
        <w:tc>
          <w:tcPr>
            <w:tcW w:w="1134" w:type="dxa"/>
            <w:shd w:val="clear" w:color="auto" w:fill="auto"/>
          </w:tcPr>
          <w:p w:rsidR="009C53B1" w:rsidRPr="00B45384" w:rsidRDefault="009C53B1" w:rsidP="00CD17CD">
            <w:pPr>
              <w:jc w:val="center"/>
              <w:rPr>
                <w:sz w:val="24"/>
                <w:szCs w:val="24"/>
              </w:rPr>
            </w:pPr>
            <w:r w:rsidRPr="00B45384">
              <w:rPr>
                <w:sz w:val="24"/>
                <w:szCs w:val="24"/>
              </w:rPr>
              <w:t>расчетный срок</w:t>
            </w:r>
          </w:p>
        </w:tc>
      </w:tr>
      <w:tr w:rsidR="009C53B1" w:rsidRPr="00B45384" w:rsidTr="00CD17CD">
        <w:tc>
          <w:tcPr>
            <w:tcW w:w="709" w:type="dxa"/>
            <w:shd w:val="clear" w:color="auto" w:fill="auto"/>
          </w:tcPr>
          <w:p w:rsidR="009C53B1" w:rsidRPr="00B45384" w:rsidRDefault="009C53B1"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М5</w:t>
            </w:r>
          </w:p>
        </w:tc>
        <w:tc>
          <w:tcPr>
            <w:tcW w:w="1843" w:type="dxa"/>
            <w:shd w:val="clear" w:color="auto" w:fill="auto"/>
          </w:tcPr>
          <w:p w:rsidR="009C53B1" w:rsidRPr="00B45384" w:rsidRDefault="009C53B1" w:rsidP="00CD17CD">
            <w:pPr>
              <w:autoSpaceDE w:val="0"/>
              <w:autoSpaceDN w:val="0"/>
              <w:adjustRightInd w:val="0"/>
              <w:jc w:val="both"/>
              <w:rPr>
                <w:sz w:val="24"/>
                <w:szCs w:val="24"/>
              </w:rPr>
            </w:pPr>
            <w:r w:rsidRPr="00B45384">
              <w:rPr>
                <w:bCs/>
                <w:sz w:val="24"/>
                <w:szCs w:val="24"/>
                <w:shd w:val="clear" w:color="auto" w:fill="FFFFFF"/>
              </w:rPr>
              <w:t>Реконструкция</w:t>
            </w:r>
            <w:r w:rsidRPr="00B45384">
              <w:rPr>
                <w:sz w:val="24"/>
                <w:szCs w:val="24"/>
                <w:lang w:eastAsia="en-US"/>
              </w:rPr>
              <w:t xml:space="preserve"> очистных сооружений (КОС)</w:t>
            </w:r>
          </w:p>
        </w:tc>
        <w:tc>
          <w:tcPr>
            <w:tcW w:w="2126"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lang w:eastAsia="en-US"/>
              </w:rPr>
              <w:t>п. Юго-Камский</w:t>
            </w:r>
          </w:p>
        </w:tc>
        <w:tc>
          <w:tcPr>
            <w:tcW w:w="1984" w:type="dxa"/>
            <w:shd w:val="clear" w:color="auto" w:fill="auto"/>
          </w:tcPr>
          <w:p w:rsidR="009C53B1" w:rsidRPr="00B45384" w:rsidRDefault="009C53B1"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зона инженерной инфраструктуры</w:t>
            </w:r>
          </w:p>
        </w:tc>
        <w:tc>
          <w:tcPr>
            <w:tcW w:w="2127" w:type="dxa"/>
            <w:shd w:val="clear" w:color="auto" w:fill="auto"/>
          </w:tcPr>
          <w:p w:rsidR="009C53B1" w:rsidRPr="00B45384" w:rsidRDefault="009C53B1" w:rsidP="00CD17CD">
            <w:pPr>
              <w:autoSpaceDE w:val="0"/>
              <w:autoSpaceDN w:val="0"/>
              <w:adjustRightInd w:val="0"/>
              <w:jc w:val="center"/>
              <w:rPr>
                <w:rFonts w:eastAsia="Calibri"/>
                <w:sz w:val="24"/>
                <w:szCs w:val="24"/>
                <w:lang w:eastAsia="en-US"/>
              </w:rPr>
            </w:pPr>
            <w:r w:rsidRPr="00B45384">
              <w:rPr>
                <w:sz w:val="24"/>
                <w:szCs w:val="24"/>
              </w:rPr>
              <w:t>санитарно-защитная зона</w:t>
            </w:r>
          </w:p>
        </w:tc>
        <w:tc>
          <w:tcPr>
            <w:tcW w:w="1134" w:type="dxa"/>
            <w:shd w:val="clear" w:color="auto" w:fill="auto"/>
          </w:tcPr>
          <w:p w:rsidR="009C53B1" w:rsidRPr="00B45384" w:rsidRDefault="009C53B1" w:rsidP="00CD17CD">
            <w:pPr>
              <w:autoSpaceDE w:val="0"/>
              <w:autoSpaceDN w:val="0"/>
              <w:adjustRightInd w:val="0"/>
              <w:jc w:val="center"/>
              <w:rPr>
                <w:rFonts w:eastAsia="Calibri"/>
                <w:sz w:val="24"/>
                <w:szCs w:val="24"/>
                <w:lang w:eastAsia="en-US"/>
              </w:rPr>
            </w:pPr>
            <w:r w:rsidRPr="00B45384">
              <w:rPr>
                <w:sz w:val="24"/>
                <w:szCs w:val="24"/>
              </w:rPr>
              <w:t>расчетный срок</w:t>
            </w:r>
          </w:p>
        </w:tc>
      </w:tr>
      <w:tr w:rsidR="009C53B1" w:rsidRPr="00B45384" w:rsidTr="00CD17CD">
        <w:tc>
          <w:tcPr>
            <w:tcW w:w="709" w:type="dxa"/>
            <w:shd w:val="clear" w:color="auto" w:fill="auto"/>
          </w:tcPr>
          <w:p w:rsidR="009C53B1" w:rsidRPr="00B45384" w:rsidRDefault="009C53B1"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lastRenderedPageBreak/>
              <w:t>-</w:t>
            </w:r>
          </w:p>
        </w:tc>
        <w:tc>
          <w:tcPr>
            <w:tcW w:w="1843" w:type="dxa"/>
            <w:shd w:val="clear" w:color="auto" w:fill="auto"/>
          </w:tcPr>
          <w:p w:rsidR="009C53B1" w:rsidRPr="00B45384" w:rsidRDefault="009C53B1" w:rsidP="00CD17CD">
            <w:pPr>
              <w:autoSpaceDE w:val="0"/>
              <w:autoSpaceDN w:val="0"/>
              <w:adjustRightInd w:val="0"/>
              <w:jc w:val="both"/>
              <w:rPr>
                <w:sz w:val="24"/>
                <w:szCs w:val="24"/>
              </w:rPr>
            </w:pPr>
            <w:r w:rsidRPr="00B45384">
              <w:rPr>
                <w:sz w:val="24"/>
                <w:szCs w:val="24"/>
              </w:rPr>
              <w:t xml:space="preserve">Модернизация существующих ТП 10\0,4кВ и сетей 10 </w:t>
            </w:r>
            <w:proofErr w:type="spellStart"/>
            <w:r w:rsidRPr="00B45384">
              <w:rPr>
                <w:sz w:val="24"/>
                <w:szCs w:val="24"/>
              </w:rPr>
              <w:t>кВ</w:t>
            </w:r>
            <w:proofErr w:type="spellEnd"/>
            <w:r w:rsidRPr="00B45384">
              <w:rPr>
                <w:sz w:val="24"/>
                <w:szCs w:val="24"/>
              </w:rPr>
              <w:t xml:space="preserve"> с внедрением энергосберегающих технологий в соответствии с планами эксплуатирующей организации</w:t>
            </w:r>
          </w:p>
        </w:tc>
        <w:tc>
          <w:tcPr>
            <w:tcW w:w="2126"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все населенные пункты и территория поселения</w:t>
            </w:r>
          </w:p>
        </w:tc>
        <w:tc>
          <w:tcPr>
            <w:tcW w:w="1984" w:type="dxa"/>
            <w:shd w:val="clear" w:color="auto" w:fill="auto"/>
          </w:tcPr>
          <w:p w:rsidR="009C53B1" w:rsidRPr="00B45384" w:rsidRDefault="009C53B1"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зона инженерной инфраструктуры</w:t>
            </w:r>
          </w:p>
        </w:tc>
        <w:tc>
          <w:tcPr>
            <w:tcW w:w="2127"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охранные зоны</w:t>
            </w:r>
          </w:p>
        </w:tc>
        <w:tc>
          <w:tcPr>
            <w:tcW w:w="1134" w:type="dxa"/>
            <w:shd w:val="clear" w:color="auto" w:fill="auto"/>
          </w:tcPr>
          <w:p w:rsidR="009C53B1" w:rsidRPr="00B45384" w:rsidRDefault="009C53B1" w:rsidP="00CD17CD">
            <w:pPr>
              <w:jc w:val="center"/>
              <w:rPr>
                <w:sz w:val="24"/>
                <w:szCs w:val="24"/>
              </w:rPr>
            </w:pPr>
            <w:r w:rsidRPr="00B45384">
              <w:rPr>
                <w:sz w:val="24"/>
                <w:szCs w:val="24"/>
              </w:rPr>
              <w:t>1 очередь, расчетный срок</w:t>
            </w:r>
          </w:p>
        </w:tc>
      </w:tr>
      <w:tr w:rsidR="009C53B1" w:rsidRPr="00B45384" w:rsidTr="00CD17CD">
        <w:tc>
          <w:tcPr>
            <w:tcW w:w="709" w:type="dxa"/>
            <w:shd w:val="clear" w:color="auto" w:fill="auto"/>
          </w:tcPr>
          <w:p w:rsidR="009C53B1" w:rsidRPr="00B45384" w:rsidRDefault="009C53B1"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w:t>
            </w:r>
          </w:p>
        </w:tc>
        <w:tc>
          <w:tcPr>
            <w:tcW w:w="1843" w:type="dxa"/>
            <w:shd w:val="clear" w:color="auto" w:fill="auto"/>
          </w:tcPr>
          <w:p w:rsidR="009C53B1" w:rsidRPr="00B45384" w:rsidRDefault="009C53B1" w:rsidP="00CD17CD">
            <w:pPr>
              <w:autoSpaceDE w:val="0"/>
              <w:autoSpaceDN w:val="0"/>
              <w:adjustRightInd w:val="0"/>
              <w:jc w:val="both"/>
              <w:rPr>
                <w:sz w:val="24"/>
                <w:szCs w:val="24"/>
              </w:rPr>
            </w:pPr>
            <w:r w:rsidRPr="00B45384">
              <w:rPr>
                <w:sz w:val="24"/>
                <w:szCs w:val="24"/>
              </w:rPr>
              <w:t xml:space="preserve">Строительство ТП 10\0,4кВ и сетей 10 </w:t>
            </w:r>
            <w:proofErr w:type="spellStart"/>
            <w:r w:rsidRPr="00B45384">
              <w:rPr>
                <w:sz w:val="24"/>
                <w:szCs w:val="24"/>
              </w:rPr>
              <w:t>кВ</w:t>
            </w:r>
            <w:proofErr w:type="spellEnd"/>
            <w:r w:rsidRPr="00B45384">
              <w:rPr>
                <w:sz w:val="24"/>
                <w:szCs w:val="24"/>
              </w:rPr>
              <w:t xml:space="preserve"> с внедрением энергосберегающих технологий в соответствии с планами эксплуатирующей организации</w:t>
            </w:r>
          </w:p>
        </w:tc>
        <w:tc>
          <w:tcPr>
            <w:tcW w:w="2126"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w:t>
            </w:r>
          </w:p>
        </w:tc>
        <w:tc>
          <w:tcPr>
            <w:tcW w:w="1984" w:type="dxa"/>
            <w:shd w:val="clear" w:color="auto" w:fill="auto"/>
          </w:tcPr>
          <w:p w:rsidR="009C53B1" w:rsidRPr="00B45384" w:rsidRDefault="009C53B1"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зона инженерной инфраструктуры</w:t>
            </w:r>
          </w:p>
        </w:tc>
        <w:tc>
          <w:tcPr>
            <w:tcW w:w="2127"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охранные зоны</w:t>
            </w:r>
          </w:p>
        </w:tc>
        <w:tc>
          <w:tcPr>
            <w:tcW w:w="1134" w:type="dxa"/>
            <w:shd w:val="clear" w:color="auto" w:fill="auto"/>
          </w:tcPr>
          <w:p w:rsidR="009C53B1" w:rsidRPr="00B45384" w:rsidRDefault="009C53B1" w:rsidP="00CD17CD">
            <w:pPr>
              <w:jc w:val="center"/>
              <w:rPr>
                <w:sz w:val="24"/>
                <w:szCs w:val="24"/>
              </w:rPr>
            </w:pPr>
            <w:r w:rsidRPr="00B45384">
              <w:rPr>
                <w:sz w:val="24"/>
                <w:szCs w:val="24"/>
              </w:rPr>
              <w:t>1 очередь, расчетный срок</w:t>
            </w:r>
          </w:p>
        </w:tc>
      </w:tr>
      <w:tr w:rsidR="009C53B1" w:rsidRPr="00B45384" w:rsidTr="00CD17CD">
        <w:tc>
          <w:tcPr>
            <w:tcW w:w="709" w:type="dxa"/>
            <w:shd w:val="clear" w:color="auto" w:fill="auto"/>
          </w:tcPr>
          <w:p w:rsidR="009C53B1" w:rsidRPr="00B45384" w:rsidRDefault="009C53B1"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М16</w:t>
            </w:r>
          </w:p>
        </w:tc>
        <w:tc>
          <w:tcPr>
            <w:tcW w:w="1843" w:type="dxa"/>
            <w:shd w:val="clear" w:color="auto" w:fill="auto"/>
          </w:tcPr>
          <w:p w:rsidR="009C53B1" w:rsidRPr="00B45384" w:rsidRDefault="009C53B1" w:rsidP="00CD17CD">
            <w:pPr>
              <w:autoSpaceDE w:val="0"/>
              <w:autoSpaceDN w:val="0"/>
              <w:adjustRightInd w:val="0"/>
              <w:jc w:val="both"/>
              <w:rPr>
                <w:b/>
                <w:sz w:val="24"/>
                <w:szCs w:val="24"/>
              </w:rPr>
            </w:pPr>
            <w:r w:rsidRPr="00B45384">
              <w:rPr>
                <w:bCs/>
                <w:sz w:val="24"/>
                <w:szCs w:val="24"/>
                <w:shd w:val="clear" w:color="auto" w:fill="FFFFFF"/>
              </w:rPr>
              <w:t xml:space="preserve">Реконструкция ГТС </w:t>
            </w:r>
            <w:r w:rsidRPr="00B45384">
              <w:rPr>
                <w:sz w:val="24"/>
              </w:rPr>
              <w:t>№ 35</w:t>
            </w:r>
            <w:r w:rsidRPr="00B45384">
              <w:rPr>
                <w:b/>
                <w:sz w:val="24"/>
              </w:rPr>
              <w:t xml:space="preserve"> </w:t>
            </w:r>
          </w:p>
        </w:tc>
        <w:tc>
          <w:tcPr>
            <w:tcW w:w="2126"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rPr>
              <w:t>п. Ольховка</w:t>
            </w:r>
          </w:p>
        </w:tc>
        <w:tc>
          <w:tcPr>
            <w:tcW w:w="1984" w:type="dxa"/>
            <w:shd w:val="clear" w:color="auto" w:fill="auto"/>
          </w:tcPr>
          <w:p w:rsidR="009C53B1" w:rsidRPr="00B45384" w:rsidRDefault="009C53B1"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зона инженерной инфраструктуры</w:t>
            </w:r>
          </w:p>
        </w:tc>
        <w:tc>
          <w:tcPr>
            <w:tcW w:w="2127"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не устанавливаются</w:t>
            </w:r>
          </w:p>
        </w:tc>
        <w:tc>
          <w:tcPr>
            <w:tcW w:w="1134" w:type="dxa"/>
            <w:shd w:val="clear" w:color="auto" w:fill="auto"/>
          </w:tcPr>
          <w:p w:rsidR="009C53B1" w:rsidRPr="00B45384" w:rsidRDefault="009C53B1" w:rsidP="00CD17CD">
            <w:pPr>
              <w:autoSpaceDE w:val="0"/>
              <w:autoSpaceDN w:val="0"/>
              <w:adjustRightInd w:val="0"/>
              <w:jc w:val="center"/>
              <w:rPr>
                <w:rFonts w:eastAsia="Calibri"/>
                <w:sz w:val="24"/>
                <w:szCs w:val="24"/>
                <w:lang w:eastAsia="en-US"/>
              </w:rPr>
            </w:pPr>
            <w:r w:rsidRPr="00B45384">
              <w:rPr>
                <w:sz w:val="24"/>
                <w:szCs w:val="24"/>
              </w:rPr>
              <w:t>расчетный срок</w:t>
            </w:r>
          </w:p>
        </w:tc>
      </w:tr>
      <w:tr w:rsidR="009C53B1" w:rsidRPr="00B45384" w:rsidTr="00CD17CD">
        <w:tc>
          <w:tcPr>
            <w:tcW w:w="709" w:type="dxa"/>
            <w:shd w:val="clear" w:color="auto" w:fill="auto"/>
          </w:tcPr>
          <w:p w:rsidR="009C53B1" w:rsidRPr="00B45384" w:rsidRDefault="009C53B1"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w:t>
            </w:r>
          </w:p>
        </w:tc>
        <w:tc>
          <w:tcPr>
            <w:tcW w:w="1843" w:type="dxa"/>
            <w:shd w:val="clear" w:color="auto" w:fill="auto"/>
          </w:tcPr>
          <w:p w:rsidR="009C53B1" w:rsidRPr="00B45384" w:rsidRDefault="009C53B1" w:rsidP="00CD17CD">
            <w:pPr>
              <w:autoSpaceDE w:val="0"/>
              <w:autoSpaceDN w:val="0"/>
              <w:adjustRightInd w:val="0"/>
              <w:jc w:val="both"/>
              <w:rPr>
                <w:bCs/>
                <w:sz w:val="24"/>
                <w:szCs w:val="24"/>
                <w:shd w:val="clear" w:color="auto" w:fill="FFFFFF"/>
              </w:rPr>
            </w:pPr>
            <w:r w:rsidRPr="00B45384">
              <w:rPr>
                <w:bCs/>
                <w:sz w:val="24"/>
                <w:szCs w:val="24"/>
                <w:shd w:val="clear" w:color="auto" w:fill="FFFFFF"/>
              </w:rPr>
              <w:t xml:space="preserve">Строительство очистных сооружений в </w:t>
            </w:r>
            <w:proofErr w:type="spellStart"/>
            <w:r w:rsidRPr="00B45384">
              <w:rPr>
                <w:bCs/>
                <w:sz w:val="24"/>
                <w:szCs w:val="24"/>
                <w:shd w:val="clear" w:color="auto" w:fill="FFFFFF"/>
              </w:rPr>
              <w:t>п.Юго</w:t>
            </w:r>
            <w:proofErr w:type="spellEnd"/>
            <w:r w:rsidRPr="00B45384">
              <w:rPr>
                <w:bCs/>
                <w:sz w:val="24"/>
                <w:szCs w:val="24"/>
                <w:shd w:val="clear" w:color="auto" w:fill="FFFFFF"/>
              </w:rPr>
              <w:t xml:space="preserve">-Камский </w:t>
            </w:r>
          </w:p>
        </w:tc>
        <w:tc>
          <w:tcPr>
            <w:tcW w:w="2126" w:type="dxa"/>
            <w:shd w:val="clear" w:color="auto" w:fill="auto"/>
          </w:tcPr>
          <w:p w:rsidR="009C53B1" w:rsidRPr="00B45384" w:rsidRDefault="009C53B1" w:rsidP="00CD17CD">
            <w:pPr>
              <w:autoSpaceDE w:val="0"/>
              <w:autoSpaceDN w:val="0"/>
              <w:adjustRightInd w:val="0"/>
              <w:jc w:val="center"/>
              <w:rPr>
                <w:sz w:val="24"/>
              </w:rPr>
            </w:pPr>
            <w:r w:rsidRPr="00B45384">
              <w:rPr>
                <w:sz w:val="24"/>
              </w:rPr>
              <w:t>п. Юго-Камский</w:t>
            </w:r>
          </w:p>
        </w:tc>
        <w:tc>
          <w:tcPr>
            <w:tcW w:w="1984" w:type="dxa"/>
            <w:shd w:val="clear" w:color="auto" w:fill="auto"/>
          </w:tcPr>
          <w:p w:rsidR="009C53B1" w:rsidRPr="00B45384" w:rsidRDefault="009C53B1"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зона инженерной инфраструктуры</w:t>
            </w:r>
          </w:p>
        </w:tc>
        <w:tc>
          <w:tcPr>
            <w:tcW w:w="2127"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санитарно-защитная зона</w:t>
            </w:r>
          </w:p>
        </w:tc>
        <w:tc>
          <w:tcPr>
            <w:tcW w:w="1134"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1 очередь</w:t>
            </w:r>
          </w:p>
        </w:tc>
      </w:tr>
      <w:tr w:rsidR="009C53B1" w:rsidRPr="00B45384" w:rsidTr="00CD17CD">
        <w:tc>
          <w:tcPr>
            <w:tcW w:w="709" w:type="dxa"/>
            <w:shd w:val="clear" w:color="auto" w:fill="auto"/>
          </w:tcPr>
          <w:p w:rsidR="009C53B1" w:rsidRPr="00B45384" w:rsidRDefault="009C53B1"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w:t>
            </w:r>
          </w:p>
        </w:tc>
        <w:tc>
          <w:tcPr>
            <w:tcW w:w="1843" w:type="dxa"/>
            <w:shd w:val="clear" w:color="auto" w:fill="auto"/>
          </w:tcPr>
          <w:p w:rsidR="009C53B1" w:rsidRPr="00B45384" w:rsidRDefault="009C53B1" w:rsidP="00CD17CD">
            <w:pPr>
              <w:autoSpaceDE w:val="0"/>
              <w:autoSpaceDN w:val="0"/>
              <w:adjustRightInd w:val="0"/>
              <w:jc w:val="both"/>
              <w:rPr>
                <w:bCs/>
                <w:sz w:val="24"/>
                <w:szCs w:val="24"/>
                <w:shd w:val="clear" w:color="auto" w:fill="FFFFFF"/>
              </w:rPr>
            </w:pPr>
            <w:r w:rsidRPr="00B45384">
              <w:rPr>
                <w:bCs/>
                <w:sz w:val="24"/>
                <w:szCs w:val="24"/>
                <w:shd w:val="clear" w:color="auto" w:fill="FFFFFF"/>
              </w:rPr>
              <w:t xml:space="preserve">Реконструкция системы водоснабжения п. Юго-Камский </w:t>
            </w:r>
          </w:p>
        </w:tc>
        <w:tc>
          <w:tcPr>
            <w:tcW w:w="2126" w:type="dxa"/>
            <w:shd w:val="clear" w:color="auto" w:fill="auto"/>
          </w:tcPr>
          <w:p w:rsidR="009C53B1" w:rsidRPr="00B45384" w:rsidRDefault="009C53B1" w:rsidP="00CD17CD">
            <w:pPr>
              <w:autoSpaceDE w:val="0"/>
              <w:autoSpaceDN w:val="0"/>
              <w:adjustRightInd w:val="0"/>
              <w:jc w:val="center"/>
              <w:rPr>
                <w:sz w:val="24"/>
              </w:rPr>
            </w:pPr>
            <w:r w:rsidRPr="00B45384">
              <w:rPr>
                <w:sz w:val="24"/>
              </w:rPr>
              <w:t>п. Юго-Камский</w:t>
            </w:r>
          </w:p>
        </w:tc>
        <w:tc>
          <w:tcPr>
            <w:tcW w:w="1984" w:type="dxa"/>
            <w:shd w:val="clear" w:color="auto" w:fill="auto"/>
          </w:tcPr>
          <w:p w:rsidR="009C53B1" w:rsidRPr="00B45384" w:rsidRDefault="009C53B1"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зона инженерной инфраструктуры</w:t>
            </w:r>
          </w:p>
        </w:tc>
        <w:tc>
          <w:tcPr>
            <w:tcW w:w="2127"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не устанавливаются</w:t>
            </w:r>
          </w:p>
        </w:tc>
        <w:tc>
          <w:tcPr>
            <w:tcW w:w="1134"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1 очередь</w:t>
            </w:r>
          </w:p>
        </w:tc>
      </w:tr>
    </w:tbl>
    <w:p w:rsidR="009C53B1" w:rsidRPr="00B45384" w:rsidRDefault="009C53B1" w:rsidP="009C53B1">
      <w:pPr>
        <w:ind w:left="720"/>
        <w:jc w:val="right"/>
      </w:pPr>
      <w:r w:rsidRPr="00B45384">
        <w:t>».</w:t>
      </w:r>
    </w:p>
    <w:p w:rsidR="009C53B1" w:rsidRPr="00B45384" w:rsidRDefault="00AE06D5" w:rsidP="00AE06D5">
      <w:pPr>
        <w:ind w:firstLine="709"/>
        <w:jc w:val="both"/>
      </w:pPr>
      <w:r>
        <w:t xml:space="preserve">4. </w:t>
      </w:r>
      <w:r w:rsidR="009C53B1" w:rsidRPr="00B45384">
        <w:t>В подразделе 5.1 раздела 5 абзац изложить в редакции:</w:t>
      </w:r>
    </w:p>
    <w:p w:rsidR="009C53B1" w:rsidRPr="00B45384" w:rsidRDefault="009C53B1" w:rsidP="00AE06D5">
      <w:pPr>
        <w:ind w:firstLine="709"/>
        <w:jc w:val="both"/>
        <w:rPr>
          <w:szCs w:val="28"/>
        </w:rPr>
      </w:pPr>
      <w:r w:rsidRPr="00B45384">
        <w:rPr>
          <w:szCs w:val="28"/>
        </w:rPr>
        <w:t>«Размещение объектов федерального значения в границах Юго-Камского сельского поселения не предусмотрено, за исключением линейных объектов».</w:t>
      </w:r>
    </w:p>
    <w:p w:rsidR="009C53B1" w:rsidRPr="00B45384" w:rsidRDefault="00AE06D5" w:rsidP="00AE06D5">
      <w:pPr>
        <w:ind w:firstLine="709"/>
        <w:jc w:val="both"/>
        <w:rPr>
          <w:szCs w:val="28"/>
        </w:rPr>
      </w:pPr>
      <w:r>
        <w:rPr>
          <w:szCs w:val="28"/>
        </w:rPr>
        <w:t xml:space="preserve">5. </w:t>
      </w:r>
      <w:r w:rsidR="009C53B1" w:rsidRPr="00B45384">
        <w:rPr>
          <w:szCs w:val="28"/>
        </w:rPr>
        <w:t xml:space="preserve">Таблицу 4 подраздела 5.2 раздела 5 изложить в редакции: </w:t>
      </w:r>
    </w:p>
    <w:p w:rsidR="009C53B1" w:rsidRPr="00B45384" w:rsidRDefault="009C53B1" w:rsidP="00AE06D5">
      <w:pPr>
        <w:ind w:firstLine="709"/>
        <w:jc w:val="both"/>
        <w:rPr>
          <w:szCs w:val="28"/>
        </w:rPr>
      </w:pPr>
      <w:r w:rsidRPr="00B45384">
        <w:rPr>
          <w:szCs w:val="28"/>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213"/>
        <w:gridCol w:w="1480"/>
        <w:gridCol w:w="1418"/>
        <w:gridCol w:w="992"/>
        <w:gridCol w:w="2694"/>
        <w:gridCol w:w="1275"/>
      </w:tblGrid>
      <w:tr w:rsidR="009C53B1" w:rsidRPr="00B45384" w:rsidTr="00CD17CD">
        <w:tc>
          <w:tcPr>
            <w:tcW w:w="993" w:type="dxa"/>
            <w:shd w:val="clear" w:color="auto" w:fill="auto"/>
          </w:tcPr>
          <w:p w:rsidR="009C53B1" w:rsidRPr="00B45384" w:rsidRDefault="009C53B1"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 на карте</w:t>
            </w:r>
          </w:p>
        </w:tc>
        <w:tc>
          <w:tcPr>
            <w:tcW w:w="1213" w:type="dxa"/>
            <w:shd w:val="clear" w:color="auto" w:fill="auto"/>
          </w:tcPr>
          <w:p w:rsidR="009C53B1" w:rsidRPr="00B45384" w:rsidRDefault="009C53B1"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Наименование объекта</w:t>
            </w:r>
          </w:p>
        </w:tc>
        <w:tc>
          <w:tcPr>
            <w:tcW w:w="1480" w:type="dxa"/>
            <w:shd w:val="clear" w:color="auto" w:fill="auto"/>
          </w:tcPr>
          <w:p w:rsidR="009C53B1" w:rsidRPr="00B45384" w:rsidRDefault="009C53B1"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Местоположение</w:t>
            </w:r>
          </w:p>
        </w:tc>
        <w:tc>
          <w:tcPr>
            <w:tcW w:w="1418" w:type="dxa"/>
          </w:tcPr>
          <w:p w:rsidR="009C53B1" w:rsidRPr="00B45384" w:rsidRDefault="009C53B1"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Функциональная зона</w:t>
            </w:r>
          </w:p>
        </w:tc>
        <w:tc>
          <w:tcPr>
            <w:tcW w:w="992" w:type="dxa"/>
            <w:shd w:val="clear" w:color="auto" w:fill="auto"/>
          </w:tcPr>
          <w:p w:rsidR="009C53B1" w:rsidRPr="00B45384" w:rsidRDefault="009C53B1"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Очередность выполнения</w:t>
            </w:r>
          </w:p>
        </w:tc>
        <w:tc>
          <w:tcPr>
            <w:tcW w:w="2694" w:type="dxa"/>
            <w:shd w:val="clear" w:color="auto" w:fill="auto"/>
          </w:tcPr>
          <w:p w:rsidR="009C53B1" w:rsidRPr="00B45384" w:rsidRDefault="009C53B1"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Описание границ функциональных зон</w:t>
            </w:r>
          </w:p>
        </w:tc>
        <w:tc>
          <w:tcPr>
            <w:tcW w:w="1275" w:type="dxa"/>
            <w:shd w:val="clear" w:color="auto" w:fill="auto"/>
          </w:tcPr>
          <w:p w:rsidR="009C53B1" w:rsidRPr="00B45384" w:rsidRDefault="009C53B1"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Примечание</w:t>
            </w:r>
          </w:p>
        </w:tc>
      </w:tr>
      <w:tr w:rsidR="009C53B1" w:rsidRPr="00B45384" w:rsidTr="00CD17CD">
        <w:trPr>
          <w:trHeight w:val="3588"/>
        </w:trPr>
        <w:tc>
          <w:tcPr>
            <w:tcW w:w="993" w:type="dxa"/>
            <w:shd w:val="clear" w:color="auto" w:fill="auto"/>
          </w:tcPr>
          <w:p w:rsidR="009C53B1" w:rsidRPr="00B45384" w:rsidRDefault="009C53B1" w:rsidP="00CD17CD">
            <w:pPr>
              <w:autoSpaceDE w:val="0"/>
              <w:autoSpaceDN w:val="0"/>
              <w:adjustRightInd w:val="0"/>
              <w:jc w:val="both"/>
              <w:rPr>
                <w:rFonts w:eastAsia="Calibri"/>
                <w:sz w:val="24"/>
                <w:szCs w:val="24"/>
                <w:highlight w:val="cyan"/>
                <w:lang w:eastAsia="en-US"/>
              </w:rPr>
            </w:pPr>
            <w:r w:rsidRPr="00B45384">
              <w:rPr>
                <w:rFonts w:eastAsia="Calibri"/>
                <w:sz w:val="24"/>
                <w:szCs w:val="24"/>
                <w:lang w:eastAsia="en-US"/>
              </w:rPr>
              <w:lastRenderedPageBreak/>
              <w:t>3.4.217</w:t>
            </w:r>
          </w:p>
        </w:tc>
        <w:tc>
          <w:tcPr>
            <w:tcW w:w="1213" w:type="dxa"/>
            <w:shd w:val="clear" w:color="auto" w:fill="auto"/>
          </w:tcPr>
          <w:p w:rsidR="009C53B1" w:rsidRPr="00B45384" w:rsidRDefault="009C53B1" w:rsidP="00CD17CD">
            <w:pPr>
              <w:autoSpaceDE w:val="0"/>
              <w:autoSpaceDN w:val="0"/>
              <w:adjustRightInd w:val="0"/>
              <w:jc w:val="both"/>
              <w:rPr>
                <w:sz w:val="24"/>
                <w:szCs w:val="24"/>
              </w:rPr>
            </w:pPr>
            <w:r w:rsidRPr="00B45384">
              <w:rPr>
                <w:sz w:val="24"/>
                <w:szCs w:val="24"/>
              </w:rPr>
              <w:t>Приобретение и</w:t>
            </w:r>
          </w:p>
          <w:p w:rsidR="009C53B1" w:rsidRPr="00B45384" w:rsidRDefault="009C53B1" w:rsidP="00CD17CD">
            <w:pPr>
              <w:autoSpaceDE w:val="0"/>
              <w:autoSpaceDN w:val="0"/>
              <w:adjustRightInd w:val="0"/>
              <w:jc w:val="both"/>
              <w:rPr>
                <w:sz w:val="24"/>
                <w:szCs w:val="24"/>
              </w:rPr>
            </w:pPr>
            <w:r w:rsidRPr="00B45384">
              <w:rPr>
                <w:sz w:val="24"/>
                <w:szCs w:val="24"/>
              </w:rPr>
              <w:t>монтаж</w:t>
            </w:r>
          </w:p>
          <w:p w:rsidR="009C53B1" w:rsidRPr="00B45384" w:rsidRDefault="009C53B1" w:rsidP="00CD17CD">
            <w:pPr>
              <w:autoSpaceDE w:val="0"/>
              <w:autoSpaceDN w:val="0"/>
              <w:adjustRightInd w:val="0"/>
              <w:jc w:val="both"/>
              <w:rPr>
                <w:sz w:val="24"/>
                <w:szCs w:val="24"/>
              </w:rPr>
            </w:pPr>
            <w:r w:rsidRPr="00B45384">
              <w:rPr>
                <w:sz w:val="24"/>
                <w:szCs w:val="24"/>
              </w:rPr>
              <w:t>быстровозводимой модульной</w:t>
            </w:r>
          </w:p>
          <w:p w:rsidR="009C53B1" w:rsidRPr="00B45384" w:rsidRDefault="009C53B1" w:rsidP="00CD17CD">
            <w:pPr>
              <w:autoSpaceDE w:val="0"/>
              <w:autoSpaceDN w:val="0"/>
              <w:adjustRightInd w:val="0"/>
              <w:jc w:val="both"/>
              <w:rPr>
                <w:sz w:val="24"/>
                <w:szCs w:val="24"/>
              </w:rPr>
            </w:pPr>
            <w:r w:rsidRPr="00B45384">
              <w:rPr>
                <w:sz w:val="24"/>
                <w:szCs w:val="24"/>
              </w:rPr>
              <w:t>конструкции</w:t>
            </w:r>
          </w:p>
          <w:p w:rsidR="009C53B1" w:rsidRPr="00B45384" w:rsidRDefault="009C53B1" w:rsidP="00CD17CD">
            <w:pPr>
              <w:autoSpaceDE w:val="0"/>
              <w:autoSpaceDN w:val="0"/>
              <w:adjustRightInd w:val="0"/>
              <w:jc w:val="both"/>
              <w:rPr>
                <w:sz w:val="24"/>
                <w:szCs w:val="24"/>
              </w:rPr>
            </w:pPr>
            <w:r w:rsidRPr="00B45384">
              <w:rPr>
                <w:sz w:val="24"/>
                <w:szCs w:val="24"/>
              </w:rPr>
              <w:t>взамен</w:t>
            </w:r>
          </w:p>
          <w:p w:rsidR="009C53B1" w:rsidRPr="00B45384" w:rsidRDefault="009C53B1" w:rsidP="00CD17CD">
            <w:pPr>
              <w:autoSpaceDE w:val="0"/>
              <w:autoSpaceDN w:val="0"/>
              <w:adjustRightInd w:val="0"/>
              <w:jc w:val="both"/>
              <w:rPr>
                <w:sz w:val="24"/>
                <w:szCs w:val="24"/>
              </w:rPr>
            </w:pPr>
            <w:r w:rsidRPr="00B45384">
              <w:rPr>
                <w:sz w:val="24"/>
                <w:szCs w:val="24"/>
              </w:rPr>
              <w:t>существующего</w:t>
            </w:r>
          </w:p>
          <w:p w:rsidR="009C53B1" w:rsidRPr="00B45384" w:rsidRDefault="009C53B1" w:rsidP="00CD17CD">
            <w:pPr>
              <w:autoSpaceDE w:val="0"/>
              <w:autoSpaceDN w:val="0"/>
              <w:adjustRightInd w:val="0"/>
              <w:jc w:val="both"/>
              <w:rPr>
                <w:sz w:val="24"/>
                <w:szCs w:val="24"/>
              </w:rPr>
            </w:pPr>
            <w:r w:rsidRPr="00B45384">
              <w:rPr>
                <w:sz w:val="24"/>
                <w:szCs w:val="24"/>
              </w:rPr>
              <w:t>фельдшерско-акушерского</w:t>
            </w:r>
          </w:p>
          <w:p w:rsidR="009C53B1" w:rsidRPr="00B45384" w:rsidRDefault="009C53B1" w:rsidP="00CD17CD">
            <w:pPr>
              <w:autoSpaceDE w:val="0"/>
              <w:autoSpaceDN w:val="0"/>
              <w:adjustRightInd w:val="0"/>
              <w:jc w:val="both"/>
              <w:rPr>
                <w:sz w:val="24"/>
                <w:szCs w:val="24"/>
                <w:highlight w:val="cyan"/>
              </w:rPr>
            </w:pPr>
            <w:r w:rsidRPr="00B45384">
              <w:rPr>
                <w:sz w:val="24"/>
                <w:szCs w:val="24"/>
              </w:rPr>
              <w:t>пункта</w:t>
            </w:r>
          </w:p>
        </w:tc>
        <w:tc>
          <w:tcPr>
            <w:tcW w:w="1480"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 xml:space="preserve">д. </w:t>
            </w:r>
            <w:proofErr w:type="spellStart"/>
            <w:r w:rsidRPr="00B45384">
              <w:rPr>
                <w:sz w:val="24"/>
                <w:szCs w:val="24"/>
              </w:rPr>
              <w:t>Усть-Пизя</w:t>
            </w:r>
            <w:proofErr w:type="spellEnd"/>
          </w:p>
        </w:tc>
        <w:tc>
          <w:tcPr>
            <w:tcW w:w="1418" w:type="dxa"/>
          </w:tcPr>
          <w:p w:rsidR="009C53B1" w:rsidRPr="00B45384" w:rsidRDefault="009C53B1" w:rsidP="00CD17CD">
            <w:pPr>
              <w:autoSpaceDE w:val="0"/>
              <w:autoSpaceDN w:val="0"/>
              <w:adjustRightInd w:val="0"/>
              <w:jc w:val="center"/>
              <w:rPr>
                <w:sz w:val="24"/>
                <w:szCs w:val="24"/>
              </w:rPr>
            </w:pPr>
            <w:r w:rsidRPr="00B45384">
              <w:rPr>
                <w:sz w:val="24"/>
                <w:szCs w:val="24"/>
              </w:rPr>
              <w:t>общественно-деловая зона</w:t>
            </w:r>
          </w:p>
        </w:tc>
        <w:tc>
          <w:tcPr>
            <w:tcW w:w="992"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lang w:eastAsia="en-US"/>
              </w:rPr>
              <w:t>2022 год</w:t>
            </w:r>
          </w:p>
        </w:tc>
        <w:tc>
          <w:tcPr>
            <w:tcW w:w="2694" w:type="dxa"/>
            <w:shd w:val="clear" w:color="auto" w:fill="auto"/>
          </w:tcPr>
          <w:p w:rsidR="009C53B1" w:rsidRPr="00B45384" w:rsidRDefault="009C53B1" w:rsidP="00CD17CD">
            <w:pPr>
              <w:autoSpaceDE w:val="0"/>
              <w:autoSpaceDN w:val="0"/>
              <w:adjustRightInd w:val="0"/>
              <w:jc w:val="center"/>
              <w:rPr>
                <w:sz w:val="18"/>
                <w:szCs w:val="18"/>
              </w:rPr>
            </w:pPr>
            <w:r w:rsidRPr="00B45384">
              <w:rPr>
                <w:sz w:val="18"/>
                <w:szCs w:val="18"/>
              </w:rPr>
              <w:t>на территории земельного участка с кадастровым номером 59:32:1720001:695</w:t>
            </w:r>
          </w:p>
        </w:tc>
        <w:tc>
          <w:tcPr>
            <w:tcW w:w="1275"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w:t>
            </w:r>
          </w:p>
        </w:tc>
      </w:tr>
      <w:tr w:rsidR="009C53B1" w:rsidRPr="00B45384" w:rsidTr="00CD17CD">
        <w:trPr>
          <w:trHeight w:val="103"/>
        </w:trPr>
        <w:tc>
          <w:tcPr>
            <w:tcW w:w="993" w:type="dxa"/>
            <w:shd w:val="clear" w:color="auto" w:fill="auto"/>
          </w:tcPr>
          <w:p w:rsidR="009C53B1" w:rsidRPr="00B45384" w:rsidRDefault="009C53B1" w:rsidP="00CD17CD">
            <w:pPr>
              <w:autoSpaceDE w:val="0"/>
              <w:autoSpaceDN w:val="0"/>
              <w:adjustRightInd w:val="0"/>
              <w:jc w:val="both"/>
              <w:rPr>
                <w:rFonts w:eastAsia="Calibri"/>
                <w:sz w:val="24"/>
                <w:szCs w:val="24"/>
                <w:highlight w:val="cyan"/>
                <w:lang w:eastAsia="en-US"/>
              </w:rPr>
            </w:pPr>
            <w:r w:rsidRPr="00B45384">
              <w:rPr>
                <w:rFonts w:eastAsia="Calibri"/>
                <w:sz w:val="24"/>
                <w:szCs w:val="24"/>
                <w:lang w:eastAsia="en-US"/>
              </w:rPr>
              <w:t>3.4.254</w:t>
            </w:r>
          </w:p>
        </w:tc>
        <w:tc>
          <w:tcPr>
            <w:tcW w:w="1213" w:type="dxa"/>
            <w:shd w:val="clear" w:color="auto" w:fill="auto"/>
          </w:tcPr>
          <w:p w:rsidR="009C53B1" w:rsidRPr="00B45384" w:rsidRDefault="009C53B1" w:rsidP="00CD17CD">
            <w:pPr>
              <w:autoSpaceDE w:val="0"/>
              <w:autoSpaceDN w:val="0"/>
              <w:adjustRightInd w:val="0"/>
              <w:jc w:val="both"/>
              <w:rPr>
                <w:sz w:val="24"/>
                <w:szCs w:val="24"/>
              </w:rPr>
            </w:pPr>
            <w:r w:rsidRPr="00B45384">
              <w:rPr>
                <w:sz w:val="24"/>
                <w:szCs w:val="24"/>
              </w:rPr>
              <w:t>Приобретение и</w:t>
            </w:r>
          </w:p>
          <w:p w:rsidR="009C53B1" w:rsidRPr="00B45384" w:rsidRDefault="009C53B1" w:rsidP="00CD17CD">
            <w:pPr>
              <w:autoSpaceDE w:val="0"/>
              <w:autoSpaceDN w:val="0"/>
              <w:adjustRightInd w:val="0"/>
              <w:jc w:val="both"/>
              <w:rPr>
                <w:sz w:val="24"/>
                <w:szCs w:val="24"/>
              </w:rPr>
            </w:pPr>
            <w:r w:rsidRPr="00B45384">
              <w:rPr>
                <w:sz w:val="24"/>
                <w:szCs w:val="24"/>
              </w:rPr>
              <w:t>монтаж</w:t>
            </w:r>
          </w:p>
          <w:p w:rsidR="009C53B1" w:rsidRPr="00B45384" w:rsidRDefault="009C53B1" w:rsidP="00CD17CD">
            <w:pPr>
              <w:autoSpaceDE w:val="0"/>
              <w:autoSpaceDN w:val="0"/>
              <w:adjustRightInd w:val="0"/>
              <w:jc w:val="both"/>
              <w:rPr>
                <w:sz w:val="24"/>
                <w:szCs w:val="24"/>
              </w:rPr>
            </w:pPr>
            <w:r w:rsidRPr="00B45384">
              <w:rPr>
                <w:sz w:val="24"/>
                <w:szCs w:val="24"/>
              </w:rPr>
              <w:t>быстровозводимой модульной</w:t>
            </w:r>
          </w:p>
          <w:p w:rsidR="009C53B1" w:rsidRPr="00B45384" w:rsidRDefault="009C53B1" w:rsidP="00CD17CD">
            <w:pPr>
              <w:autoSpaceDE w:val="0"/>
              <w:autoSpaceDN w:val="0"/>
              <w:adjustRightInd w:val="0"/>
              <w:jc w:val="both"/>
              <w:rPr>
                <w:sz w:val="24"/>
                <w:szCs w:val="24"/>
              </w:rPr>
            </w:pPr>
            <w:r w:rsidRPr="00B45384">
              <w:rPr>
                <w:sz w:val="24"/>
                <w:szCs w:val="24"/>
              </w:rPr>
              <w:t>конструкции</w:t>
            </w:r>
          </w:p>
          <w:p w:rsidR="009C53B1" w:rsidRPr="00B45384" w:rsidRDefault="009C53B1" w:rsidP="00CD17CD">
            <w:pPr>
              <w:autoSpaceDE w:val="0"/>
              <w:autoSpaceDN w:val="0"/>
              <w:adjustRightInd w:val="0"/>
              <w:jc w:val="both"/>
              <w:rPr>
                <w:sz w:val="24"/>
                <w:szCs w:val="24"/>
              </w:rPr>
            </w:pPr>
            <w:r w:rsidRPr="00B45384">
              <w:rPr>
                <w:sz w:val="24"/>
                <w:szCs w:val="24"/>
              </w:rPr>
              <w:t>взамен</w:t>
            </w:r>
          </w:p>
          <w:p w:rsidR="009C53B1" w:rsidRPr="00B45384" w:rsidRDefault="009C53B1" w:rsidP="00CD17CD">
            <w:pPr>
              <w:autoSpaceDE w:val="0"/>
              <w:autoSpaceDN w:val="0"/>
              <w:adjustRightInd w:val="0"/>
              <w:jc w:val="both"/>
              <w:rPr>
                <w:sz w:val="24"/>
                <w:szCs w:val="24"/>
              </w:rPr>
            </w:pPr>
            <w:r w:rsidRPr="00B45384">
              <w:rPr>
                <w:sz w:val="24"/>
                <w:szCs w:val="24"/>
              </w:rPr>
              <w:t>существующей</w:t>
            </w:r>
          </w:p>
          <w:p w:rsidR="009C53B1" w:rsidRPr="00B45384" w:rsidRDefault="009C53B1" w:rsidP="00CD17CD">
            <w:pPr>
              <w:autoSpaceDE w:val="0"/>
              <w:autoSpaceDN w:val="0"/>
              <w:adjustRightInd w:val="0"/>
              <w:jc w:val="both"/>
              <w:rPr>
                <w:sz w:val="24"/>
                <w:szCs w:val="24"/>
              </w:rPr>
            </w:pPr>
            <w:r w:rsidRPr="00B45384">
              <w:rPr>
                <w:sz w:val="24"/>
                <w:szCs w:val="24"/>
              </w:rPr>
              <w:t>врачебной</w:t>
            </w:r>
          </w:p>
          <w:p w:rsidR="009C53B1" w:rsidRPr="00B45384" w:rsidRDefault="009C53B1" w:rsidP="00CD17CD">
            <w:pPr>
              <w:autoSpaceDE w:val="0"/>
              <w:autoSpaceDN w:val="0"/>
              <w:adjustRightInd w:val="0"/>
              <w:jc w:val="both"/>
              <w:rPr>
                <w:sz w:val="24"/>
                <w:szCs w:val="24"/>
                <w:highlight w:val="cyan"/>
              </w:rPr>
            </w:pPr>
            <w:r w:rsidRPr="00B45384">
              <w:rPr>
                <w:sz w:val="24"/>
                <w:szCs w:val="24"/>
              </w:rPr>
              <w:t>амбулатории</w:t>
            </w:r>
          </w:p>
        </w:tc>
        <w:tc>
          <w:tcPr>
            <w:tcW w:w="1480"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с. Рождественское</w:t>
            </w:r>
          </w:p>
        </w:tc>
        <w:tc>
          <w:tcPr>
            <w:tcW w:w="1418" w:type="dxa"/>
          </w:tcPr>
          <w:p w:rsidR="009C53B1" w:rsidRPr="00B45384" w:rsidRDefault="009C53B1" w:rsidP="00CD17CD">
            <w:pPr>
              <w:autoSpaceDE w:val="0"/>
              <w:autoSpaceDN w:val="0"/>
              <w:adjustRightInd w:val="0"/>
              <w:jc w:val="center"/>
              <w:rPr>
                <w:sz w:val="24"/>
                <w:szCs w:val="24"/>
              </w:rPr>
            </w:pPr>
            <w:r w:rsidRPr="00B45384">
              <w:rPr>
                <w:sz w:val="24"/>
                <w:szCs w:val="24"/>
              </w:rPr>
              <w:t>общественно-деловая зона</w:t>
            </w:r>
          </w:p>
        </w:tc>
        <w:tc>
          <w:tcPr>
            <w:tcW w:w="992"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lang w:eastAsia="en-US"/>
              </w:rPr>
              <w:t>2025 год</w:t>
            </w:r>
          </w:p>
        </w:tc>
        <w:tc>
          <w:tcPr>
            <w:tcW w:w="2694" w:type="dxa"/>
            <w:shd w:val="clear" w:color="auto" w:fill="auto"/>
          </w:tcPr>
          <w:p w:rsidR="009C53B1" w:rsidRPr="00B45384" w:rsidRDefault="009C53B1" w:rsidP="00CD17CD">
            <w:pPr>
              <w:autoSpaceDE w:val="0"/>
              <w:autoSpaceDN w:val="0"/>
              <w:adjustRightInd w:val="0"/>
              <w:jc w:val="center"/>
              <w:rPr>
                <w:sz w:val="18"/>
                <w:szCs w:val="18"/>
              </w:rPr>
            </w:pPr>
            <w:r w:rsidRPr="00B45384">
              <w:rPr>
                <w:sz w:val="18"/>
                <w:szCs w:val="18"/>
              </w:rPr>
              <w:t>определяется при разработке документации по планировке территории</w:t>
            </w:r>
          </w:p>
        </w:tc>
        <w:tc>
          <w:tcPr>
            <w:tcW w:w="1275" w:type="dxa"/>
            <w:shd w:val="clear" w:color="auto" w:fill="auto"/>
          </w:tcPr>
          <w:p w:rsidR="009C53B1" w:rsidRPr="00B45384" w:rsidRDefault="009C53B1" w:rsidP="00CD17CD">
            <w:pPr>
              <w:autoSpaceDE w:val="0"/>
              <w:autoSpaceDN w:val="0"/>
              <w:adjustRightInd w:val="0"/>
              <w:jc w:val="center"/>
              <w:rPr>
                <w:sz w:val="24"/>
                <w:szCs w:val="24"/>
              </w:rPr>
            </w:pPr>
            <w:r w:rsidRPr="00B45384">
              <w:rPr>
                <w:sz w:val="24"/>
                <w:szCs w:val="24"/>
              </w:rPr>
              <w:t>-</w:t>
            </w:r>
          </w:p>
        </w:tc>
      </w:tr>
    </w:tbl>
    <w:p w:rsidR="009C53B1" w:rsidRPr="00B45384" w:rsidRDefault="009C53B1" w:rsidP="009C53B1">
      <w:pPr>
        <w:ind w:left="720"/>
        <w:jc w:val="right"/>
        <w:rPr>
          <w:szCs w:val="28"/>
        </w:rPr>
      </w:pPr>
      <w:r w:rsidRPr="00B45384">
        <w:rPr>
          <w:szCs w:val="28"/>
        </w:rPr>
        <w:t>».</w:t>
      </w:r>
    </w:p>
    <w:p w:rsidR="009C53B1" w:rsidRPr="00B45384" w:rsidRDefault="00AE06D5" w:rsidP="00AE06D5">
      <w:pPr>
        <w:ind w:firstLine="709"/>
        <w:jc w:val="both"/>
        <w:rPr>
          <w:szCs w:val="28"/>
        </w:rPr>
      </w:pPr>
      <w:r>
        <w:rPr>
          <w:szCs w:val="28"/>
        </w:rPr>
        <w:t xml:space="preserve">6. </w:t>
      </w:r>
      <w:r w:rsidR="009C53B1" w:rsidRPr="00B45384">
        <w:rPr>
          <w:szCs w:val="28"/>
        </w:rPr>
        <w:t>Таблицу 5 подраздела 5.3 раздела 5 изложить в редакции:</w:t>
      </w:r>
    </w:p>
    <w:p w:rsidR="009C53B1" w:rsidRPr="00B45384" w:rsidRDefault="009C53B1" w:rsidP="00AE06D5">
      <w:pPr>
        <w:ind w:firstLine="709"/>
        <w:jc w:val="both"/>
        <w:rPr>
          <w:szCs w:val="28"/>
        </w:rPr>
      </w:pPr>
      <w:r w:rsidRPr="00B45384">
        <w:rPr>
          <w:szCs w:val="28"/>
        </w:rPr>
        <w:t xml:space="preserve">« </w:t>
      </w:r>
    </w:p>
    <w:tbl>
      <w:tblPr>
        <w:tblW w:w="99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072"/>
        <w:gridCol w:w="1338"/>
        <w:gridCol w:w="1276"/>
        <w:gridCol w:w="1417"/>
        <w:gridCol w:w="567"/>
        <w:gridCol w:w="993"/>
        <w:gridCol w:w="1134"/>
        <w:gridCol w:w="1480"/>
      </w:tblGrid>
      <w:tr w:rsidR="009C53B1" w:rsidRPr="00B45384" w:rsidTr="00CD17CD">
        <w:tc>
          <w:tcPr>
            <w:tcW w:w="709" w:type="dxa"/>
            <w:shd w:val="clear" w:color="auto" w:fill="auto"/>
          </w:tcPr>
          <w:p w:rsidR="009C53B1" w:rsidRPr="00B45384" w:rsidRDefault="009C53B1" w:rsidP="00CD17CD">
            <w:pPr>
              <w:rPr>
                <w:rFonts w:eastAsia="Calibri"/>
                <w:sz w:val="18"/>
                <w:szCs w:val="18"/>
                <w:highlight w:val="cyan"/>
                <w:lang w:eastAsia="en-US"/>
              </w:rPr>
            </w:pPr>
            <w:r w:rsidRPr="00B45384">
              <w:rPr>
                <w:rFonts w:eastAsia="Calibri"/>
                <w:sz w:val="22"/>
                <w:szCs w:val="18"/>
                <w:lang w:eastAsia="en-US"/>
              </w:rPr>
              <w:t>№ на карте</w:t>
            </w:r>
          </w:p>
        </w:tc>
        <w:tc>
          <w:tcPr>
            <w:tcW w:w="1072" w:type="dxa"/>
            <w:shd w:val="clear" w:color="auto" w:fill="auto"/>
          </w:tcPr>
          <w:p w:rsidR="009C53B1" w:rsidRPr="00B45384" w:rsidRDefault="009C53B1" w:rsidP="00CD17CD">
            <w:pPr>
              <w:rPr>
                <w:rFonts w:eastAsia="Calibri"/>
                <w:sz w:val="18"/>
                <w:szCs w:val="18"/>
                <w:lang w:eastAsia="en-US"/>
              </w:rPr>
            </w:pPr>
            <w:r w:rsidRPr="00B45384">
              <w:rPr>
                <w:rFonts w:eastAsia="Calibri"/>
                <w:sz w:val="18"/>
                <w:szCs w:val="18"/>
                <w:lang w:eastAsia="en-US"/>
              </w:rPr>
              <w:t>Наименование объекта</w:t>
            </w:r>
          </w:p>
        </w:tc>
        <w:tc>
          <w:tcPr>
            <w:tcW w:w="1338" w:type="dxa"/>
            <w:shd w:val="clear" w:color="auto" w:fill="auto"/>
          </w:tcPr>
          <w:p w:rsidR="009C53B1" w:rsidRPr="00B45384" w:rsidRDefault="009C53B1" w:rsidP="00CD17CD">
            <w:pPr>
              <w:rPr>
                <w:rFonts w:eastAsia="Calibri"/>
                <w:sz w:val="18"/>
                <w:szCs w:val="18"/>
                <w:lang w:eastAsia="en-US"/>
              </w:rPr>
            </w:pPr>
            <w:r w:rsidRPr="00B45384">
              <w:rPr>
                <w:rFonts w:eastAsia="Calibri"/>
                <w:sz w:val="18"/>
                <w:szCs w:val="18"/>
                <w:lang w:eastAsia="en-US"/>
              </w:rPr>
              <w:t>Местоположение</w:t>
            </w:r>
          </w:p>
        </w:tc>
        <w:tc>
          <w:tcPr>
            <w:tcW w:w="1276" w:type="dxa"/>
          </w:tcPr>
          <w:p w:rsidR="009C53B1" w:rsidRPr="00B45384" w:rsidRDefault="009C53B1" w:rsidP="00CD17CD">
            <w:pPr>
              <w:rPr>
                <w:rFonts w:eastAsia="Calibri"/>
                <w:sz w:val="18"/>
                <w:szCs w:val="18"/>
                <w:lang w:eastAsia="en-US"/>
              </w:rPr>
            </w:pPr>
            <w:r w:rsidRPr="00B45384">
              <w:rPr>
                <w:rFonts w:eastAsia="Calibri"/>
                <w:sz w:val="18"/>
                <w:szCs w:val="18"/>
                <w:lang w:eastAsia="en-US"/>
              </w:rPr>
              <w:t>Функциональная зона</w:t>
            </w:r>
          </w:p>
        </w:tc>
        <w:tc>
          <w:tcPr>
            <w:tcW w:w="1417" w:type="dxa"/>
            <w:shd w:val="clear" w:color="auto" w:fill="auto"/>
          </w:tcPr>
          <w:p w:rsidR="009C53B1" w:rsidRPr="00B45384" w:rsidRDefault="009C53B1" w:rsidP="00CD17CD">
            <w:pPr>
              <w:rPr>
                <w:rFonts w:eastAsia="Calibri"/>
                <w:sz w:val="18"/>
                <w:szCs w:val="18"/>
                <w:lang w:eastAsia="en-US"/>
              </w:rPr>
            </w:pPr>
            <w:r w:rsidRPr="00B45384">
              <w:rPr>
                <w:rFonts w:eastAsia="Calibri"/>
                <w:sz w:val="18"/>
                <w:szCs w:val="18"/>
                <w:lang w:eastAsia="en-US"/>
              </w:rPr>
              <w:t>Очередность выполнения</w:t>
            </w:r>
          </w:p>
        </w:tc>
        <w:tc>
          <w:tcPr>
            <w:tcW w:w="2694" w:type="dxa"/>
            <w:gridSpan w:val="3"/>
            <w:tcBorders>
              <w:bottom w:val="single" w:sz="4" w:space="0" w:color="auto"/>
            </w:tcBorders>
            <w:shd w:val="clear" w:color="auto" w:fill="auto"/>
          </w:tcPr>
          <w:p w:rsidR="009C53B1" w:rsidRPr="00B45384" w:rsidRDefault="009C53B1" w:rsidP="00CD17CD">
            <w:pPr>
              <w:rPr>
                <w:rFonts w:eastAsia="Calibri"/>
                <w:sz w:val="18"/>
                <w:szCs w:val="18"/>
                <w:lang w:eastAsia="en-US"/>
              </w:rPr>
            </w:pPr>
            <w:r w:rsidRPr="00B45384">
              <w:rPr>
                <w:rFonts w:eastAsia="Calibri"/>
                <w:sz w:val="18"/>
                <w:szCs w:val="18"/>
                <w:lang w:eastAsia="en-US"/>
              </w:rPr>
              <w:t>Каталоги координат функциональных зон/кадастровый номер земельного участка</w:t>
            </w:r>
          </w:p>
        </w:tc>
        <w:tc>
          <w:tcPr>
            <w:tcW w:w="1480" w:type="dxa"/>
            <w:shd w:val="clear" w:color="auto" w:fill="auto"/>
          </w:tcPr>
          <w:p w:rsidR="009C53B1" w:rsidRPr="00B45384" w:rsidRDefault="009C53B1" w:rsidP="00CD17CD">
            <w:pPr>
              <w:rPr>
                <w:rFonts w:eastAsia="Calibri"/>
                <w:sz w:val="18"/>
                <w:szCs w:val="18"/>
                <w:lang w:eastAsia="en-US"/>
              </w:rPr>
            </w:pPr>
            <w:r w:rsidRPr="00B45384">
              <w:rPr>
                <w:rFonts w:eastAsia="Calibri"/>
                <w:sz w:val="18"/>
                <w:szCs w:val="18"/>
                <w:lang w:eastAsia="en-US"/>
              </w:rPr>
              <w:t>Примечание</w:t>
            </w:r>
          </w:p>
        </w:tc>
      </w:tr>
      <w:tr w:rsidR="009C53B1" w:rsidRPr="00B45384" w:rsidTr="00CD17CD">
        <w:trPr>
          <w:trHeight w:val="232"/>
        </w:trPr>
        <w:tc>
          <w:tcPr>
            <w:tcW w:w="709" w:type="dxa"/>
            <w:vMerge w:val="restart"/>
            <w:shd w:val="clear" w:color="auto" w:fill="auto"/>
          </w:tcPr>
          <w:p w:rsidR="009C53B1" w:rsidRPr="00B45384" w:rsidRDefault="009C53B1" w:rsidP="00CD17CD">
            <w:pPr>
              <w:rPr>
                <w:rFonts w:eastAsia="Calibri"/>
                <w:sz w:val="22"/>
                <w:szCs w:val="22"/>
                <w:highlight w:val="cyan"/>
                <w:lang w:eastAsia="en-US"/>
              </w:rPr>
            </w:pPr>
            <w:r w:rsidRPr="00B45384">
              <w:rPr>
                <w:rFonts w:eastAsia="Calibri"/>
                <w:sz w:val="22"/>
                <w:szCs w:val="22"/>
                <w:lang w:eastAsia="en-US"/>
              </w:rPr>
              <w:t>М8</w:t>
            </w:r>
          </w:p>
        </w:tc>
        <w:tc>
          <w:tcPr>
            <w:tcW w:w="1072" w:type="dxa"/>
            <w:vMerge w:val="restart"/>
            <w:shd w:val="clear" w:color="auto" w:fill="auto"/>
          </w:tcPr>
          <w:p w:rsidR="009C53B1" w:rsidRPr="00B45384" w:rsidRDefault="009C53B1" w:rsidP="00CD17CD">
            <w:pPr>
              <w:rPr>
                <w:sz w:val="22"/>
                <w:szCs w:val="22"/>
              </w:rPr>
            </w:pPr>
            <w:r w:rsidRPr="00B45384">
              <w:rPr>
                <w:sz w:val="22"/>
                <w:szCs w:val="22"/>
              </w:rPr>
              <w:t>Строительство детского сада</w:t>
            </w:r>
          </w:p>
          <w:p w:rsidR="009C53B1" w:rsidRPr="00B45384" w:rsidRDefault="009C53B1" w:rsidP="00CD17CD">
            <w:pPr>
              <w:rPr>
                <w:sz w:val="22"/>
                <w:szCs w:val="22"/>
              </w:rPr>
            </w:pPr>
          </w:p>
        </w:tc>
        <w:tc>
          <w:tcPr>
            <w:tcW w:w="1338" w:type="dxa"/>
            <w:vMerge w:val="restart"/>
            <w:shd w:val="clear" w:color="auto" w:fill="auto"/>
          </w:tcPr>
          <w:p w:rsidR="009C53B1" w:rsidRPr="00B45384" w:rsidRDefault="009C53B1" w:rsidP="00CD17CD">
            <w:pPr>
              <w:rPr>
                <w:sz w:val="22"/>
                <w:szCs w:val="22"/>
              </w:rPr>
            </w:pPr>
            <w:r w:rsidRPr="00B45384">
              <w:rPr>
                <w:sz w:val="22"/>
                <w:szCs w:val="22"/>
              </w:rPr>
              <w:t>п. Юго-Камский</w:t>
            </w:r>
          </w:p>
        </w:tc>
        <w:tc>
          <w:tcPr>
            <w:tcW w:w="1276" w:type="dxa"/>
            <w:vMerge w:val="restart"/>
          </w:tcPr>
          <w:p w:rsidR="009C53B1" w:rsidRPr="00B45384" w:rsidRDefault="009C53B1" w:rsidP="00CD17CD">
            <w:pPr>
              <w:rPr>
                <w:sz w:val="22"/>
                <w:szCs w:val="22"/>
              </w:rPr>
            </w:pPr>
            <w:r w:rsidRPr="00B45384">
              <w:rPr>
                <w:sz w:val="22"/>
                <w:szCs w:val="22"/>
              </w:rPr>
              <w:t>общественно-деловая зона</w:t>
            </w:r>
          </w:p>
        </w:tc>
        <w:tc>
          <w:tcPr>
            <w:tcW w:w="1417" w:type="dxa"/>
            <w:vMerge w:val="restart"/>
            <w:tcBorders>
              <w:right w:val="single" w:sz="4" w:space="0" w:color="auto"/>
            </w:tcBorders>
            <w:shd w:val="clear" w:color="auto" w:fill="auto"/>
          </w:tcPr>
          <w:p w:rsidR="009C53B1" w:rsidRPr="00B45384" w:rsidRDefault="009C53B1" w:rsidP="00CD17CD">
            <w:pPr>
              <w:rPr>
                <w:sz w:val="22"/>
                <w:szCs w:val="22"/>
              </w:rPr>
            </w:pPr>
            <w:r w:rsidRPr="00B45384">
              <w:rPr>
                <w:sz w:val="22"/>
                <w:szCs w:val="22"/>
              </w:rPr>
              <w:t>расчетный срок</w:t>
            </w:r>
          </w:p>
        </w:tc>
        <w:tc>
          <w:tcPr>
            <w:tcW w:w="567" w:type="dxa"/>
            <w:tcBorders>
              <w:top w:val="single" w:sz="4" w:space="0" w:color="auto"/>
              <w:left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w:t>
            </w:r>
          </w:p>
        </w:tc>
        <w:tc>
          <w:tcPr>
            <w:tcW w:w="993" w:type="dxa"/>
            <w:tcBorders>
              <w:top w:val="single" w:sz="4" w:space="0" w:color="auto"/>
              <w:left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Х</w:t>
            </w:r>
          </w:p>
        </w:tc>
        <w:tc>
          <w:tcPr>
            <w:tcW w:w="1134" w:type="dxa"/>
            <w:tcBorders>
              <w:top w:val="single" w:sz="4" w:space="0" w:color="auto"/>
              <w:left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У</w:t>
            </w:r>
          </w:p>
        </w:tc>
        <w:tc>
          <w:tcPr>
            <w:tcW w:w="1480" w:type="dxa"/>
            <w:vMerge w:val="restart"/>
            <w:tcBorders>
              <w:left w:val="single" w:sz="4" w:space="0" w:color="auto"/>
            </w:tcBorders>
            <w:shd w:val="clear" w:color="auto" w:fill="auto"/>
          </w:tcPr>
          <w:p w:rsidR="009C53B1" w:rsidRPr="00B45384" w:rsidRDefault="009C53B1" w:rsidP="00CD17CD">
            <w:pPr>
              <w:rPr>
                <w:sz w:val="22"/>
                <w:szCs w:val="18"/>
              </w:rPr>
            </w:pPr>
            <w:r w:rsidRPr="00B45384">
              <w:rPr>
                <w:sz w:val="22"/>
                <w:szCs w:val="18"/>
              </w:rPr>
              <w:t>в соответствии с проектом планировки</w:t>
            </w:r>
          </w:p>
        </w:tc>
      </w:tr>
      <w:tr w:rsidR="009C53B1" w:rsidRPr="00B45384" w:rsidTr="00CD17CD">
        <w:trPr>
          <w:trHeight w:val="102"/>
        </w:trPr>
        <w:tc>
          <w:tcPr>
            <w:tcW w:w="709" w:type="dxa"/>
            <w:vMerge/>
            <w:shd w:val="clear" w:color="auto" w:fill="auto"/>
          </w:tcPr>
          <w:p w:rsidR="009C53B1" w:rsidRPr="00B45384" w:rsidRDefault="009C53B1" w:rsidP="00CD17CD">
            <w:pPr>
              <w:rPr>
                <w:rFonts w:eastAsia="Calibri"/>
                <w:sz w:val="22"/>
                <w:szCs w:val="22"/>
                <w:highlight w:val="cyan"/>
                <w:lang w:eastAsia="en-US"/>
              </w:rPr>
            </w:pPr>
          </w:p>
        </w:tc>
        <w:tc>
          <w:tcPr>
            <w:tcW w:w="1072" w:type="dxa"/>
            <w:vMerge/>
            <w:shd w:val="clear" w:color="auto" w:fill="auto"/>
          </w:tcPr>
          <w:p w:rsidR="009C53B1" w:rsidRPr="00B45384" w:rsidRDefault="009C53B1" w:rsidP="00CD17CD">
            <w:pPr>
              <w:rPr>
                <w:sz w:val="22"/>
                <w:szCs w:val="22"/>
                <w:highlight w:val="lightGray"/>
              </w:rPr>
            </w:pPr>
          </w:p>
        </w:tc>
        <w:tc>
          <w:tcPr>
            <w:tcW w:w="1338" w:type="dxa"/>
            <w:vMerge/>
            <w:shd w:val="clear" w:color="auto" w:fill="auto"/>
          </w:tcPr>
          <w:p w:rsidR="009C53B1" w:rsidRPr="00B45384" w:rsidRDefault="009C53B1" w:rsidP="00CD17CD">
            <w:pPr>
              <w:rPr>
                <w:sz w:val="22"/>
                <w:szCs w:val="22"/>
                <w:highlight w:val="lightGray"/>
              </w:rPr>
            </w:pPr>
          </w:p>
        </w:tc>
        <w:tc>
          <w:tcPr>
            <w:tcW w:w="1276" w:type="dxa"/>
            <w:vMerge/>
          </w:tcPr>
          <w:p w:rsidR="009C53B1" w:rsidRPr="00B45384" w:rsidRDefault="009C53B1" w:rsidP="00CD17CD">
            <w:pPr>
              <w:rPr>
                <w:sz w:val="22"/>
                <w:szCs w:val="22"/>
                <w:highlight w:val="lightGray"/>
              </w:rPr>
            </w:pPr>
          </w:p>
        </w:tc>
        <w:tc>
          <w:tcPr>
            <w:tcW w:w="1417" w:type="dxa"/>
            <w:vMerge/>
            <w:tcBorders>
              <w:right w:val="single" w:sz="4" w:space="0" w:color="auto"/>
            </w:tcBorders>
            <w:shd w:val="clear" w:color="auto" w:fill="auto"/>
          </w:tcPr>
          <w:p w:rsidR="009C53B1" w:rsidRPr="00B45384" w:rsidRDefault="009C53B1" w:rsidP="00CD17CD">
            <w:pPr>
              <w:rPr>
                <w:sz w:val="22"/>
                <w:szCs w:val="22"/>
                <w:highlight w:val="lightGray"/>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483169.93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2192788.71</w:t>
            </w:r>
          </w:p>
        </w:tc>
        <w:tc>
          <w:tcPr>
            <w:tcW w:w="1480" w:type="dxa"/>
            <w:vMerge/>
            <w:tcBorders>
              <w:left w:val="single" w:sz="4" w:space="0" w:color="auto"/>
            </w:tcBorders>
            <w:shd w:val="clear" w:color="auto" w:fill="auto"/>
          </w:tcPr>
          <w:p w:rsidR="009C53B1" w:rsidRPr="00B45384" w:rsidRDefault="009C53B1" w:rsidP="00CD17CD">
            <w:pPr>
              <w:rPr>
                <w:sz w:val="22"/>
                <w:szCs w:val="18"/>
                <w:highlight w:val="lightGray"/>
              </w:rPr>
            </w:pPr>
          </w:p>
        </w:tc>
      </w:tr>
      <w:tr w:rsidR="009C53B1" w:rsidRPr="00B45384" w:rsidTr="00CD17CD">
        <w:trPr>
          <w:trHeight w:val="102"/>
        </w:trPr>
        <w:tc>
          <w:tcPr>
            <w:tcW w:w="709" w:type="dxa"/>
            <w:vMerge/>
            <w:shd w:val="clear" w:color="auto" w:fill="auto"/>
          </w:tcPr>
          <w:p w:rsidR="009C53B1" w:rsidRPr="00B45384" w:rsidRDefault="009C53B1" w:rsidP="00CD17CD">
            <w:pPr>
              <w:rPr>
                <w:rFonts w:eastAsia="Calibri"/>
                <w:sz w:val="22"/>
                <w:szCs w:val="22"/>
                <w:highlight w:val="cyan"/>
                <w:lang w:eastAsia="en-US"/>
              </w:rPr>
            </w:pPr>
          </w:p>
        </w:tc>
        <w:tc>
          <w:tcPr>
            <w:tcW w:w="1072" w:type="dxa"/>
            <w:vMerge/>
            <w:shd w:val="clear" w:color="auto" w:fill="auto"/>
          </w:tcPr>
          <w:p w:rsidR="009C53B1" w:rsidRPr="00B45384" w:rsidRDefault="009C53B1" w:rsidP="00CD17CD">
            <w:pPr>
              <w:rPr>
                <w:sz w:val="22"/>
                <w:szCs w:val="22"/>
                <w:highlight w:val="lightGray"/>
              </w:rPr>
            </w:pPr>
          </w:p>
        </w:tc>
        <w:tc>
          <w:tcPr>
            <w:tcW w:w="1338" w:type="dxa"/>
            <w:vMerge/>
            <w:shd w:val="clear" w:color="auto" w:fill="auto"/>
          </w:tcPr>
          <w:p w:rsidR="009C53B1" w:rsidRPr="00B45384" w:rsidRDefault="009C53B1" w:rsidP="00CD17CD">
            <w:pPr>
              <w:rPr>
                <w:sz w:val="22"/>
                <w:szCs w:val="22"/>
                <w:highlight w:val="lightGray"/>
              </w:rPr>
            </w:pPr>
          </w:p>
        </w:tc>
        <w:tc>
          <w:tcPr>
            <w:tcW w:w="1276" w:type="dxa"/>
            <w:vMerge/>
          </w:tcPr>
          <w:p w:rsidR="009C53B1" w:rsidRPr="00B45384" w:rsidRDefault="009C53B1" w:rsidP="00CD17CD">
            <w:pPr>
              <w:rPr>
                <w:sz w:val="22"/>
                <w:szCs w:val="22"/>
                <w:highlight w:val="lightGray"/>
              </w:rPr>
            </w:pPr>
          </w:p>
        </w:tc>
        <w:tc>
          <w:tcPr>
            <w:tcW w:w="1417" w:type="dxa"/>
            <w:vMerge/>
            <w:tcBorders>
              <w:right w:val="single" w:sz="4" w:space="0" w:color="auto"/>
            </w:tcBorders>
            <w:shd w:val="clear" w:color="auto" w:fill="auto"/>
          </w:tcPr>
          <w:p w:rsidR="009C53B1" w:rsidRPr="00B45384" w:rsidRDefault="009C53B1" w:rsidP="00CD17CD">
            <w:pPr>
              <w:rPr>
                <w:sz w:val="22"/>
                <w:szCs w:val="22"/>
                <w:highlight w:val="lightGray"/>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483082.29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2192795.48</w:t>
            </w:r>
          </w:p>
        </w:tc>
        <w:tc>
          <w:tcPr>
            <w:tcW w:w="1480" w:type="dxa"/>
            <w:vMerge/>
            <w:tcBorders>
              <w:left w:val="single" w:sz="4" w:space="0" w:color="auto"/>
            </w:tcBorders>
            <w:shd w:val="clear" w:color="auto" w:fill="auto"/>
          </w:tcPr>
          <w:p w:rsidR="009C53B1" w:rsidRPr="00B45384" w:rsidRDefault="009C53B1" w:rsidP="00CD17CD">
            <w:pPr>
              <w:rPr>
                <w:sz w:val="22"/>
                <w:szCs w:val="18"/>
                <w:highlight w:val="lightGray"/>
              </w:rPr>
            </w:pPr>
          </w:p>
        </w:tc>
      </w:tr>
      <w:tr w:rsidR="009C53B1" w:rsidRPr="00B45384" w:rsidTr="00CD17CD">
        <w:trPr>
          <w:trHeight w:val="102"/>
        </w:trPr>
        <w:tc>
          <w:tcPr>
            <w:tcW w:w="709" w:type="dxa"/>
            <w:vMerge/>
            <w:shd w:val="clear" w:color="auto" w:fill="auto"/>
          </w:tcPr>
          <w:p w:rsidR="009C53B1" w:rsidRPr="00B45384" w:rsidRDefault="009C53B1" w:rsidP="00CD17CD">
            <w:pPr>
              <w:rPr>
                <w:rFonts w:eastAsia="Calibri"/>
                <w:sz w:val="22"/>
                <w:szCs w:val="22"/>
                <w:highlight w:val="cyan"/>
                <w:lang w:eastAsia="en-US"/>
              </w:rPr>
            </w:pPr>
          </w:p>
        </w:tc>
        <w:tc>
          <w:tcPr>
            <w:tcW w:w="1072" w:type="dxa"/>
            <w:vMerge/>
            <w:shd w:val="clear" w:color="auto" w:fill="auto"/>
          </w:tcPr>
          <w:p w:rsidR="009C53B1" w:rsidRPr="00B45384" w:rsidRDefault="009C53B1" w:rsidP="00CD17CD">
            <w:pPr>
              <w:rPr>
                <w:sz w:val="22"/>
                <w:szCs w:val="22"/>
                <w:highlight w:val="lightGray"/>
              </w:rPr>
            </w:pPr>
          </w:p>
        </w:tc>
        <w:tc>
          <w:tcPr>
            <w:tcW w:w="1338" w:type="dxa"/>
            <w:vMerge/>
            <w:shd w:val="clear" w:color="auto" w:fill="auto"/>
          </w:tcPr>
          <w:p w:rsidR="009C53B1" w:rsidRPr="00B45384" w:rsidRDefault="009C53B1" w:rsidP="00CD17CD">
            <w:pPr>
              <w:rPr>
                <w:sz w:val="22"/>
                <w:szCs w:val="22"/>
                <w:highlight w:val="lightGray"/>
              </w:rPr>
            </w:pPr>
          </w:p>
        </w:tc>
        <w:tc>
          <w:tcPr>
            <w:tcW w:w="1276" w:type="dxa"/>
            <w:vMerge/>
          </w:tcPr>
          <w:p w:rsidR="009C53B1" w:rsidRPr="00B45384" w:rsidRDefault="009C53B1" w:rsidP="00CD17CD">
            <w:pPr>
              <w:rPr>
                <w:sz w:val="22"/>
                <w:szCs w:val="22"/>
                <w:highlight w:val="lightGray"/>
              </w:rPr>
            </w:pPr>
          </w:p>
        </w:tc>
        <w:tc>
          <w:tcPr>
            <w:tcW w:w="1417" w:type="dxa"/>
            <w:vMerge/>
            <w:tcBorders>
              <w:right w:val="single" w:sz="4" w:space="0" w:color="auto"/>
            </w:tcBorders>
            <w:shd w:val="clear" w:color="auto" w:fill="auto"/>
          </w:tcPr>
          <w:p w:rsidR="009C53B1" w:rsidRPr="00B45384" w:rsidRDefault="009C53B1" w:rsidP="00CD17CD">
            <w:pPr>
              <w:rPr>
                <w:sz w:val="22"/>
                <w:szCs w:val="22"/>
                <w:highlight w:val="lightGray"/>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483061.88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2192601.56</w:t>
            </w:r>
          </w:p>
        </w:tc>
        <w:tc>
          <w:tcPr>
            <w:tcW w:w="1480" w:type="dxa"/>
            <w:vMerge/>
            <w:tcBorders>
              <w:left w:val="single" w:sz="4" w:space="0" w:color="auto"/>
            </w:tcBorders>
            <w:shd w:val="clear" w:color="auto" w:fill="auto"/>
          </w:tcPr>
          <w:p w:rsidR="009C53B1" w:rsidRPr="00B45384" w:rsidRDefault="009C53B1" w:rsidP="00CD17CD">
            <w:pPr>
              <w:rPr>
                <w:sz w:val="22"/>
                <w:szCs w:val="18"/>
                <w:highlight w:val="lightGray"/>
              </w:rPr>
            </w:pPr>
          </w:p>
        </w:tc>
      </w:tr>
      <w:tr w:rsidR="009C53B1" w:rsidRPr="00B45384" w:rsidTr="00CD17CD">
        <w:trPr>
          <w:trHeight w:val="450"/>
        </w:trPr>
        <w:tc>
          <w:tcPr>
            <w:tcW w:w="709" w:type="dxa"/>
            <w:vMerge/>
            <w:shd w:val="clear" w:color="auto" w:fill="auto"/>
          </w:tcPr>
          <w:p w:rsidR="009C53B1" w:rsidRPr="00B45384" w:rsidRDefault="009C53B1" w:rsidP="00CD17CD">
            <w:pPr>
              <w:rPr>
                <w:rFonts w:eastAsia="Calibri"/>
                <w:sz w:val="22"/>
                <w:szCs w:val="22"/>
                <w:highlight w:val="cyan"/>
                <w:lang w:eastAsia="en-US"/>
              </w:rPr>
            </w:pPr>
          </w:p>
        </w:tc>
        <w:tc>
          <w:tcPr>
            <w:tcW w:w="1072" w:type="dxa"/>
            <w:vMerge/>
            <w:shd w:val="clear" w:color="auto" w:fill="auto"/>
          </w:tcPr>
          <w:p w:rsidR="009C53B1" w:rsidRPr="00B45384" w:rsidRDefault="009C53B1" w:rsidP="00CD17CD">
            <w:pPr>
              <w:rPr>
                <w:sz w:val="22"/>
                <w:szCs w:val="22"/>
                <w:highlight w:val="lightGray"/>
              </w:rPr>
            </w:pPr>
          </w:p>
        </w:tc>
        <w:tc>
          <w:tcPr>
            <w:tcW w:w="1338" w:type="dxa"/>
            <w:vMerge/>
            <w:shd w:val="clear" w:color="auto" w:fill="auto"/>
          </w:tcPr>
          <w:p w:rsidR="009C53B1" w:rsidRPr="00B45384" w:rsidRDefault="009C53B1" w:rsidP="00CD17CD">
            <w:pPr>
              <w:rPr>
                <w:sz w:val="22"/>
                <w:szCs w:val="22"/>
                <w:highlight w:val="lightGray"/>
              </w:rPr>
            </w:pPr>
          </w:p>
        </w:tc>
        <w:tc>
          <w:tcPr>
            <w:tcW w:w="1276" w:type="dxa"/>
            <w:vMerge/>
          </w:tcPr>
          <w:p w:rsidR="009C53B1" w:rsidRPr="00B45384" w:rsidRDefault="009C53B1" w:rsidP="00CD17CD">
            <w:pPr>
              <w:rPr>
                <w:sz w:val="22"/>
                <w:szCs w:val="22"/>
                <w:highlight w:val="lightGray"/>
              </w:rPr>
            </w:pPr>
          </w:p>
        </w:tc>
        <w:tc>
          <w:tcPr>
            <w:tcW w:w="1417" w:type="dxa"/>
            <w:vMerge/>
            <w:tcBorders>
              <w:right w:val="single" w:sz="4" w:space="0" w:color="auto"/>
            </w:tcBorders>
            <w:shd w:val="clear" w:color="auto" w:fill="auto"/>
          </w:tcPr>
          <w:p w:rsidR="009C53B1" w:rsidRPr="00B45384" w:rsidRDefault="009C53B1" w:rsidP="00CD17CD">
            <w:pPr>
              <w:rPr>
                <w:sz w:val="22"/>
                <w:szCs w:val="22"/>
                <w:highlight w:val="lightGray"/>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483137.55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2192592.32</w:t>
            </w:r>
          </w:p>
        </w:tc>
        <w:tc>
          <w:tcPr>
            <w:tcW w:w="1480" w:type="dxa"/>
            <w:vMerge/>
            <w:tcBorders>
              <w:left w:val="single" w:sz="4" w:space="0" w:color="auto"/>
            </w:tcBorders>
            <w:shd w:val="clear" w:color="auto" w:fill="auto"/>
          </w:tcPr>
          <w:p w:rsidR="009C53B1" w:rsidRPr="00B45384" w:rsidRDefault="009C53B1" w:rsidP="00CD17CD">
            <w:pPr>
              <w:rPr>
                <w:sz w:val="22"/>
                <w:szCs w:val="18"/>
                <w:highlight w:val="lightGray"/>
              </w:rPr>
            </w:pPr>
          </w:p>
        </w:tc>
      </w:tr>
      <w:tr w:rsidR="009C53B1" w:rsidRPr="00B45384" w:rsidTr="00CD17CD">
        <w:trPr>
          <w:trHeight w:val="90"/>
        </w:trPr>
        <w:tc>
          <w:tcPr>
            <w:tcW w:w="709" w:type="dxa"/>
            <w:vMerge w:val="restart"/>
            <w:shd w:val="clear" w:color="auto" w:fill="auto"/>
          </w:tcPr>
          <w:p w:rsidR="009C53B1" w:rsidRPr="00B45384" w:rsidRDefault="009C53B1" w:rsidP="00CD17CD">
            <w:pPr>
              <w:rPr>
                <w:rFonts w:eastAsia="Calibri"/>
                <w:sz w:val="22"/>
                <w:szCs w:val="22"/>
                <w:highlight w:val="cyan"/>
                <w:lang w:eastAsia="en-US"/>
              </w:rPr>
            </w:pPr>
            <w:r w:rsidRPr="00B45384">
              <w:rPr>
                <w:rFonts w:eastAsia="Calibri"/>
                <w:sz w:val="22"/>
                <w:szCs w:val="22"/>
                <w:lang w:eastAsia="en-US"/>
              </w:rPr>
              <w:t>М12</w:t>
            </w:r>
          </w:p>
        </w:tc>
        <w:tc>
          <w:tcPr>
            <w:tcW w:w="1072" w:type="dxa"/>
            <w:vMerge w:val="restart"/>
            <w:shd w:val="clear" w:color="auto" w:fill="auto"/>
          </w:tcPr>
          <w:p w:rsidR="009C53B1" w:rsidRPr="00B45384" w:rsidRDefault="009C53B1" w:rsidP="00CD17CD">
            <w:pPr>
              <w:rPr>
                <w:sz w:val="22"/>
                <w:szCs w:val="22"/>
              </w:rPr>
            </w:pPr>
            <w:r w:rsidRPr="00B45384">
              <w:rPr>
                <w:sz w:val="22"/>
                <w:szCs w:val="22"/>
              </w:rPr>
              <w:t>Размещение физкультурно-оздоровительного комплек</w:t>
            </w:r>
            <w:r w:rsidRPr="00B45384">
              <w:rPr>
                <w:sz w:val="22"/>
                <w:szCs w:val="22"/>
              </w:rPr>
              <w:lastRenderedPageBreak/>
              <w:t xml:space="preserve">са открытого типа </w:t>
            </w:r>
          </w:p>
        </w:tc>
        <w:tc>
          <w:tcPr>
            <w:tcW w:w="1338" w:type="dxa"/>
            <w:vMerge w:val="restart"/>
            <w:shd w:val="clear" w:color="auto" w:fill="auto"/>
          </w:tcPr>
          <w:p w:rsidR="009C53B1" w:rsidRPr="00B45384" w:rsidRDefault="009C53B1" w:rsidP="00CD17CD">
            <w:pPr>
              <w:rPr>
                <w:sz w:val="22"/>
                <w:szCs w:val="22"/>
              </w:rPr>
            </w:pPr>
            <w:r w:rsidRPr="00B45384">
              <w:rPr>
                <w:sz w:val="22"/>
                <w:szCs w:val="22"/>
              </w:rPr>
              <w:lastRenderedPageBreak/>
              <w:t>п. Юго-Камский</w:t>
            </w:r>
          </w:p>
        </w:tc>
        <w:tc>
          <w:tcPr>
            <w:tcW w:w="1276" w:type="dxa"/>
            <w:vMerge w:val="restart"/>
          </w:tcPr>
          <w:p w:rsidR="009C53B1" w:rsidRPr="00B45384" w:rsidRDefault="009C53B1" w:rsidP="00CD17CD">
            <w:pPr>
              <w:rPr>
                <w:sz w:val="22"/>
                <w:szCs w:val="22"/>
              </w:rPr>
            </w:pPr>
            <w:r w:rsidRPr="00B45384">
              <w:rPr>
                <w:sz w:val="22"/>
                <w:szCs w:val="22"/>
              </w:rPr>
              <w:t>общественно-деловая зона</w:t>
            </w:r>
          </w:p>
        </w:tc>
        <w:tc>
          <w:tcPr>
            <w:tcW w:w="1417" w:type="dxa"/>
            <w:vMerge w:val="restart"/>
            <w:tcBorders>
              <w:right w:val="single" w:sz="4" w:space="0" w:color="auto"/>
            </w:tcBorders>
            <w:shd w:val="clear" w:color="auto" w:fill="auto"/>
          </w:tcPr>
          <w:p w:rsidR="009C53B1" w:rsidRPr="00B45384" w:rsidRDefault="009C53B1" w:rsidP="00CD17CD">
            <w:pPr>
              <w:rPr>
                <w:sz w:val="22"/>
                <w:szCs w:val="22"/>
              </w:rPr>
            </w:pPr>
            <w:r w:rsidRPr="00B45384">
              <w:rPr>
                <w:sz w:val="22"/>
                <w:szCs w:val="22"/>
              </w:rPr>
              <w:t>расчетный срок</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lang w:val="en-US"/>
              </w:rPr>
            </w:pPr>
            <w:r w:rsidRPr="00B45384">
              <w:rPr>
                <w:sz w:val="18"/>
                <w:szCs w:val="18"/>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lang w:val="en-US"/>
              </w:rPr>
            </w:pPr>
            <w:r w:rsidRPr="00B45384">
              <w:rPr>
                <w:sz w:val="18"/>
                <w:szCs w:val="18"/>
                <w:lang w:val="en-US"/>
              </w:rPr>
              <w:t>Y</w:t>
            </w:r>
          </w:p>
        </w:tc>
        <w:tc>
          <w:tcPr>
            <w:tcW w:w="1480" w:type="dxa"/>
            <w:vMerge w:val="restart"/>
            <w:tcBorders>
              <w:left w:val="single" w:sz="4" w:space="0" w:color="auto"/>
            </w:tcBorders>
            <w:shd w:val="clear" w:color="auto" w:fill="auto"/>
          </w:tcPr>
          <w:p w:rsidR="009C53B1" w:rsidRPr="00B45384" w:rsidRDefault="009C53B1" w:rsidP="00CD17CD">
            <w:pPr>
              <w:rPr>
                <w:sz w:val="22"/>
                <w:szCs w:val="18"/>
              </w:rPr>
            </w:pPr>
            <w:r w:rsidRPr="00B45384">
              <w:rPr>
                <w:sz w:val="22"/>
                <w:szCs w:val="18"/>
              </w:rPr>
              <w:t>границы уточняются проектом</w:t>
            </w:r>
          </w:p>
        </w:tc>
      </w:tr>
      <w:tr w:rsidR="009C53B1" w:rsidRPr="00B45384" w:rsidTr="00CD17CD">
        <w:trPr>
          <w:trHeight w:val="210"/>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rPr>
            </w:pPr>
          </w:p>
        </w:tc>
        <w:tc>
          <w:tcPr>
            <w:tcW w:w="1338" w:type="dxa"/>
            <w:vMerge/>
            <w:shd w:val="clear" w:color="auto" w:fill="auto"/>
          </w:tcPr>
          <w:p w:rsidR="009C53B1" w:rsidRPr="00B45384" w:rsidRDefault="009C53B1" w:rsidP="00CD17CD">
            <w:pPr>
              <w:rPr>
                <w:sz w:val="18"/>
                <w:szCs w:val="18"/>
              </w:rPr>
            </w:pPr>
          </w:p>
        </w:tc>
        <w:tc>
          <w:tcPr>
            <w:tcW w:w="1276" w:type="dxa"/>
            <w:vMerge/>
          </w:tcPr>
          <w:p w:rsidR="009C53B1" w:rsidRPr="00B45384" w:rsidRDefault="009C53B1" w:rsidP="00CD17CD">
            <w:pPr>
              <w:rPr>
                <w:sz w:val="18"/>
                <w:szCs w:val="18"/>
              </w:rPr>
            </w:pPr>
          </w:p>
        </w:tc>
        <w:tc>
          <w:tcPr>
            <w:tcW w:w="1417" w:type="dxa"/>
            <w:vMerge/>
            <w:tcBorders>
              <w:right w:val="single" w:sz="4" w:space="0" w:color="auto"/>
            </w:tcBorders>
            <w:shd w:val="clear" w:color="auto" w:fill="auto"/>
          </w:tcPr>
          <w:p w:rsidR="009C53B1" w:rsidRPr="00B45384" w:rsidRDefault="009C53B1" w:rsidP="00CD17CD">
            <w:pPr>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lang w:val="en-US"/>
              </w:rPr>
            </w:pPr>
            <w:r w:rsidRPr="00B45384">
              <w:rPr>
                <w:sz w:val="18"/>
                <w:szCs w:val="18"/>
                <w:lang w:val="en-US"/>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lang w:val="en-US"/>
              </w:rPr>
            </w:pPr>
            <w:r w:rsidRPr="00B45384">
              <w:rPr>
                <w:sz w:val="18"/>
                <w:szCs w:val="18"/>
                <w:lang w:val="en-US"/>
              </w:rPr>
              <w:t>483456.6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lang w:val="en-US"/>
              </w:rPr>
            </w:pPr>
            <w:r w:rsidRPr="00B45384">
              <w:rPr>
                <w:sz w:val="18"/>
                <w:szCs w:val="18"/>
                <w:lang w:val="en-US"/>
              </w:rPr>
              <w:t>2192701.8</w:t>
            </w:r>
          </w:p>
        </w:tc>
        <w:tc>
          <w:tcPr>
            <w:tcW w:w="1480" w:type="dxa"/>
            <w:vMerge/>
            <w:tcBorders>
              <w:left w:val="single" w:sz="4" w:space="0" w:color="auto"/>
            </w:tcBorders>
            <w:shd w:val="clear" w:color="auto" w:fill="auto"/>
          </w:tcPr>
          <w:p w:rsidR="009C53B1" w:rsidRPr="00B45384" w:rsidRDefault="009C53B1" w:rsidP="00CD17CD">
            <w:pPr>
              <w:rPr>
                <w:sz w:val="18"/>
                <w:szCs w:val="18"/>
              </w:rPr>
            </w:pPr>
          </w:p>
        </w:tc>
      </w:tr>
      <w:tr w:rsidR="009C53B1" w:rsidRPr="00B45384" w:rsidTr="00CD17CD">
        <w:trPr>
          <w:trHeight w:val="135"/>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rPr>
            </w:pPr>
          </w:p>
        </w:tc>
        <w:tc>
          <w:tcPr>
            <w:tcW w:w="1338" w:type="dxa"/>
            <w:vMerge/>
            <w:shd w:val="clear" w:color="auto" w:fill="auto"/>
          </w:tcPr>
          <w:p w:rsidR="009C53B1" w:rsidRPr="00B45384" w:rsidRDefault="009C53B1" w:rsidP="00CD17CD">
            <w:pPr>
              <w:rPr>
                <w:sz w:val="18"/>
                <w:szCs w:val="18"/>
              </w:rPr>
            </w:pPr>
          </w:p>
        </w:tc>
        <w:tc>
          <w:tcPr>
            <w:tcW w:w="1276" w:type="dxa"/>
            <w:vMerge/>
          </w:tcPr>
          <w:p w:rsidR="009C53B1" w:rsidRPr="00B45384" w:rsidRDefault="009C53B1" w:rsidP="00CD17CD">
            <w:pPr>
              <w:rPr>
                <w:sz w:val="18"/>
                <w:szCs w:val="18"/>
              </w:rPr>
            </w:pPr>
          </w:p>
        </w:tc>
        <w:tc>
          <w:tcPr>
            <w:tcW w:w="1417" w:type="dxa"/>
            <w:vMerge/>
            <w:tcBorders>
              <w:right w:val="single" w:sz="4" w:space="0" w:color="auto"/>
            </w:tcBorders>
            <w:shd w:val="clear" w:color="auto" w:fill="auto"/>
          </w:tcPr>
          <w:p w:rsidR="009C53B1" w:rsidRPr="00B45384" w:rsidRDefault="009C53B1" w:rsidP="00CD17CD">
            <w:pPr>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lang w:val="en-US"/>
              </w:rPr>
            </w:pPr>
            <w:r w:rsidRPr="00B45384">
              <w:rPr>
                <w:sz w:val="18"/>
                <w:szCs w:val="18"/>
                <w:lang w:val="en-US"/>
              </w:rPr>
              <w:t>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lang w:val="en-US"/>
              </w:rPr>
            </w:pPr>
            <w:r w:rsidRPr="00B45384">
              <w:rPr>
                <w:sz w:val="18"/>
                <w:szCs w:val="18"/>
                <w:lang w:val="en-US"/>
              </w:rPr>
              <w:t>483435.4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lang w:val="en-US"/>
              </w:rPr>
            </w:pPr>
            <w:r w:rsidRPr="00B45384">
              <w:rPr>
                <w:sz w:val="18"/>
                <w:szCs w:val="18"/>
                <w:lang w:val="en-US"/>
              </w:rPr>
              <w:t>2192703.0</w:t>
            </w:r>
          </w:p>
        </w:tc>
        <w:tc>
          <w:tcPr>
            <w:tcW w:w="1480" w:type="dxa"/>
            <w:vMerge/>
            <w:tcBorders>
              <w:left w:val="single" w:sz="4" w:space="0" w:color="auto"/>
            </w:tcBorders>
            <w:shd w:val="clear" w:color="auto" w:fill="auto"/>
          </w:tcPr>
          <w:p w:rsidR="009C53B1" w:rsidRPr="00B45384" w:rsidRDefault="009C53B1" w:rsidP="00CD17CD">
            <w:pPr>
              <w:rPr>
                <w:sz w:val="18"/>
                <w:szCs w:val="18"/>
              </w:rPr>
            </w:pPr>
          </w:p>
        </w:tc>
      </w:tr>
      <w:tr w:rsidR="009C53B1" w:rsidRPr="00B45384" w:rsidTr="00CD17CD">
        <w:trPr>
          <w:trHeight w:val="240"/>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rPr>
            </w:pPr>
          </w:p>
        </w:tc>
        <w:tc>
          <w:tcPr>
            <w:tcW w:w="1338" w:type="dxa"/>
            <w:vMerge/>
            <w:shd w:val="clear" w:color="auto" w:fill="auto"/>
          </w:tcPr>
          <w:p w:rsidR="009C53B1" w:rsidRPr="00B45384" w:rsidRDefault="009C53B1" w:rsidP="00CD17CD">
            <w:pPr>
              <w:rPr>
                <w:sz w:val="18"/>
                <w:szCs w:val="18"/>
              </w:rPr>
            </w:pPr>
          </w:p>
        </w:tc>
        <w:tc>
          <w:tcPr>
            <w:tcW w:w="1276" w:type="dxa"/>
            <w:vMerge/>
          </w:tcPr>
          <w:p w:rsidR="009C53B1" w:rsidRPr="00B45384" w:rsidRDefault="009C53B1" w:rsidP="00CD17CD">
            <w:pPr>
              <w:rPr>
                <w:sz w:val="18"/>
                <w:szCs w:val="18"/>
              </w:rPr>
            </w:pPr>
          </w:p>
        </w:tc>
        <w:tc>
          <w:tcPr>
            <w:tcW w:w="1417" w:type="dxa"/>
            <w:vMerge/>
            <w:tcBorders>
              <w:right w:val="single" w:sz="4" w:space="0" w:color="auto"/>
            </w:tcBorders>
            <w:shd w:val="clear" w:color="auto" w:fill="auto"/>
          </w:tcPr>
          <w:p w:rsidR="009C53B1" w:rsidRPr="00B45384" w:rsidRDefault="009C53B1" w:rsidP="00CD17CD">
            <w:pPr>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lang w:val="en-US"/>
              </w:rPr>
            </w:pPr>
            <w:r w:rsidRPr="00B45384">
              <w:rPr>
                <w:sz w:val="18"/>
                <w:szCs w:val="18"/>
                <w:lang w:val="en-US"/>
              </w:rPr>
              <w:t>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lang w:val="en-US"/>
              </w:rPr>
            </w:pPr>
            <w:r w:rsidRPr="00B45384">
              <w:rPr>
                <w:sz w:val="18"/>
                <w:szCs w:val="18"/>
                <w:lang w:val="en-US"/>
              </w:rPr>
              <w:t>483436.7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lang w:val="en-US"/>
              </w:rPr>
            </w:pPr>
            <w:r w:rsidRPr="00B45384">
              <w:rPr>
                <w:sz w:val="18"/>
                <w:szCs w:val="18"/>
                <w:lang w:val="en-US"/>
              </w:rPr>
              <w:t>2192730.2</w:t>
            </w:r>
          </w:p>
        </w:tc>
        <w:tc>
          <w:tcPr>
            <w:tcW w:w="1480" w:type="dxa"/>
            <w:vMerge/>
            <w:tcBorders>
              <w:left w:val="single" w:sz="4" w:space="0" w:color="auto"/>
            </w:tcBorders>
            <w:shd w:val="clear" w:color="auto" w:fill="auto"/>
          </w:tcPr>
          <w:p w:rsidR="009C53B1" w:rsidRPr="00B45384" w:rsidRDefault="009C53B1" w:rsidP="00CD17CD">
            <w:pPr>
              <w:rPr>
                <w:sz w:val="18"/>
                <w:szCs w:val="18"/>
              </w:rPr>
            </w:pPr>
          </w:p>
        </w:tc>
      </w:tr>
      <w:tr w:rsidR="009C53B1" w:rsidRPr="00B45384" w:rsidTr="00CD17CD">
        <w:trPr>
          <w:trHeight w:val="180"/>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rPr>
            </w:pPr>
          </w:p>
        </w:tc>
        <w:tc>
          <w:tcPr>
            <w:tcW w:w="1338" w:type="dxa"/>
            <w:vMerge/>
            <w:shd w:val="clear" w:color="auto" w:fill="auto"/>
          </w:tcPr>
          <w:p w:rsidR="009C53B1" w:rsidRPr="00B45384" w:rsidRDefault="009C53B1" w:rsidP="00CD17CD">
            <w:pPr>
              <w:rPr>
                <w:sz w:val="18"/>
                <w:szCs w:val="18"/>
              </w:rPr>
            </w:pPr>
          </w:p>
        </w:tc>
        <w:tc>
          <w:tcPr>
            <w:tcW w:w="1276" w:type="dxa"/>
            <w:vMerge/>
          </w:tcPr>
          <w:p w:rsidR="009C53B1" w:rsidRPr="00B45384" w:rsidRDefault="009C53B1" w:rsidP="00CD17CD">
            <w:pPr>
              <w:rPr>
                <w:sz w:val="18"/>
                <w:szCs w:val="18"/>
              </w:rPr>
            </w:pPr>
          </w:p>
        </w:tc>
        <w:tc>
          <w:tcPr>
            <w:tcW w:w="1417" w:type="dxa"/>
            <w:vMerge/>
            <w:tcBorders>
              <w:right w:val="single" w:sz="4" w:space="0" w:color="auto"/>
            </w:tcBorders>
            <w:shd w:val="clear" w:color="auto" w:fill="auto"/>
          </w:tcPr>
          <w:p w:rsidR="009C53B1" w:rsidRPr="00B45384" w:rsidRDefault="009C53B1" w:rsidP="00CD17CD">
            <w:pPr>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483437.8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2192752.8</w:t>
            </w:r>
          </w:p>
        </w:tc>
        <w:tc>
          <w:tcPr>
            <w:tcW w:w="1480" w:type="dxa"/>
            <w:vMerge/>
            <w:tcBorders>
              <w:left w:val="single" w:sz="4" w:space="0" w:color="auto"/>
            </w:tcBorders>
            <w:shd w:val="clear" w:color="auto" w:fill="auto"/>
          </w:tcPr>
          <w:p w:rsidR="009C53B1" w:rsidRPr="00B45384" w:rsidRDefault="009C53B1" w:rsidP="00CD17CD">
            <w:pPr>
              <w:rPr>
                <w:sz w:val="18"/>
                <w:szCs w:val="18"/>
              </w:rPr>
            </w:pPr>
          </w:p>
        </w:tc>
      </w:tr>
      <w:tr w:rsidR="009C53B1" w:rsidRPr="00B45384" w:rsidTr="00CD17CD">
        <w:trPr>
          <w:trHeight w:val="78"/>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rPr>
            </w:pPr>
          </w:p>
        </w:tc>
        <w:tc>
          <w:tcPr>
            <w:tcW w:w="1338" w:type="dxa"/>
            <w:vMerge/>
            <w:shd w:val="clear" w:color="auto" w:fill="auto"/>
          </w:tcPr>
          <w:p w:rsidR="009C53B1" w:rsidRPr="00B45384" w:rsidRDefault="009C53B1" w:rsidP="00CD17CD">
            <w:pPr>
              <w:rPr>
                <w:sz w:val="18"/>
                <w:szCs w:val="18"/>
              </w:rPr>
            </w:pPr>
          </w:p>
        </w:tc>
        <w:tc>
          <w:tcPr>
            <w:tcW w:w="1276" w:type="dxa"/>
            <w:vMerge/>
          </w:tcPr>
          <w:p w:rsidR="009C53B1" w:rsidRPr="00B45384" w:rsidRDefault="009C53B1" w:rsidP="00CD17CD">
            <w:pPr>
              <w:rPr>
                <w:sz w:val="18"/>
                <w:szCs w:val="18"/>
              </w:rPr>
            </w:pPr>
          </w:p>
        </w:tc>
        <w:tc>
          <w:tcPr>
            <w:tcW w:w="1417" w:type="dxa"/>
            <w:vMerge/>
            <w:tcBorders>
              <w:right w:val="single" w:sz="4" w:space="0" w:color="auto"/>
            </w:tcBorders>
            <w:shd w:val="clear" w:color="auto" w:fill="auto"/>
          </w:tcPr>
          <w:p w:rsidR="009C53B1" w:rsidRPr="00B45384" w:rsidRDefault="009C53B1" w:rsidP="00CD17CD">
            <w:pPr>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5</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483399.3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2192755.6</w:t>
            </w:r>
          </w:p>
        </w:tc>
        <w:tc>
          <w:tcPr>
            <w:tcW w:w="1480" w:type="dxa"/>
            <w:vMerge/>
            <w:tcBorders>
              <w:left w:val="single" w:sz="4" w:space="0" w:color="auto"/>
            </w:tcBorders>
            <w:shd w:val="clear" w:color="auto" w:fill="auto"/>
          </w:tcPr>
          <w:p w:rsidR="009C53B1" w:rsidRPr="00B45384" w:rsidRDefault="009C53B1" w:rsidP="00CD17CD">
            <w:pPr>
              <w:rPr>
                <w:sz w:val="18"/>
                <w:szCs w:val="18"/>
              </w:rPr>
            </w:pPr>
          </w:p>
        </w:tc>
      </w:tr>
      <w:tr w:rsidR="009C53B1" w:rsidRPr="00B45384" w:rsidTr="00CD17CD">
        <w:trPr>
          <w:trHeight w:val="195"/>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rPr>
            </w:pPr>
          </w:p>
        </w:tc>
        <w:tc>
          <w:tcPr>
            <w:tcW w:w="1338" w:type="dxa"/>
            <w:vMerge/>
            <w:shd w:val="clear" w:color="auto" w:fill="auto"/>
          </w:tcPr>
          <w:p w:rsidR="009C53B1" w:rsidRPr="00B45384" w:rsidRDefault="009C53B1" w:rsidP="00CD17CD">
            <w:pPr>
              <w:rPr>
                <w:sz w:val="18"/>
                <w:szCs w:val="18"/>
              </w:rPr>
            </w:pPr>
          </w:p>
        </w:tc>
        <w:tc>
          <w:tcPr>
            <w:tcW w:w="1276" w:type="dxa"/>
            <w:vMerge/>
          </w:tcPr>
          <w:p w:rsidR="009C53B1" w:rsidRPr="00B45384" w:rsidRDefault="009C53B1" w:rsidP="00CD17CD">
            <w:pPr>
              <w:rPr>
                <w:sz w:val="18"/>
                <w:szCs w:val="18"/>
              </w:rPr>
            </w:pPr>
          </w:p>
        </w:tc>
        <w:tc>
          <w:tcPr>
            <w:tcW w:w="1417" w:type="dxa"/>
            <w:vMerge/>
            <w:tcBorders>
              <w:right w:val="single" w:sz="4" w:space="0" w:color="auto"/>
            </w:tcBorders>
            <w:shd w:val="clear" w:color="auto" w:fill="auto"/>
          </w:tcPr>
          <w:p w:rsidR="009C53B1" w:rsidRPr="00B45384" w:rsidRDefault="009C53B1" w:rsidP="00CD17CD">
            <w:pPr>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6</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483396.0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2192715.9</w:t>
            </w:r>
          </w:p>
        </w:tc>
        <w:tc>
          <w:tcPr>
            <w:tcW w:w="1480" w:type="dxa"/>
            <w:vMerge/>
            <w:tcBorders>
              <w:left w:val="single" w:sz="4" w:space="0" w:color="auto"/>
            </w:tcBorders>
            <w:shd w:val="clear" w:color="auto" w:fill="auto"/>
          </w:tcPr>
          <w:p w:rsidR="009C53B1" w:rsidRPr="00B45384" w:rsidRDefault="009C53B1" w:rsidP="00CD17CD">
            <w:pPr>
              <w:rPr>
                <w:sz w:val="18"/>
                <w:szCs w:val="18"/>
              </w:rPr>
            </w:pPr>
          </w:p>
        </w:tc>
      </w:tr>
      <w:tr w:rsidR="009C53B1" w:rsidRPr="00B45384" w:rsidTr="00CD17CD">
        <w:trPr>
          <w:trHeight w:val="70"/>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rPr>
            </w:pPr>
          </w:p>
        </w:tc>
        <w:tc>
          <w:tcPr>
            <w:tcW w:w="1338" w:type="dxa"/>
            <w:vMerge/>
            <w:shd w:val="clear" w:color="auto" w:fill="auto"/>
          </w:tcPr>
          <w:p w:rsidR="009C53B1" w:rsidRPr="00B45384" w:rsidRDefault="009C53B1" w:rsidP="00CD17CD">
            <w:pPr>
              <w:rPr>
                <w:sz w:val="18"/>
                <w:szCs w:val="18"/>
              </w:rPr>
            </w:pPr>
          </w:p>
        </w:tc>
        <w:tc>
          <w:tcPr>
            <w:tcW w:w="1276" w:type="dxa"/>
            <w:vMerge/>
          </w:tcPr>
          <w:p w:rsidR="009C53B1" w:rsidRPr="00B45384" w:rsidRDefault="009C53B1" w:rsidP="00CD17CD">
            <w:pPr>
              <w:rPr>
                <w:sz w:val="18"/>
                <w:szCs w:val="18"/>
              </w:rPr>
            </w:pPr>
          </w:p>
        </w:tc>
        <w:tc>
          <w:tcPr>
            <w:tcW w:w="1417" w:type="dxa"/>
            <w:vMerge/>
            <w:tcBorders>
              <w:right w:val="single" w:sz="4" w:space="0" w:color="auto"/>
            </w:tcBorders>
            <w:shd w:val="clear" w:color="auto" w:fill="auto"/>
          </w:tcPr>
          <w:p w:rsidR="009C53B1" w:rsidRPr="00B45384" w:rsidRDefault="009C53B1" w:rsidP="00CD17CD">
            <w:pPr>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7</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483387.2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2192616.0</w:t>
            </w:r>
          </w:p>
        </w:tc>
        <w:tc>
          <w:tcPr>
            <w:tcW w:w="1480" w:type="dxa"/>
            <w:vMerge/>
            <w:tcBorders>
              <w:left w:val="single" w:sz="4" w:space="0" w:color="auto"/>
            </w:tcBorders>
            <w:shd w:val="clear" w:color="auto" w:fill="auto"/>
          </w:tcPr>
          <w:p w:rsidR="009C53B1" w:rsidRPr="00B45384" w:rsidRDefault="009C53B1" w:rsidP="00CD17CD">
            <w:pPr>
              <w:rPr>
                <w:sz w:val="18"/>
                <w:szCs w:val="18"/>
              </w:rPr>
            </w:pPr>
          </w:p>
        </w:tc>
      </w:tr>
      <w:tr w:rsidR="009C53B1" w:rsidRPr="00B45384" w:rsidTr="00CD17CD">
        <w:trPr>
          <w:trHeight w:val="105"/>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rPr>
            </w:pPr>
          </w:p>
        </w:tc>
        <w:tc>
          <w:tcPr>
            <w:tcW w:w="1338" w:type="dxa"/>
            <w:vMerge/>
            <w:shd w:val="clear" w:color="auto" w:fill="auto"/>
          </w:tcPr>
          <w:p w:rsidR="009C53B1" w:rsidRPr="00B45384" w:rsidRDefault="009C53B1" w:rsidP="00CD17CD">
            <w:pPr>
              <w:rPr>
                <w:sz w:val="18"/>
                <w:szCs w:val="18"/>
              </w:rPr>
            </w:pPr>
          </w:p>
        </w:tc>
        <w:tc>
          <w:tcPr>
            <w:tcW w:w="1276" w:type="dxa"/>
            <w:vMerge/>
          </w:tcPr>
          <w:p w:rsidR="009C53B1" w:rsidRPr="00B45384" w:rsidRDefault="009C53B1" w:rsidP="00CD17CD">
            <w:pPr>
              <w:rPr>
                <w:sz w:val="18"/>
                <w:szCs w:val="18"/>
              </w:rPr>
            </w:pPr>
          </w:p>
        </w:tc>
        <w:tc>
          <w:tcPr>
            <w:tcW w:w="1417" w:type="dxa"/>
            <w:vMerge/>
            <w:tcBorders>
              <w:right w:val="single" w:sz="4" w:space="0" w:color="auto"/>
            </w:tcBorders>
            <w:shd w:val="clear" w:color="auto" w:fill="auto"/>
          </w:tcPr>
          <w:p w:rsidR="009C53B1" w:rsidRPr="00B45384" w:rsidRDefault="009C53B1" w:rsidP="00CD17CD">
            <w:pPr>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8</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483389.6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2192615.8</w:t>
            </w:r>
          </w:p>
        </w:tc>
        <w:tc>
          <w:tcPr>
            <w:tcW w:w="1480" w:type="dxa"/>
            <w:vMerge/>
            <w:tcBorders>
              <w:left w:val="single" w:sz="4" w:space="0" w:color="auto"/>
            </w:tcBorders>
            <w:shd w:val="clear" w:color="auto" w:fill="auto"/>
          </w:tcPr>
          <w:p w:rsidR="009C53B1" w:rsidRPr="00B45384" w:rsidRDefault="009C53B1" w:rsidP="00CD17CD">
            <w:pPr>
              <w:rPr>
                <w:sz w:val="18"/>
                <w:szCs w:val="18"/>
              </w:rPr>
            </w:pPr>
          </w:p>
        </w:tc>
      </w:tr>
      <w:tr w:rsidR="009C53B1" w:rsidRPr="00B45384" w:rsidTr="00CD17CD">
        <w:trPr>
          <w:trHeight w:val="195"/>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rPr>
            </w:pPr>
          </w:p>
        </w:tc>
        <w:tc>
          <w:tcPr>
            <w:tcW w:w="1338" w:type="dxa"/>
            <w:vMerge/>
            <w:shd w:val="clear" w:color="auto" w:fill="auto"/>
          </w:tcPr>
          <w:p w:rsidR="009C53B1" w:rsidRPr="00B45384" w:rsidRDefault="009C53B1" w:rsidP="00CD17CD">
            <w:pPr>
              <w:rPr>
                <w:sz w:val="18"/>
                <w:szCs w:val="18"/>
              </w:rPr>
            </w:pPr>
          </w:p>
        </w:tc>
        <w:tc>
          <w:tcPr>
            <w:tcW w:w="1276" w:type="dxa"/>
            <w:vMerge/>
          </w:tcPr>
          <w:p w:rsidR="009C53B1" w:rsidRPr="00B45384" w:rsidRDefault="009C53B1" w:rsidP="00CD17CD">
            <w:pPr>
              <w:rPr>
                <w:sz w:val="18"/>
                <w:szCs w:val="18"/>
              </w:rPr>
            </w:pPr>
          </w:p>
        </w:tc>
        <w:tc>
          <w:tcPr>
            <w:tcW w:w="1417" w:type="dxa"/>
            <w:vMerge/>
            <w:tcBorders>
              <w:right w:val="single" w:sz="4" w:space="0" w:color="auto"/>
            </w:tcBorders>
            <w:shd w:val="clear" w:color="auto" w:fill="auto"/>
          </w:tcPr>
          <w:p w:rsidR="009C53B1" w:rsidRPr="00B45384" w:rsidRDefault="009C53B1" w:rsidP="00CD17CD">
            <w:pPr>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9</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483391.3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2192615.6</w:t>
            </w:r>
          </w:p>
        </w:tc>
        <w:tc>
          <w:tcPr>
            <w:tcW w:w="1480" w:type="dxa"/>
            <w:vMerge/>
            <w:tcBorders>
              <w:left w:val="single" w:sz="4" w:space="0" w:color="auto"/>
            </w:tcBorders>
            <w:shd w:val="clear" w:color="auto" w:fill="auto"/>
          </w:tcPr>
          <w:p w:rsidR="009C53B1" w:rsidRPr="00B45384" w:rsidRDefault="009C53B1" w:rsidP="00CD17CD">
            <w:pPr>
              <w:rPr>
                <w:sz w:val="18"/>
                <w:szCs w:val="18"/>
              </w:rPr>
            </w:pPr>
          </w:p>
        </w:tc>
      </w:tr>
      <w:tr w:rsidR="009C53B1" w:rsidRPr="00B45384" w:rsidTr="00CD17CD">
        <w:trPr>
          <w:trHeight w:val="195"/>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rPr>
            </w:pPr>
          </w:p>
        </w:tc>
        <w:tc>
          <w:tcPr>
            <w:tcW w:w="1338" w:type="dxa"/>
            <w:vMerge/>
            <w:shd w:val="clear" w:color="auto" w:fill="auto"/>
          </w:tcPr>
          <w:p w:rsidR="009C53B1" w:rsidRPr="00B45384" w:rsidRDefault="009C53B1" w:rsidP="00CD17CD">
            <w:pPr>
              <w:rPr>
                <w:sz w:val="18"/>
                <w:szCs w:val="18"/>
              </w:rPr>
            </w:pPr>
          </w:p>
        </w:tc>
        <w:tc>
          <w:tcPr>
            <w:tcW w:w="1276" w:type="dxa"/>
            <w:vMerge/>
          </w:tcPr>
          <w:p w:rsidR="009C53B1" w:rsidRPr="00B45384" w:rsidRDefault="009C53B1" w:rsidP="00CD17CD">
            <w:pPr>
              <w:rPr>
                <w:sz w:val="18"/>
                <w:szCs w:val="18"/>
              </w:rPr>
            </w:pPr>
          </w:p>
        </w:tc>
        <w:tc>
          <w:tcPr>
            <w:tcW w:w="1417" w:type="dxa"/>
            <w:vMerge/>
            <w:tcBorders>
              <w:right w:val="single" w:sz="4" w:space="0" w:color="auto"/>
            </w:tcBorders>
            <w:shd w:val="clear" w:color="auto" w:fill="auto"/>
          </w:tcPr>
          <w:p w:rsidR="009C53B1" w:rsidRPr="00B45384" w:rsidRDefault="009C53B1" w:rsidP="00CD17CD">
            <w:pPr>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10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483395.4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2192615.1</w:t>
            </w:r>
          </w:p>
        </w:tc>
        <w:tc>
          <w:tcPr>
            <w:tcW w:w="1480" w:type="dxa"/>
            <w:vMerge/>
            <w:tcBorders>
              <w:left w:val="single" w:sz="4" w:space="0" w:color="auto"/>
            </w:tcBorders>
            <w:shd w:val="clear" w:color="auto" w:fill="auto"/>
          </w:tcPr>
          <w:p w:rsidR="009C53B1" w:rsidRPr="00B45384" w:rsidRDefault="009C53B1" w:rsidP="00CD17CD">
            <w:pPr>
              <w:rPr>
                <w:sz w:val="18"/>
                <w:szCs w:val="18"/>
              </w:rPr>
            </w:pPr>
          </w:p>
        </w:tc>
      </w:tr>
      <w:tr w:rsidR="009C53B1" w:rsidRPr="00B45384" w:rsidTr="00CD17CD">
        <w:trPr>
          <w:trHeight w:val="150"/>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rPr>
            </w:pPr>
          </w:p>
        </w:tc>
        <w:tc>
          <w:tcPr>
            <w:tcW w:w="1338" w:type="dxa"/>
            <w:vMerge/>
            <w:shd w:val="clear" w:color="auto" w:fill="auto"/>
          </w:tcPr>
          <w:p w:rsidR="009C53B1" w:rsidRPr="00B45384" w:rsidRDefault="009C53B1" w:rsidP="00CD17CD">
            <w:pPr>
              <w:rPr>
                <w:sz w:val="18"/>
                <w:szCs w:val="18"/>
              </w:rPr>
            </w:pPr>
          </w:p>
        </w:tc>
        <w:tc>
          <w:tcPr>
            <w:tcW w:w="1276" w:type="dxa"/>
            <w:vMerge/>
          </w:tcPr>
          <w:p w:rsidR="009C53B1" w:rsidRPr="00B45384" w:rsidRDefault="009C53B1" w:rsidP="00CD17CD">
            <w:pPr>
              <w:rPr>
                <w:sz w:val="18"/>
                <w:szCs w:val="18"/>
              </w:rPr>
            </w:pPr>
          </w:p>
        </w:tc>
        <w:tc>
          <w:tcPr>
            <w:tcW w:w="1417" w:type="dxa"/>
            <w:vMerge/>
            <w:tcBorders>
              <w:right w:val="single" w:sz="4" w:space="0" w:color="auto"/>
            </w:tcBorders>
            <w:shd w:val="clear" w:color="auto" w:fill="auto"/>
          </w:tcPr>
          <w:p w:rsidR="009C53B1" w:rsidRPr="00B45384" w:rsidRDefault="009C53B1" w:rsidP="00CD17CD">
            <w:pPr>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11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483422.1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2192612.0</w:t>
            </w:r>
          </w:p>
        </w:tc>
        <w:tc>
          <w:tcPr>
            <w:tcW w:w="1480" w:type="dxa"/>
            <w:vMerge/>
            <w:tcBorders>
              <w:left w:val="single" w:sz="4" w:space="0" w:color="auto"/>
            </w:tcBorders>
            <w:shd w:val="clear" w:color="auto" w:fill="auto"/>
          </w:tcPr>
          <w:p w:rsidR="009C53B1" w:rsidRPr="00B45384" w:rsidRDefault="009C53B1" w:rsidP="00CD17CD">
            <w:pPr>
              <w:rPr>
                <w:sz w:val="18"/>
                <w:szCs w:val="18"/>
              </w:rPr>
            </w:pPr>
          </w:p>
        </w:tc>
      </w:tr>
      <w:tr w:rsidR="009C53B1" w:rsidRPr="00B45384" w:rsidTr="00CD17CD">
        <w:trPr>
          <w:trHeight w:val="120"/>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rPr>
            </w:pPr>
          </w:p>
        </w:tc>
        <w:tc>
          <w:tcPr>
            <w:tcW w:w="1338" w:type="dxa"/>
            <w:vMerge/>
            <w:shd w:val="clear" w:color="auto" w:fill="auto"/>
          </w:tcPr>
          <w:p w:rsidR="009C53B1" w:rsidRPr="00B45384" w:rsidRDefault="009C53B1" w:rsidP="00CD17CD">
            <w:pPr>
              <w:rPr>
                <w:sz w:val="18"/>
                <w:szCs w:val="18"/>
              </w:rPr>
            </w:pPr>
          </w:p>
        </w:tc>
        <w:tc>
          <w:tcPr>
            <w:tcW w:w="1276" w:type="dxa"/>
            <w:vMerge/>
          </w:tcPr>
          <w:p w:rsidR="009C53B1" w:rsidRPr="00B45384" w:rsidRDefault="009C53B1" w:rsidP="00CD17CD">
            <w:pPr>
              <w:rPr>
                <w:sz w:val="18"/>
                <w:szCs w:val="18"/>
              </w:rPr>
            </w:pPr>
          </w:p>
        </w:tc>
        <w:tc>
          <w:tcPr>
            <w:tcW w:w="1417" w:type="dxa"/>
            <w:vMerge/>
            <w:tcBorders>
              <w:right w:val="single" w:sz="4" w:space="0" w:color="auto"/>
            </w:tcBorders>
            <w:shd w:val="clear" w:color="auto" w:fill="auto"/>
          </w:tcPr>
          <w:p w:rsidR="009C53B1" w:rsidRPr="00B45384" w:rsidRDefault="009C53B1" w:rsidP="00CD17CD">
            <w:pPr>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12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483435.3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2192609.8</w:t>
            </w:r>
          </w:p>
        </w:tc>
        <w:tc>
          <w:tcPr>
            <w:tcW w:w="1480" w:type="dxa"/>
            <w:vMerge/>
            <w:tcBorders>
              <w:left w:val="single" w:sz="4" w:space="0" w:color="auto"/>
            </w:tcBorders>
            <w:shd w:val="clear" w:color="auto" w:fill="auto"/>
          </w:tcPr>
          <w:p w:rsidR="009C53B1" w:rsidRPr="00B45384" w:rsidRDefault="009C53B1" w:rsidP="00CD17CD">
            <w:pPr>
              <w:rPr>
                <w:sz w:val="18"/>
                <w:szCs w:val="18"/>
              </w:rPr>
            </w:pPr>
          </w:p>
        </w:tc>
      </w:tr>
      <w:tr w:rsidR="009C53B1" w:rsidRPr="00B45384" w:rsidTr="00CD17CD">
        <w:trPr>
          <w:trHeight w:val="165"/>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rPr>
            </w:pPr>
          </w:p>
        </w:tc>
        <w:tc>
          <w:tcPr>
            <w:tcW w:w="1338" w:type="dxa"/>
            <w:vMerge/>
            <w:shd w:val="clear" w:color="auto" w:fill="auto"/>
          </w:tcPr>
          <w:p w:rsidR="009C53B1" w:rsidRPr="00B45384" w:rsidRDefault="009C53B1" w:rsidP="00CD17CD">
            <w:pPr>
              <w:rPr>
                <w:sz w:val="18"/>
                <w:szCs w:val="18"/>
              </w:rPr>
            </w:pPr>
          </w:p>
        </w:tc>
        <w:tc>
          <w:tcPr>
            <w:tcW w:w="1276" w:type="dxa"/>
            <w:vMerge/>
          </w:tcPr>
          <w:p w:rsidR="009C53B1" w:rsidRPr="00B45384" w:rsidRDefault="009C53B1" w:rsidP="00CD17CD">
            <w:pPr>
              <w:rPr>
                <w:sz w:val="18"/>
                <w:szCs w:val="18"/>
              </w:rPr>
            </w:pPr>
          </w:p>
        </w:tc>
        <w:tc>
          <w:tcPr>
            <w:tcW w:w="1417" w:type="dxa"/>
            <w:vMerge/>
            <w:tcBorders>
              <w:right w:val="single" w:sz="4" w:space="0" w:color="auto"/>
            </w:tcBorders>
            <w:shd w:val="clear" w:color="auto" w:fill="auto"/>
          </w:tcPr>
          <w:p w:rsidR="009C53B1" w:rsidRPr="00B45384" w:rsidRDefault="009C53B1" w:rsidP="00CD17CD">
            <w:pPr>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13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483444.6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2192608.6</w:t>
            </w:r>
          </w:p>
        </w:tc>
        <w:tc>
          <w:tcPr>
            <w:tcW w:w="1480" w:type="dxa"/>
            <w:vMerge/>
            <w:tcBorders>
              <w:left w:val="single" w:sz="4" w:space="0" w:color="auto"/>
            </w:tcBorders>
            <w:shd w:val="clear" w:color="auto" w:fill="auto"/>
          </w:tcPr>
          <w:p w:rsidR="009C53B1" w:rsidRPr="00B45384" w:rsidRDefault="009C53B1" w:rsidP="00CD17CD">
            <w:pPr>
              <w:rPr>
                <w:sz w:val="18"/>
                <w:szCs w:val="18"/>
              </w:rPr>
            </w:pPr>
          </w:p>
        </w:tc>
      </w:tr>
      <w:tr w:rsidR="009C53B1" w:rsidRPr="00B45384" w:rsidTr="00CD17CD">
        <w:trPr>
          <w:trHeight w:val="234"/>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rPr>
            </w:pPr>
          </w:p>
        </w:tc>
        <w:tc>
          <w:tcPr>
            <w:tcW w:w="1338" w:type="dxa"/>
            <w:vMerge/>
            <w:shd w:val="clear" w:color="auto" w:fill="auto"/>
          </w:tcPr>
          <w:p w:rsidR="009C53B1" w:rsidRPr="00B45384" w:rsidRDefault="009C53B1" w:rsidP="00CD17CD">
            <w:pPr>
              <w:rPr>
                <w:sz w:val="18"/>
                <w:szCs w:val="18"/>
              </w:rPr>
            </w:pPr>
          </w:p>
        </w:tc>
        <w:tc>
          <w:tcPr>
            <w:tcW w:w="1276" w:type="dxa"/>
            <w:vMerge/>
          </w:tcPr>
          <w:p w:rsidR="009C53B1" w:rsidRPr="00B45384" w:rsidRDefault="009C53B1" w:rsidP="00CD17CD">
            <w:pPr>
              <w:rPr>
                <w:sz w:val="18"/>
                <w:szCs w:val="18"/>
              </w:rPr>
            </w:pPr>
          </w:p>
        </w:tc>
        <w:tc>
          <w:tcPr>
            <w:tcW w:w="1417" w:type="dxa"/>
            <w:vMerge/>
            <w:tcBorders>
              <w:right w:val="single" w:sz="4" w:space="0" w:color="auto"/>
            </w:tcBorders>
            <w:shd w:val="clear" w:color="auto" w:fill="auto"/>
          </w:tcPr>
          <w:p w:rsidR="009C53B1" w:rsidRPr="00B45384" w:rsidRDefault="009C53B1" w:rsidP="00CD17CD">
            <w:pPr>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14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483450.7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C53B1" w:rsidRPr="00B45384" w:rsidRDefault="009C53B1" w:rsidP="00CD17CD">
            <w:pPr>
              <w:rPr>
                <w:sz w:val="18"/>
                <w:szCs w:val="18"/>
              </w:rPr>
            </w:pPr>
            <w:r w:rsidRPr="00B45384">
              <w:rPr>
                <w:sz w:val="18"/>
                <w:szCs w:val="18"/>
              </w:rPr>
              <w:t>2192655.2</w:t>
            </w:r>
          </w:p>
        </w:tc>
        <w:tc>
          <w:tcPr>
            <w:tcW w:w="1480" w:type="dxa"/>
            <w:vMerge/>
            <w:tcBorders>
              <w:left w:val="single" w:sz="4" w:space="0" w:color="auto"/>
            </w:tcBorders>
            <w:shd w:val="clear" w:color="auto" w:fill="auto"/>
          </w:tcPr>
          <w:p w:rsidR="009C53B1" w:rsidRPr="00B45384" w:rsidRDefault="009C53B1" w:rsidP="00CD17CD">
            <w:pPr>
              <w:rPr>
                <w:sz w:val="18"/>
                <w:szCs w:val="18"/>
              </w:rPr>
            </w:pPr>
          </w:p>
        </w:tc>
      </w:tr>
      <w:tr w:rsidR="009C53B1" w:rsidRPr="00B45384" w:rsidTr="00CD17CD">
        <w:trPr>
          <w:trHeight w:val="827"/>
        </w:trPr>
        <w:tc>
          <w:tcPr>
            <w:tcW w:w="709" w:type="dxa"/>
            <w:shd w:val="clear" w:color="auto" w:fill="auto"/>
          </w:tcPr>
          <w:p w:rsidR="009C53B1" w:rsidRPr="00B45384" w:rsidRDefault="009C53B1" w:rsidP="00CD17CD">
            <w:pPr>
              <w:rPr>
                <w:rFonts w:eastAsia="Calibri"/>
                <w:sz w:val="22"/>
                <w:szCs w:val="22"/>
                <w:highlight w:val="cyan"/>
                <w:lang w:eastAsia="en-US"/>
              </w:rPr>
            </w:pPr>
            <w:r w:rsidRPr="00B45384">
              <w:rPr>
                <w:rFonts w:eastAsia="Calibri"/>
                <w:sz w:val="22"/>
                <w:szCs w:val="22"/>
                <w:lang w:eastAsia="en-US"/>
              </w:rPr>
              <w:t>М9</w:t>
            </w:r>
          </w:p>
        </w:tc>
        <w:tc>
          <w:tcPr>
            <w:tcW w:w="1072" w:type="dxa"/>
            <w:shd w:val="clear" w:color="auto" w:fill="auto"/>
          </w:tcPr>
          <w:p w:rsidR="009C53B1" w:rsidRPr="00B45384" w:rsidRDefault="009C53B1" w:rsidP="00CD17CD">
            <w:pPr>
              <w:rPr>
                <w:sz w:val="22"/>
                <w:szCs w:val="22"/>
              </w:rPr>
            </w:pPr>
            <w:r w:rsidRPr="00B45384">
              <w:rPr>
                <w:sz w:val="22"/>
                <w:szCs w:val="22"/>
              </w:rPr>
              <w:t>Строительство детской школы искусств</w:t>
            </w:r>
          </w:p>
          <w:p w:rsidR="009C53B1" w:rsidRPr="00B45384" w:rsidRDefault="009C53B1" w:rsidP="00CD17CD">
            <w:pPr>
              <w:rPr>
                <w:sz w:val="22"/>
                <w:szCs w:val="22"/>
              </w:rPr>
            </w:pPr>
          </w:p>
        </w:tc>
        <w:tc>
          <w:tcPr>
            <w:tcW w:w="1338" w:type="dxa"/>
            <w:shd w:val="clear" w:color="auto" w:fill="auto"/>
          </w:tcPr>
          <w:p w:rsidR="009C53B1" w:rsidRPr="00B45384" w:rsidRDefault="009C53B1" w:rsidP="00CD17CD">
            <w:pPr>
              <w:rPr>
                <w:sz w:val="22"/>
                <w:szCs w:val="22"/>
              </w:rPr>
            </w:pPr>
            <w:r w:rsidRPr="00B45384">
              <w:rPr>
                <w:sz w:val="22"/>
                <w:szCs w:val="22"/>
              </w:rPr>
              <w:t>п. Юго-Камский</w:t>
            </w:r>
          </w:p>
        </w:tc>
        <w:tc>
          <w:tcPr>
            <w:tcW w:w="1276" w:type="dxa"/>
          </w:tcPr>
          <w:p w:rsidR="009C53B1" w:rsidRPr="00B45384" w:rsidRDefault="009C53B1" w:rsidP="00CD17CD">
            <w:pPr>
              <w:rPr>
                <w:sz w:val="22"/>
                <w:szCs w:val="22"/>
              </w:rPr>
            </w:pPr>
            <w:r w:rsidRPr="00B45384">
              <w:rPr>
                <w:sz w:val="22"/>
                <w:szCs w:val="22"/>
              </w:rPr>
              <w:t>общественно-деловая зона</w:t>
            </w:r>
          </w:p>
        </w:tc>
        <w:tc>
          <w:tcPr>
            <w:tcW w:w="1417" w:type="dxa"/>
            <w:shd w:val="clear" w:color="auto" w:fill="auto"/>
          </w:tcPr>
          <w:p w:rsidR="009C53B1" w:rsidRPr="00B45384" w:rsidRDefault="009C53B1" w:rsidP="00CD17CD">
            <w:pPr>
              <w:rPr>
                <w:sz w:val="22"/>
                <w:szCs w:val="22"/>
              </w:rPr>
            </w:pPr>
            <w:r w:rsidRPr="00B45384">
              <w:rPr>
                <w:sz w:val="22"/>
                <w:szCs w:val="22"/>
              </w:rPr>
              <w:t>1 очередь</w:t>
            </w:r>
          </w:p>
        </w:tc>
        <w:tc>
          <w:tcPr>
            <w:tcW w:w="2694" w:type="dxa"/>
            <w:gridSpan w:val="3"/>
            <w:tcBorders>
              <w:top w:val="single" w:sz="4" w:space="0" w:color="auto"/>
            </w:tcBorders>
            <w:shd w:val="clear" w:color="auto" w:fill="auto"/>
          </w:tcPr>
          <w:p w:rsidR="009C53B1" w:rsidRPr="00B45384" w:rsidRDefault="009C53B1" w:rsidP="00CD17CD">
            <w:pPr>
              <w:rPr>
                <w:sz w:val="22"/>
                <w:szCs w:val="22"/>
              </w:rPr>
            </w:pPr>
            <w:r w:rsidRPr="00B45384">
              <w:rPr>
                <w:sz w:val="22"/>
                <w:szCs w:val="22"/>
              </w:rPr>
              <w:t>на территории земельного участка с кадастровым номером 59:32:0100009:13027</w:t>
            </w:r>
          </w:p>
        </w:tc>
        <w:tc>
          <w:tcPr>
            <w:tcW w:w="1480" w:type="dxa"/>
            <w:shd w:val="clear" w:color="auto" w:fill="auto"/>
          </w:tcPr>
          <w:p w:rsidR="009C53B1" w:rsidRPr="00B45384" w:rsidRDefault="009C53B1" w:rsidP="00CD17CD">
            <w:pPr>
              <w:rPr>
                <w:sz w:val="22"/>
                <w:szCs w:val="22"/>
              </w:rPr>
            </w:pPr>
            <w:r w:rsidRPr="00B45384">
              <w:rPr>
                <w:sz w:val="22"/>
                <w:szCs w:val="22"/>
              </w:rPr>
              <w:t>границы уточняются проектом</w:t>
            </w:r>
          </w:p>
        </w:tc>
      </w:tr>
      <w:tr w:rsidR="009C53B1" w:rsidRPr="00B45384" w:rsidTr="00CD17CD">
        <w:trPr>
          <w:trHeight w:val="106"/>
        </w:trPr>
        <w:tc>
          <w:tcPr>
            <w:tcW w:w="709" w:type="dxa"/>
            <w:vMerge w:val="restart"/>
            <w:shd w:val="clear" w:color="auto" w:fill="auto"/>
          </w:tcPr>
          <w:p w:rsidR="009C53B1" w:rsidRPr="00B45384" w:rsidRDefault="009C53B1" w:rsidP="00CD17CD">
            <w:pPr>
              <w:rPr>
                <w:rFonts w:eastAsia="Calibri"/>
                <w:sz w:val="18"/>
                <w:szCs w:val="18"/>
                <w:highlight w:val="cyan"/>
                <w:lang w:eastAsia="en-US"/>
              </w:rPr>
            </w:pPr>
            <w:r w:rsidRPr="00B45384">
              <w:rPr>
                <w:rFonts w:eastAsia="Calibri"/>
                <w:sz w:val="22"/>
                <w:szCs w:val="18"/>
                <w:lang w:eastAsia="en-US"/>
              </w:rPr>
              <w:t>М7</w:t>
            </w:r>
          </w:p>
        </w:tc>
        <w:tc>
          <w:tcPr>
            <w:tcW w:w="1072" w:type="dxa"/>
            <w:vMerge w:val="restart"/>
            <w:shd w:val="clear" w:color="auto" w:fill="auto"/>
          </w:tcPr>
          <w:p w:rsidR="009C53B1" w:rsidRPr="00B45384" w:rsidRDefault="009C53B1" w:rsidP="00CD17CD">
            <w:pPr>
              <w:rPr>
                <w:sz w:val="22"/>
              </w:rPr>
            </w:pPr>
            <w:r w:rsidRPr="00B45384">
              <w:rPr>
                <w:sz w:val="22"/>
              </w:rPr>
              <w:t>Строительство детского сада</w:t>
            </w:r>
          </w:p>
        </w:tc>
        <w:tc>
          <w:tcPr>
            <w:tcW w:w="1338" w:type="dxa"/>
            <w:vMerge w:val="restart"/>
            <w:shd w:val="clear" w:color="auto" w:fill="auto"/>
          </w:tcPr>
          <w:p w:rsidR="009C53B1" w:rsidRPr="00B45384" w:rsidRDefault="009C53B1" w:rsidP="00CD17CD">
            <w:pPr>
              <w:rPr>
                <w:sz w:val="22"/>
              </w:rPr>
            </w:pPr>
            <w:r w:rsidRPr="00B45384">
              <w:rPr>
                <w:sz w:val="22"/>
              </w:rPr>
              <w:t>п. Юго-Камский</w:t>
            </w:r>
          </w:p>
        </w:tc>
        <w:tc>
          <w:tcPr>
            <w:tcW w:w="1276" w:type="dxa"/>
            <w:vMerge w:val="restart"/>
          </w:tcPr>
          <w:p w:rsidR="009C53B1" w:rsidRPr="00B45384" w:rsidRDefault="009C53B1" w:rsidP="00CD17CD">
            <w:pPr>
              <w:rPr>
                <w:sz w:val="22"/>
                <w:lang w:val="en-US"/>
              </w:rPr>
            </w:pPr>
            <w:r w:rsidRPr="00B45384">
              <w:rPr>
                <w:sz w:val="22"/>
              </w:rPr>
              <w:t>общественно-деловая зона</w:t>
            </w:r>
          </w:p>
        </w:tc>
        <w:tc>
          <w:tcPr>
            <w:tcW w:w="1417" w:type="dxa"/>
            <w:vMerge w:val="restart"/>
            <w:shd w:val="clear" w:color="auto" w:fill="auto"/>
          </w:tcPr>
          <w:p w:rsidR="009C53B1" w:rsidRPr="00B45384" w:rsidRDefault="009C53B1" w:rsidP="00CD17CD">
            <w:pPr>
              <w:rPr>
                <w:sz w:val="22"/>
              </w:rPr>
            </w:pPr>
            <w:r w:rsidRPr="00B45384">
              <w:rPr>
                <w:sz w:val="22"/>
                <w:szCs w:val="22"/>
              </w:rPr>
              <w:t>1 очередь</w:t>
            </w:r>
          </w:p>
        </w:tc>
        <w:tc>
          <w:tcPr>
            <w:tcW w:w="567" w:type="dxa"/>
            <w:shd w:val="clear" w:color="auto" w:fill="auto"/>
          </w:tcPr>
          <w:p w:rsidR="009C53B1" w:rsidRPr="00B45384" w:rsidRDefault="009C53B1" w:rsidP="00CD17CD">
            <w:pPr>
              <w:rPr>
                <w:sz w:val="18"/>
                <w:szCs w:val="18"/>
              </w:rPr>
            </w:pPr>
            <w:r w:rsidRPr="00B45384">
              <w:rPr>
                <w:sz w:val="18"/>
                <w:szCs w:val="18"/>
              </w:rPr>
              <w:t>№</w:t>
            </w:r>
          </w:p>
        </w:tc>
        <w:tc>
          <w:tcPr>
            <w:tcW w:w="993" w:type="dxa"/>
            <w:shd w:val="clear" w:color="auto" w:fill="auto"/>
          </w:tcPr>
          <w:p w:rsidR="009C53B1" w:rsidRPr="00B45384" w:rsidRDefault="009C53B1" w:rsidP="00CD17CD">
            <w:pPr>
              <w:rPr>
                <w:sz w:val="18"/>
                <w:szCs w:val="18"/>
              </w:rPr>
            </w:pPr>
            <w:r w:rsidRPr="00B45384">
              <w:rPr>
                <w:sz w:val="18"/>
                <w:szCs w:val="18"/>
              </w:rPr>
              <w:t>Х</w:t>
            </w:r>
          </w:p>
        </w:tc>
        <w:tc>
          <w:tcPr>
            <w:tcW w:w="1134" w:type="dxa"/>
            <w:shd w:val="clear" w:color="auto" w:fill="auto"/>
          </w:tcPr>
          <w:p w:rsidR="009C53B1" w:rsidRPr="00B45384" w:rsidRDefault="009C53B1" w:rsidP="00CD17CD">
            <w:pPr>
              <w:rPr>
                <w:sz w:val="18"/>
                <w:szCs w:val="18"/>
              </w:rPr>
            </w:pPr>
            <w:r w:rsidRPr="00B45384">
              <w:rPr>
                <w:sz w:val="18"/>
                <w:szCs w:val="18"/>
              </w:rPr>
              <w:t>У</w:t>
            </w:r>
          </w:p>
        </w:tc>
        <w:tc>
          <w:tcPr>
            <w:tcW w:w="1480" w:type="dxa"/>
            <w:vMerge w:val="restart"/>
            <w:shd w:val="clear" w:color="auto" w:fill="auto"/>
          </w:tcPr>
          <w:p w:rsidR="009C53B1" w:rsidRPr="00B45384" w:rsidRDefault="009C53B1" w:rsidP="00CD17CD">
            <w:pPr>
              <w:rPr>
                <w:sz w:val="20"/>
                <w:szCs w:val="18"/>
                <w:highlight w:val="green"/>
              </w:rPr>
            </w:pPr>
            <w:r w:rsidRPr="00B45384">
              <w:rPr>
                <w:sz w:val="22"/>
                <w:szCs w:val="18"/>
              </w:rPr>
              <w:t>в соответствии с проектом планировки</w:t>
            </w:r>
          </w:p>
        </w:tc>
      </w:tr>
      <w:tr w:rsidR="009C53B1" w:rsidRPr="00B45384" w:rsidTr="00CD17CD">
        <w:trPr>
          <w:trHeight w:val="10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20"/>
                <w:highlight w:val="lightGray"/>
              </w:rPr>
            </w:pPr>
          </w:p>
        </w:tc>
        <w:tc>
          <w:tcPr>
            <w:tcW w:w="1338" w:type="dxa"/>
            <w:vMerge/>
            <w:shd w:val="clear" w:color="auto" w:fill="auto"/>
          </w:tcPr>
          <w:p w:rsidR="009C53B1" w:rsidRPr="00B45384" w:rsidRDefault="009C53B1" w:rsidP="00CD17CD">
            <w:pPr>
              <w:rPr>
                <w:sz w:val="20"/>
                <w:highlight w:val="lightGray"/>
              </w:rPr>
            </w:pPr>
          </w:p>
        </w:tc>
        <w:tc>
          <w:tcPr>
            <w:tcW w:w="1276" w:type="dxa"/>
            <w:vMerge/>
          </w:tcPr>
          <w:p w:rsidR="009C53B1" w:rsidRPr="00B45384" w:rsidRDefault="009C53B1" w:rsidP="00CD17CD">
            <w:pPr>
              <w:rPr>
                <w:sz w:val="20"/>
                <w:highlight w:val="lightGray"/>
              </w:rPr>
            </w:pPr>
          </w:p>
        </w:tc>
        <w:tc>
          <w:tcPr>
            <w:tcW w:w="1417" w:type="dxa"/>
            <w:vMerge/>
            <w:shd w:val="clear" w:color="auto" w:fill="auto"/>
          </w:tcPr>
          <w:p w:rsidR="009C53B1" w:rsidRPr="00B45384" w:rsidRDefault="009C53B1" w:rsidP="00CD17CD">
            <w:pPr>
              <w:rPr>
                <w:sz w:val="20"/>
                <w:highlight w:val="lightGray"/>
              </w:rPr>
            </w:pPr>
          </w:p>
        </w:tc>
        <w:tc>
          <w:tcPr>
            <w:tcW w:w="567" w:type="dxa"/>
            <w:shd w:val="clear" w:color="auto" w:fill="auto"/>
          </w:tcPr>
          <w:p w:rsidR="009C53B1" w:rsidRPr="00B45384" w:rsidRDefault="009C53B1" w:rsidP="00CD17CD">
            <w:pPr>
              <w:rPr>
                <w:sz w:val="18"/>
                <w:szCs w:val="18"/>
              </w:rPr>
            </w:pPr>
            <w:r w:rsidRPr="00B45384">
              <w:rPr>
                <w:sz w:val="18"/>
                <w:szCs w:val="18"/>
              </w:rPr>
              <w:t>1</w:t>
            </w:r>
          </w:p>
        </w:tc>
        <w:tc>
          <w:tcPr>
            <w:tcW w:w="993" w:type="dxa"/>
            <w:shd w:val="clear" w:color="auto" w:fill="auto"/>
          </w:tcPr>
          <w:p w:rsidR="009C53B1" w:rsidRPr="00B45384" w:rsidRDefault="009C53B1" w:rsidP="00CD17CD">
            <w:pPr>
              <w:rPr>
                <w:sz w:val="18"/>
                <w:szCs w:val="18"/>
              </w:rPr>
            </w:pPr>
            <w:r w:rsidRPr="00B45384">
              <w:rPr>
                <w:sz w:val="18"/>
                <w:szCs w:val="18"/>
              </w:rPr>
              <w:t>483412.12</w:t>
            </w:r>
          </w:p>
        </w:tc>
        <w:tc>
          <w:tcPr>
            <w:tcW w:w="1134" w:type="dxa"/>
            <w:shd w:val="clear" w:color="auto" w:fill="auto"/>
          </w:tcPr>
          <w:p w:rsidR="009C53B1" w:rsidRPr="00B45384" w:rsidRDefault="009C53B1" w:rsidP="00CD17CD">
            <w:pPr>
              <w:rPr>
                <w:sz w:val="18"/>
                <w:szCs w:val="18"/>
              </w:rPr>
            </w:pPr>
            <w:r w:rsidRPr="00B45384">
              <w:rPr>
                <w:sz w:val="18"/>
                <w:szCs w:val="18"/>
              </w:rPr>
              <w:t>2192781.18</w:t>
            </w:r>
          </w:p>
        </w:tc>
        <w:tc>
          <w:tcPr>
            <w:tcW w:w="1480" w:type="dxa"/>
            <w:vMerge/>
            <w:shd w:val="clear" w:color="auto" w:fill="auto"/>
          </w:tcPr>
          <w:p w:rsidR="009C53B1" w:rsidRPr="00B45384" w:rsidRDefault="009C53B1" w:rsidP="00CD17CD">
            <w:pPr>
              <w:rPr>
                <w:sz w:val="20"/>
                <w:szCs w:val="18"/>
                <w:highlight w:val="lightGray"/>
              </w:rPr>
            </w:pPr>
          </w:p>
        </w:tc>
      </w:tr>
      <w:tr w:rsidR="009C53B1" w:rsidRPr="00B45384" w:rsidTr="00CD17CD">
        <w:trPr>
          <w:trHeight w:val="10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20"/>
                <w:highlight w:val="lightGray"/>
              </w:rPr>
            </w:pPr>
          </w:p>
        </w:tc>
        <w:tc>
          <w:tcPr>
            <w:tcW w:w="1338" w:type="dxa"/>
            <w:vMerge/>
            <w:shd w:val="clear" w:color="auto" w:fill="auto"/>
          </w:tcPr>
          <w:p w:rsidR="009C53B1" w:rsidRPr="00B45384" w:rsidRDefault="009C53B1" w:rsidP="00CD17CD">
            <w:pPr>
              <w:rPr>
                <w:sz w:val="20"/>
                <w:highlight w:val="lightGray"/>
              </w:rPr>
            </w:pPr>
          </w:p>
        </w:tc>
        <w:tc>
          <w:tcPr>
            <w:tcW w:w="1276" w:type="dxa"/>
            <w:vMerge/>
          </w:tcPr>
          <w:p w:rsidR="009C53B1" w:rsidRPr="00B45384" w:rsidRDefault="009C53B1" w:rsidP="00CD17CD">
            <w:pPr>
              <w:rPr>
                <w:sz w:val="20"/>
                <w:highlight w:val="lightGray"/>
              </w:rPr>
            </w:pPr>
          </w:p>
        </w:tc>
        <w:tc>
          <w:tcPr>
            <w:tcW w:w="1417" w:type="dxa"/>
            <w:vMerge/>
            <w:shd w:val="clear" w:color="auto" w:fill="auto"/>
          </w:tcPr>
          <w:p w:rsidR="009C53B1" w:rsidRPr="00B45384" w:rsidRDefault="009C53B1" w:rsidP="00CD17CD">
            <w:pPr>
              <w:rPr>
                <w:sz w:val="20"/>
                <w:highlight w:val="lightGray"/>
              </w:rPr>
            </w:pPr>
          </w:p>
        </w:tc>
        <w:tc>
          <w:tcPr>
            <w:tcW w:w="567" w:type="dxa"/>
            <w:shd w:val="clear" w:color="auto" w:fill="auto"/>
          </w:tcPr>
          <w:p w:rsidR="009C53B1" w:rsidRPr="00B45384" w:rsidRDefault="009C53B1" w:rsidP="00CD17CD">
            <w:pPr>
              <w:rPr>
                <w:sz w:val="18"/>
                <w:szCs w:val="18"/>
              </w:rPr>
            </w:pPr>
            <w:r w:rsidRPr="00B45384">
              <w:rPr>
                <w:sz w:val="18"/>
                <w:szCs w:val="18"/>
              </w:rPr>
              <w:t>2</w:t>
            </w:r>
          </w:p>
        </w:tc>
        <w:tc>
          <w:tcPr>
            <w:tcW w:w="993" w:type="dxa"/>
            <w:shd w:val="clear" w:color="auto" w:fill="auto"/>
          </w:tcPr>
          <w:p w:rsidR="009C53B1" w:rsidRPr="00B45384" w:rsidRDefault="009C53B1" w:rsidP="00CD17CD">
            <w:pPr>
              <w:rPr>
                <w:sz w:val="18"/>
                <w:szCs w:val="18"/>
              </w:rPr>
            </w:pPr>
            <w:r w:rsidRPr="00B45384">
              <w:rPr>
                <w:sz w:val="18"/>
                <w:szCs w:val="18"/>
              </w:rPr>
              <w:t>483415.60</w:t>
            </w:r>
          </w:p>
        </w:tc>
        <w:tc>
          <w:tcPr>
            <w:tcW w:w="1134" w:type="dxa"/>
            <w:shd w:val="clear" w:color="auto" w:fill="auto"/>
          </w:tcPr>
          <w:p w:rsidR="009C53B1" w:rsidRPr="00B45384" w:rsidRDefault="009C53B1" w:rsidP="00CD17CD">
            <w:pPr>
              <w:rPr>
                <w:sz w:val="18"/>
                <w:szCs w:val="18"/>
              </w:rPr>
            </w:pPr>
            <w:r w:rsidRPr="00B45384">
              <w:rPr>
                <w:sz w:val="18"/>
                <w:szCs w:val="18"/>
              </w:rPr>
              <w:t>2192820.83</w:t>
            </w:r>
          </w:p>
        </w:tc>
        <w:tc>
          <w:tcPr>
            <w:tcW w:w="1480" w:type="dxa"/>
            <w:vMerge/>
            <w:shd w:val="clear" w:color="auto" w:fill="auto"/>
          </w:tcPr>
          <w:p w:rsidR="009C53B1" w:rsidRPr="00B45384" w:rsidRDefault="009C53B1" w:rsidP="00CD17CD">
            <w:pPr>
              <w:rPr>
                <w:sz w:val="20"/>
                <w:szCs w:val="18"/>
                <w:highlight w:val="lightGray"/>
              </w:rPr>
            </w:pPr>
          </w:p>
        </w:tc>
      </w:tr>
      <w:tr w:rsidR="009C53B1" w:rsidRPr="00B45384" w:rsidTr="00CD17CD">
        <w:trPr>
          <w:trHeight w:val="10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20"/>
                <w:highlight w:val="lightGray"/>
              </w:rPr>
            </w:pPr>
          </w:p>
        </w:tc>
        <w:tc>
          <w:tcPr>
            <w:tcW w:w="1338" w:type="dxa"/>
            <w:vMerge/>
            <w:shd w:val="clear" w:color="auto" w:fill="auto"/>
          </w:tcPr>
          <w:p w:rsidR="009C53B1" w:rsidRPr="00B45384" w:rsidRDefault="009C53B1" w:rsidP="00CD17CD">
            <w:pPr>
              <w:rPr>
                <w:sz w:val="20"/>
                <w:highlight w:val="lightGray"/>
              </w:rPr>
            </w:pPr>
          </w:p>
        </w:tc>
        <w:tc>
          <w:tcPr>
            <w:tcW w:w="1276" w:type="dxa"/>
            <w:vMerge/>
          </w:tcPr>
          <w:p w:rsidR="009C53B1" w:rsidRPr="00B45384" w:rsidRDefault="009C53B1" w:rsidP="00CD17CD">
            <w:pPr>
              <w:rPr>
                <w:sz w:val="20"/>
                <w:highlight w:val="lightGray"/>
              </w:rPr>
            </w:pPr>
          </w:p>
        </w:tc>
        <w:tc>
          <w:tcPr>
            <w:tcW w:w="1417" w:type="dxa"/>
            <w:vMerge/>
            <w:shd w:val="clear" w:color="auto" w:fill="auto"/>
          </w:tcPr>
          <w:p w:rsidR="009C53B1" w:rsidRPr="00B45384" w:rsidRDefault="009C53B1" w:rsidP="00CD17CD">
            <w:pPr>
              <w:rPr>
                <w:sz w:val="20"/>
                <w:highlight w:val="lightGray"/>
              </w:rPr>
            </w:pPr>
          </w:p>
        </w:tc>
        <w:tc>
          <w:tcPr>
            <w:tcW w:w="567" w:type="dxa"/>
            <w:shd w:val="clear" w:color="auto" w:fill="auto"/>
          </w:tcPr>
          <w:p w:rsidR="009C53B1" w:rsidRPr="00B45384" w:rsidRDefault="009C53B1" w:rsidP="00CD17CD">
            <w:pPr>
              <w:rPr>
                <w:sz w:val="18"/>
                <w:szCs w:val="18"/>
              </w:rPr>
            </w:pPr>
            <w:r w:rsidRPr="00B45384">
              <w:rPr>
                <w:sz w:val="18"/>
                <w:szCs w:val="18"/>
              </w:rPr>
              <w:t>3</w:t>
            </w:r>
          </w:p>
        </w:tc>
        <w:tc>
          <w:tcPr>
            <w:tcW w:w="993" w:type="dxa"/>
            <w:shd w:val="clear" w:color="auto" w:fill="auto"/>
          </w:tcPr>
          <w:p w:rsidR="009C53B1" w:rsidRPr="00B45384" w:rsidRDefault="009C53B1" w:rsidP="00CD17CD">
            <w:pPr>
              <w:rPr>
                <w:sz w:val="18"/>
                <w:szCs w:val="18"/>
              </w:rPr>
            </w:pPr>
            <w:r w:rsidRPr="00B45384">
              <w:rPr>
                <w:sz w:val="18"/>
                <w:szCs w:val="18"/>
              </w:rPr>
              <w:t>483455.45</w:t>
            </w:r>
          </w:p>
        </w:tc>
        <w:tc>
          <w:tcPr>
            <w:tcW w:w="1134" w:type="dxa"/>
            <w:shd w:val="clear" w:color="auto" w:fill="auto"/>
          </w:tcPr>
          <w:p w:rsidR="009C53B1" w:rsidRPr="00B45384" w:rsidRDefault="009C53B1" w:rsidP="00CD17CD">
            <w:pPr>
              <w:rPr>
                <w:sz w:val="18"/>
                <w:szCs w:val="18"/>
              </w:rPr>
            </w:pPr>
            <w:r w:rsidRPr="00B45384">
              <w:rPr>
                <w:sz w:val="18"/>
                <w:szCs w:val="18"/>
              </w:rPr>
              <w:t>2192817.52</w:t>
            </w:r>
          </w:p>
        </w:tc>
        <w:tc>
          <w:tcPr>
            <w:tcW w:w="1480" w:type="dxa"/>
            <w:vMerge/>
            <w:shd w:val="clear" w:color="auto" w:fill="auto"/>
          </w:tcPr>
          <w:p w:rsidR="009C53B1" w:rsidRPr="00B45384" w:rsidRDefault="009C53B1" w:rsidP="00CD17CD">
            <w:pPr>
              <w:rPr>
                <w:sz w:val="20"/>
                <w:szCs w:val="18"/>
                <w:highlight w:val="lightGray"/>
              </w:rPr>
            </w:pPr>
          </w:p>
        </w:tc>
      </w:tr>
      <w:tr w:rsidR="009C53B1" w:rsidRPr="00B45384" w:rsidTr="00CD17CD">
        <w:trPr>
          <w:trHeight w:val="10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20"/>
                <w:highlight w:val="lightGray"/>
              </w:rPr>
            </w:pPr>
          </w:p>
        </w:tc>
        <w:tc>
          <w:tcPr>
            <w:tcW w:w="1338" w:type="dxa"/>
            <w:vMerge/>
            <w:shd w:val="clear" w:color="auto" w:fill="auto"/>
          </w:tcPr>
          <w:p w:rsidR="009C53B1" w:rsidRPr="00B45384" w:rsidRDefault="009C53B1" w:rsidP="00CD17CD">
            <w:pPr>
              <w:rPr>
                <w:sz w:val="20"/>
                <w:highlight w:val="lightGray"/>
              </w:rPr>
            </w:pPr>
          </w:p>
        </w:tc>
        <w:tc>
          <w:tcPr>
            <w:tcW w:w="1276" w:type="dxa"/>
            <w:vMerge/>
          </w:tcPr>
          <w:p w:rsidR="009C53B1" w:rsidRPr="00B45384" w:rsidRDefault="009C53B1" w:rsidP="00CD17CD">
            <w:pPr>
              <w:rPr>
                <w:sz w:val="20"/>
                <w:highlight w:val="lightGray"/>
              </w:rPr>
            </w:pPr>
          </w:p>
        </w:tc>
        <w:tc>
          <w:tcPr>
            <w:tcW w:w="1417" w:type="dxa"/>
            <w:vMerge/>
            <w:shd w:val="clear" w:color="auto" w:fill="auto"/>
          </w:tcPr>
          <w:p w:rsidR="009C53B1" w:rsidRPr="00B45384" w:rsidRDefault="009C53B1" w:rsidP="00CD17CD">
            <w:pPr>
              <w:rPr>
                <w:sz w:val="20"/>
                <w:highlight w:val="lightGray"/>
              </w:rPr>
            </w:pPr>
          </w:p>
        </w:tc>
        <w:tc>
          <w:tcPr>
            <w:tcW w:w="567" w:type="dxa"/>
            <w:shd w:val="clear" w:color="auto" w:fill="auto"/>
          </w:tcPr>
          <w:p w:rsidR="009C53B1" w:rsidRPr="00B45384" w:rsidRDefault="009C53B1" w:rsidP="00CD17CD">
            <w:pPr>
              <w:rPr>
                <w:sz w:val="18"/>
                <w:szCs w:val="18"/>
              </w:rPr>
            </w:pPr>
            <w:r w:rsidRPr="00B45384">
              <w:rPr>
                <w:sz w:val="18"/>
                <w:szCs w:val="18"/>
              </w:rPr>
              <w:t>4</w:t>
            </w:r>
          </w:p>
        </w:tc>
        <w:tc>
          <w:tcPr>
            <w:tcW w:w="993" w:type="dxa"/>
            <w:shd w:val="clear" w:color="auto" w:fill="auto"/>
          </w:tcPr>
          <w:p w:rsidR="009C53B1" w:rsidRPr="00B45384" w:rsidRDefault="009C53B1" w:rsidP="00CD17CD">
            <w:pPr>
              <w:rPr>
                <w:sz w:val="18"/>
                <w:szCs w:val="18"/>
              </w:rPr>
            </w:pPr>
            <w:r w:rsidRPr="00B45384">
              <w:rPr>
                <w:sz w:val="18"/>
                <w:szCs w:val="18"/>
              </w:rPr>
              <w:t>483457.62</w:t>
            </w:r>
          </w:p>
        </w:tc>
        <w:tc>
          <w:tcPr>
            <w:tcW w:w="1134" w:type="dxa"/>
            <w:shd w:val="clear" w:color="auto" w:fill="auto"/>
          </w:tcPr>
          <w:p w:rsidR="009C53B1" w:rsidRPr="00B45384" w:rsidRDefault="009C53B1" w:rsidP="00CD17CD">
            <w:pPr>
              <w:rPr>
                <w:sz w:val="18"/>
                <w:szCs w:val="18"/>
              </w:rPr>
            </w:pPr>
            <w:r w:rsidRPr="00B45384">
              <w:rPr>
                <w:sz w:val="18"/>
                <w:szCs w:val="18"/>
              </w:rPr>
              <w:t>2192883.71</w:t>
            </w:r>
          </w:p>
        </w:tc>
        <w:tc>
          <w:tcPr>
            <w:tcW w:w="1480" w:type="dxa"/>
            <w:vMerge/>
            <w:shd w:val="clear" w:color="auto" w:fill="auto"/>
          </w:tcPr>
          <w:p w:rsidR="009C53B1" w:rsidRPr="00B45384" w:rsidRDefault="009C53B1" w:rsidP="00CD17CD">
            <w:pPr>
              <w:rPr>
                <w:sz w:val="20"/>
                <w:szCs w:val="18"/>
                <w:highlight w:val="lightGray"/>
              </w:rPr>
            </w:pPr>
          </w:p>
        </w:tc>
      </w:tr>
      <w:tr w:rsidR="009C53B1" w:rsidRPr="00B45384" w:rsidTr="00CD17CD">
        <w:trPr>
          <w:trHeight w:val="10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20"/>
                <w:highlight w:val="lightGray"/>
              </w:rPr>
            </w:pPr>
          </w:p>
        </w:tc>
        <w:tc>
          <w:tcPr>
            <w:tcW w:w="1338" w:type="dxa"/>
            <w:vMerge/>
            <w:shd w:val="clear" w:color="auto" w:fill="auto"/>
          </w:tcPr>
          <w:p w:rsidR="009C53B1" w:rsidRPr="00B45384" w:rsidRDefault="009C53B1" w:rsidP="00CD17CD">
            <w:pPr>
              <w:rPr>
                <w:sz w:val="20"/>
                <w:highlight w:val="lightGray"/>
              </w:rPr>
            </w:pPr>
          </w:p>
        </w:tc>
        <w:tc>
          <w:tcPr>
            <w:tcW w:w="1276" w:type="dxa"/>
            <w:vMerge/>
          </w:tcPr>
          <w:p w:rsidR="009C53B1" w:rsidRPr="00B45384" w:rsidRDefault="009C53B1" w:rsidP="00CD17CD">
            <w:pPr>
              <w:rPr>
                <w:sz w:val="20"/>
                <w:highlight w:val="lightGray"/>
              </w:rPr>
            </w:pPr>
          </w:p>
        </w:tc>
        <w:tc>
          <w:tcPr>
            <w:tcW w:w="1417" w:type="dxa"/>
            <w:vMerge/>
            <w:shd w:val="clear" w:color="auto" w:fill="auto"/>
          </w:tcPr>
          <w:p w:rsidR="009C53B1" w:rsidRPr="00B45384" w:rsidRDefault="009C53B1" w:rsidP="00CD17CD">
            <w:pPr>
              <w:rPr>
                <w:sz w:val="20"/>
                <w:highlight w:val="lightGray"/>
              </w:rPr>
            </w:pPr>
          </w:p>
        </w:tc>
        <w:tc>
          <w:tcPr>
            <w:tcW w:w="567" w:type="dxa"/>
            <w:shd w:val="clear" w:color="auto" w:fill="auto"/>
          </w:tcPr>
          <w:p w:rsidR="009C53B1" w:rsidRPr="00B45384" w:rsidRDefault="009C53B1" w:rsidP="00CD17CD">
            <w:pPr>
              <w:rPr>
                <w:sz w:val="18"/>
                <w:szCs w:val="18"/>
              </w:rPr>
            </w:pPr>
            <w:r w:rsidRPr="00B45384">
              <w:rPr>
                <w:sz w:val="18"/>
                <w:szCs w:val="18"/>
              </w:rPr>
              <w:t>5</w:t>
            </w:r>
          </w:p>
        </w:tc>
        <w:tc>
          <w:tcPr>
            <w:tcW w:w="993" w:type="dxa"/>
            <w:shd w:val="clear" w:color="auto" w:fill="auto"/>
          </w:tcPr>
          <w:p w:rsidR="009C53B1" w:rsidRPr="00B45384" w:rsidRDefault="009C53B1" w:rsidP="00CD17CD">
            <w:pPr>
              <w:rPr>
                <w:sz w:val="18"/>
                <w:szCs w:val="18"/>
              </w:rPr>
            </w:pPr>
            <w:r w:rsidRPr="00B45384">
              <w:rPr>
                <w:sz w:val="18"/>
                <w:szCs w:val="18"/>
              </w:rPr>
              <w:t>483455.25</w:t>
            </w:r>
          </w:p>
        </w:tc>
        <w:tc>
          <w:tcPr>
            <w:tcW w:w="1134" w:type="dxa"/>
            <w:shd w:val="clear" w:color="auto" w:fill="auto"/>
          </w:tcPr>
          <w:p w:rsidR="009C53B1" w:rsidRPr="00B45384" w:rsidRDefault="009C53B1" w:rsidP="00CD17CD">
            <w:pPr>
              <w:rPr>
                <w:sz w:val="18"/>
                <w:szCs w:val="18"/>
              </w:rPr>
            </w:pPr>
            <w:r w:rsidRPr="00B45384">
              <w:rPr>
                <w:sz w:val="18"/>
                <w:szCs w:val="18"/>
              </w:rPr>
              <w:t>2192884.14</w:t>
            </w:r>
          </w:p>
        </w:tc>
        <w:tc>
          <w:tcPr>
            <w:tcW w:w="1480" w:type="dxa"/>
            <w:vMerge/>
            <w:shd w:val="clear" w:color="auto" w:fill="auto"/>
          </w:tcPr>
          <w:p w:rsidR="009C53B1" w:rsidRPr="00B45384" w:rsidRDefault="009C53B1" w:rsidP="00CD17CD">
            <w:pPr>
              <w:rPr>
                <w:sz w:val="20"/>
                <w:szCs w:val="18"/>
                <w:highlight w:val="lightGray"/>
              </w:rPr>
            </w:pPr>
          </w:p>
        </w:tc>
      </w:tr>
      <w:tr w:rsidR="009C53B1" w:rsidRPr="00B45384" w:rsidTr="00CD17CD">
        <w:trPr>
          <w:trHeight w:val="10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20"/>
                <w:highlight w:val="lightGray"/>
              </w:rPr>
            </w:pPr>
          </w:p>
        </w:tc>
        <w:tc>
          <w:tcPr>
            <w:tcW w:w="1338" w:type="dxa"/>
            <w:vMerge/>
            <w:shd w:val="clear" w:color="auto" w:fill="auto"/>
          </w:tcPr>
          <w:p w:rsidR="009C53B1" w:rsidRPr="00B45384" w:rsidRDefault="009C53B1" w:rsidP="00CD17CD">
            <w:pPr>
              <w:rPr>
                <w:sz w:val="20"/>
                <w:highlight w:val="lightGray"/>
              </w:rPr>
            </w:pPr>
          </w:p>
        </w:tc>
        <w:tc>
          <w:tcPr>
            <w:tcW w:w="1276" w:type="dxa"/>
            <w:vMerge/>
          </w:tcPr>
          <w:p w:rsidR="009C53B1" w:rsidRPr="00B45384" w:rsidRDefault="009C53B1" w:rsidP="00CD17CD">
            <w:pPr>
              <w:rPr>
                <w:sz w:val="20"/>
                <w:highlight w:val="lightGray"/>
              </w:rPr>
            </w:pPr>
          </w:p>
        </w:tc>
        <w:tc>
          <w:tcPr>
            <w:tcW w:w="1417" w:type="dxa"/>
            <w:vMerge/>
            <w:shd w:val="clear" w:color="auto" w:fill="auto"/>
          </w:tcPr>
          <w:p w:rsidR="009C53B1" w:rsidRPr="00B45384" w:rsidRDefault="009C53B1" w:rsidP="00CD17CD">
            <w:pPr>
              <w:rPr>
                <w:sz w:val="20"/>
                <w:highlight w:val="lightGray"/>
              </w:rPr>
            </w:pPr>
          </w:p>
        </w:tc>
        <w:tc>
          <w:tcPr>
            <w:tcW w:w="567" w:type="dxa"/>
            <w:shd w:val="clear" w:color="auto" w:fill="auto"/>
          </w:tcPr>
          <w:p w:rsidR="009C53B1" w:rsidRPr="00B45384" w:rsidRDefault="009C53B1" w:rsidP="00CD17CD">
            <w:pPr>
              <w:rPr>
                <w:sz w:val="18"/>
                <w:szCs w:val="18"/>
              </w:rPr>
            </w:pPr>
            <w:r w:rsidRPr="00B45384">
              <w:rPr>
                <w:sz w:val="18"/>
                <w:szCs w:val="18"/>
              </w:rPr>
              <w:t>6</w:t>
            </w:r>
          </w:p>
        </w:tc>
        <w:tc>
          <w:tcPr>
            <w:tcW w:w="993" w:type="dxa"/>
            <w:shd w:val="clear" w:color="auto" w:fill="auto"/>
          </w:tcPr>
          <w:p w:rsidR="009C53B1" w:rsidRPr="00B45384" w:rsidRDefault="009C53B1" w:rsidP="00CD17CD">
            <w:pPr>
              <w:rPr>
                <w:sz w:val="18"/>
                <w:szCs w:val="18"/>
              </w:rPr>
            </w:pPr>
            <w:r w:rsidRPr="00B45384">
              <w:rPr>
                <w:sz w:val="18"/>
                <w:szCs w:val="18"/>
              </w:rPr>
              <w:t>483440.61</w:t>
            </w:r>
          </w:p>
        </w:tc>
        <w:tc>
          <w:tcPr>
            <w:tcW w:w="1134" w:type="dxa"/>
            <w:shd w:val="clear" w:color="auto" w:fill="auto"/>
          </w:tcPr>
          <w:p w:rsidR="009C53B1" w:rsidRPr="00B45384" w:rsidRDefault="009C53B1" w:rsidP="00CD17CD">
            <w:pPr>
              <w:rPr>
                <w:sz w:val="18"/>
                <w:szCs w:val="18"/>
              </w:rPr>
            </w:pPr>
            <w:r w:rsidRPr="00B45384">
              <w:rPr>
                <w:sz w:val="18"/>
                <w:szCs w:val="18"/>
              </w:rPr>
              <w:t>2192887.18</w:t>
            </w:r>
          </w:p>
        </w:tc>
        <w:tc>
          <w:tcPr>
            <w:tcW w:w="1480" w:type="dxa"/>
            <w:vMerge/>
            <w:shd w:val="clear" w:color="auto" w:fill="auto"/>
          </w:tcPr>
          <w:p w:rsidR="009C53B1" w:rsidRPr="00B45384" w:rsidRDefault="009C53B1" w:rsidP="00CD17CD">
            <w:pPr>
              <w:rPr>
                <w:sz w:val="20"/>
                <w:szCs w:val="18"/>
                <w:highlight w:val="lightGray"/>
              </w:rPr>
            </w:pPr>
          </w:p>
        </w:tc>
      </w:tr>
      <w:tr w:rsidR="009C53B1" w:rsidRPr="00B45384" w:rsidTr="00CD17CD">
        <w:trPr>
          <w:trHeight w:val="10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20"/>
                <w:highlight w:val="lightGray"/>
              </w:rPr>
            </w:pPr>
          </w:p>
        </w:tc>
        <w:tc>
          <w:tcPr>
            <w:tcW w:w="1338" w:type="dxa"/>
            <w:vMerge/>
            <w:shd w:val="clear" w:color="auto" w:fill="auto"/>
          </w:tcPr>
          <w:p w:rsidR="009C53B1" w:rsidRPr="00B45384" w:rsidRDefault="009C53B1" w:rsidP="00CD17CD">
            <w:pPr>
              <w:rPr>
                <w:sz w:val="20"/>
                <w:highlight w:val="lightGray"/>
              </w:rPr>
            </w:pPr>
          </w:p>
        </w:tc>
        <w:tc>
          <w:tcPr>
            <w:tcW w:w="1276" w:type="dxa"/>
            <w:vMerge/>
          </w:tcPr>
          <w:p w:rsidR="009C53B1" w:rsidRPr="00B45384" w:rsidRDefault="009C53B1" w:rsidP="00CD17CD">
            <w:pPr>
              <w:rPr>
                <w:sz w:val="20"/>
                <w:highlight w:val="lightGray"/>
              </w:rPr>
            </w:pPr>
          </w:p>
        </w:tc>
        <w:tc>
          <w:tcPr>
            <w:tcW w:w="1417" w:type="dxa"/>
            <w:vMerge/>
            <w:shd w:val="clear" w:color="auto" w:fill="auto"/>
          </w:tcPr>
          <w:p w:rsidR="009C53B1" w:rsidRPr="00B45384" w:rsidRDefault="009C53B1" w:rsidP="00CD17CD">
            <w:pPr>
              <w:rPr>
                <w:sz w:val="20"/>
                <w:highlight w:val="lightGray"/>
              </w:rPr>
            </w:pPr>
          </w:p>
        </w:tc>
        <w:tc>
          <w:tcPr>
            <w:tcW w:w="567" w:type="dxa"/>
            <w:shd w:val="clear" w:color="auto" w:fill="auto"/>
          </w:tcPr>
          <w:p w:rsidR="009C53B1" w:rsidRPr="00B45384" w:rsidRDefault="009C53B1" w:rsidP="00CD17CD">
            <w:pPr>
              <w:rPr>
                <w:sz w:val="18"/>
                <w:szCs w:val="18"/>
              </w:rPr>
            </w:pPr>
            <w:r w:rsidRPr="00B45384">
              <w:rPr>
                <w:sz w:val="18"/>
                <w:szCs w:val="18"/>
              </w:rPr>
              <w:t>7</w:t>
            </w:r>
          </w:p>
        </w:tc>
        <w:tc>
          <w:tcPr>
            <w:tcW w:w="993" w:type="dxa"/>
            <w:shd w:val="clear" w:color="auto" w:fill="auto"/>
          </w:tcPr>
          <w:p w:rsidR="009C53B1" w:rsidRPr="00B45384" w:rsidRDefault="009C53B1" w:rsidP="00CD17CD">
            <w:pPr>
              <w:rPr>
                <w:sz w:val="18"/>
                <w:szCs w:val="18"/>
              </w:rPr>
            </w:pPr>
            <w:r w:rsidRPr="00B45384">
              <w:rPr>
                <w:sz w:val="18"/>
                <w:szCs w:val="18"/>
              </w:rPr>
              <w:t>483431.28</w:t>
            </w:r>
          </w:p>
        </w:tc>
        <w:tc>
          <w:tcPr>
            <w:tcW w:w="1134" w:type="dxa"/>
            <w:shd w:val="clear" w:color="auto" w:fill="auto"/>
          </w:tcPr>
          <w:p w:rsidR="009C53B1" w:rsidRPr="00B45384" w:rsidRDefault="009C53B1" w:rsidP="00CD17CD">
            <w:pPr>
              <w:rPr>
                <w:sz w:val="18"/>
                <w:szCs w:val="18"/>
              </w:rPr>
            </w:pPr>
            <w:r w:rsidRPr="00B45384">
              <w:rPr>
                <w:sz w:val="18"/>
                <w:szCs w:val="18"/>
              </w:rPr>
              <w:t>2192889.48</w:t>
            </w:r>
          </w:p>
        </w:tc>
        <w:tc>
          <w:tcPr>
            <w:tcW w:w="1480" w:type="dxa"/>
            <w:vMerge/>
            <w:shd w:val="clear" w:color="auto" w:fill="auto"/>
          </w:tcPr>
          <w:p w:rsidR="009C53B1" w:rsidRPr="00B45384" w:rsidRDefault="009C53B1" w:rsidP="00CD17CD">
            <w:pPr>
              <w:rPr>
                <w:sz w:val="20"/>
                <w:szCs w:val="18"/>
                <w:highlight w:val="lightGray"/>
              </w:rPr>
            </w:pPr>
          </w:p>
        </w:tc>
      </w:tr>
      <w:tr w:rsidR="009C53B1" w:rsidRPr="00B45384" w:rsidTr="00CD17CD">
        <w:trPr>
          <w:trHeight w:val="10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20"/>
                <w:highlight w:val="lightGray"/>
              </w:rPr>
            </w:pPr>
          </w:p>
        </w:tc>
        <w:tc>
          <w:tcPr>
            <w:tcW w:w="1338" w:type="dxa"/>
            <w:vMerge/>
            <w:shd w:val="clear" w:color="auto" w:fill="auto"/>
          </w:tcPr>
          <w:p w:rsidR="009C53B1" w:rsidRPr="00B45384" w:rsidRDefault="009C53B1" w:rsidP="00CD17CD">
            <w:pPr>
              <w:rPr>
                <w:sz w:val="20"/>
                <w:highlight w:val="lightGray"/>
              </w:rPr>
            </w:pPr>
          </w:p>
        </w:tc>
        <w:tc>
          <w:tcPr>
            <w:tcW w:w="1276" w:type="dxa"/>
            <w:vMerge/>
          </w:tcPr>
          <w:p w:rsidR="009C53B1" w:rsidRPr="00B45384" w:rsidRDefault="009C53B1" w:rsidP="00CD17CD">
            <w:pPr>
              <w:rPr>
                <w:sz w:val="20"/>
                <w:highlight w:val="lightGray"/>
              </w:rPr>
            </w:pPr>
          </w:p>
        </w:tc>
        <w:tc>
          <w:tcPr>
            <w:tcW w:w="1417" w:type="dxa"/>
            <w:vMerge/>
            <w:shd w:val="clear" w:color="auto" w:fill="auto"/>
          </w:tcPr>
          <w:p w:rsidR="009C53B1" w:rsidRPr="00B45384" w:rsidRDefault="009C53B1" w:rsidP="00CD17CD">
            <w:pPr>
              <w:rPr>
                <w:sz w:val="20"/>
                <w:highlight w:val="lightGray"/>
              </w:rPr>
            </w:pPr>
          </w:p>
        </w:tc>
        <w:tc>
          <w:tcPr>
            <w:tcW w:w="567" w:type="dxa"/>
            <w:shd w:val="clear" w:color="auto" w:fill="auto"/>
          </w:tcPr>
          <w:p w:rsidR="009C53B1" w:rsidRPr="00B45384" w:rsidRDefault="009C53B1" w:rsidP="00CD17CD">
            <w:pPr>
              <w:rPr>
                <w:sz w:val="18"/>
                <w:szCs w:val="18"/>
              </w:rPr>
            </w:pPr>
            <w:r w:rsidRPr="00B45384">
              <w:rPr>
                <w:sz w:val="18"/>
                <w:szCs w:val="18"/>
              </w:rPr>
              <w:t>8</w:t>
            </w:r>
          </w:p>
        </w:tc>
        <w:tc>
          <w:tcPr>
            <w:tcW w:w="993" w:type="dxa"/>
            <w:shd w:val="clear" w:color="auto" w:fill="auto"/>
          </w:tcPr>
          <w:p w:rsidR="009C53B1" w:rsidRPr="00B45384" w:rsidRDefault="009C53B1" w:rsidP="00CD17CD">
            <w:pPr>
              <w:rPr>
                <w:sz w:val="18"/>
                <w:szCs w:val="18"/>
              </w:rPr>
            </w:pPr>
            <w:r w:rsidRPr="00B45384">
              <w:rPr>
                <w:sz w:val="18"/>
                <w:szCs w:val="18"/>
              </w:rPr>
              <w:t>483406.92</w:t>
            </w:r>
          </w:p>
        </w:tc>
        <w:tc>
          <w:tcPr>
            <w:tcW w:w="1134" w:type="dxa"/>
            <w:shd w:val="clear" w:color="auto" w:fill="auto"/>
          </w:tcPr>
          <w:p w:rsidR="009C53B1" w:rsidRPr="00B45384" w:rsidRDefault="009C53B1" w:rsidP="00CD17CD">
            <w:pPr>
              <w:rPr>
                <w:sz w:val="18"/>
                <w:szCs w:val="18"/>
              </w:rPr>
            </w:pPr>
            <w:r w:rsidRPr="00B45384">
              <w:rPr>
                <w:sz w:val="18"/>
                <w:szCs w:val="18"/>
              </w:rPr>
              <w:t>2192897.16</w:t>
            </w:r>
          </w:p>
        </w:tc>
        <w:tc>
          <w:tcPr>
            <w:tcW w:w="1480" w:type="dxa"/>
            <w:vMerge/>
            <w:shd w:val="clear" w:color="auto" w:fill="auto"/>
          </w:tcPr>
          <w:p w:rsidR="009C53B1" w:rsidRPr="00B45384" w:rsidRDefault="009C53B1" w:rsidP="00CD17CD">
            <w:pPr>
              <w:rPr>
                <w:sz w:val="20"/>
                <w:szCs w:val="18"/>
                <w:highlight w:val="lightGray"/>
              </w:rPr>
            </w:pPr>
          </w:p>
        </w:tc>
      </w:tr>
      <w:tr w:rsidR="009C53B1" w:rsidRPr="00B45384" w:rsidTr="00CD17CD">
        <w:trPr>
          <w:trHeight w:val="10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20"/>
                <w:highlight w:val="lightGray"/>
              </w:rPr>
            </w:pPr>
          </w:p>
        </w:tc>
        <w:tc>
          <w:tcPr>
            <w:tcW w:w="1338" w:type="dxa"/>
            <w:vMerge/>
            <w:shd w:val="clear" w:color="auto" w:fill="auto"/>
          </w:tcPr>
          <w:p w:rsidR="009C53B1" w:rsidRPr="00B45384" w:rsidRDefault="009C53B1" w:rsidP="00CD17CD">
            <w:pPr>
              <w:rPr>
                <w:sz w:val="20"/>
                <w:highlight w:val="lightGray"/>
              </w:rPr>
            </w:pPr>
          </w:p>
        </w:tc>
        <w:tc>
          <w:tcPr>
            <w:tcW w:w="1276" w:type="dxa"/>
            <w:vMerge/>
          </w:tcPr>
          <w:p w:rsidR="009C53B1" w:rsidRPr="00B45384" w:rsidRDefault="009C53B1" w:rsidP="00CD17CD">
            <w:pPr>
              <w:rPr>
                <w:sz w:val="20"/>
                <w:highlight w:val="lightGray"/>
              </w:rPr>
            </w:pPr>
          </w:p>
        </w:tc>
        <w:tc>
          <w:tcPr>
            <w:tcW w:w="1417" w:type="dxa"/>
            <w:vMerge/>
            <w:shd w:val="clear" w:color="auto" w:fill="auto"/>
          </w:tcPr>
          <w:p w:rsidR="009C53B1" w:rsidRPr="00B45384" w:rsidRDefault="009C53B1" w:rsidP="00CD17CD">
            <w:pPr>
              <w:rPr>
                <w:sz w:val="20"/>
                <w:highlight w:val="lightGray"/>
              </w:rPr>
            </w:pPr>
          </w:p>
        </w:tc>
        <w:tc>
          <w:tcPr>
            <w:tcW w:w="567" w:type="dxa"/>
            <w:shd w:val="clear" w:color="auto" w:fill="auto"/>
          </w:tcPr>
          <w:p w:rsidR="009C53B1" w:rsidRPr="00B45384" w:rsidRDefault="009C53B1" w:rsidP="00CD17CD">
            <w:pPr>
              <w:rPr>
                <w:sz w:val="18"/>
                <w:szCs w:val="18"/>
              </w:rPr>
            </w:pPr>
            <w:r w:rsidRPr="00B45384">
              <w:rPr>
                <w:sz w:val="18"/>
                <w:szCs w:val="18"/>
              </w:rPr>
              <w:t>9</w:t>
            </w:r>
          </w:p>
        </w:tc>
        <w:tc>
          <w:tcPr>
            <w:tcW w:w="993" w:type="dxa"/>
            <w:shd w:val="clear" w:color="auto" w:fill="auto"/>
          </w:tcPr>
          <w:p w:rsidR="009C53B1" w:rsidRPr="00B45384" w:rsidRDefault="009C53B1" w:rsidP="00CD17CD">
            <w:pPr>
              <w:rPr>
                <w:sz w:val="18"/>
                <w:szCs w:val="18"/>
              </w:rPr>
            </w:pPr>
            <w:r w:rsidRPr="00B45384">
              <w:rPr>
                <w:sz w:val="18"/>
                <w:szCs w:val="18"/>
              </w:rPr>
              <w:t>483376.63</w:t>
            </w:r>
          </w:p>
        </w:tc>
        <w:tc>
          <w:tcPr>
            <w:tcW w:w="1134" w:type="dxa"/>
            <w:shd w:val="clear" w:color="auto" w:fill="auto"/>
          </w:tcPr>
          <w:p w:rsidR="009C53B1" w:rsidRPr="00B45384" w:rsidRDefault="009C53B1" w:rsidP="00CD17CD">
            <w:pPr>
              <w:rPr>
                <w:sz w:val="18"/>
                <w:szCs w:val="18"/>
              </w:rPr>
            </w:pPr>
            <w:r w:rsidRPr="00B45384">
              <w:rPr>
                <w:sz w:val="18"/>
                <w:szCs w:val="18"/>
              </w:rPr>
              <w:t>2192900.25</w:t>
            </w:r>
          </w:p>
        </w:tc>
        <w:tc>
          <w:tcPr>
            <w:tcW w:w="1480" w:type="dxa"/>
            <w:vMerge/>
            <w:shd w:val="clear" w:color="auto" w:fill="auto"/>
          </w:tcPr>
          <w:p w:rsidR="009C53B1" w:rsidRPr="00B45384" w:rsidRDefault="009C53B1" w:rsidP="00CD17CD">
            <w:pPr>
              <w:rPr>
                <w:sz w:val="20"/>
                <w:szCs w:val="18"/>
                <w:highlight w:val="lightGray"/>
              </w:rPr>
            </w:pPr>
          </w:p>
        </w:tc>
      </w:tr>
      <w:tr w:rsidR="009C53B1" w:rsidRPr="00B45384" w:rsidTr="00CD17CD">
        <w:trPr>
          <w:trHeight w:val="10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20"/>
                <w:highlight w:val="lightGray"/>
              </w:rPr>
            </w:pPr>
          </w:p>
        </w:tc>
        <w:tc>
          <w:tcPr>
            <w:tcW w:w="1338" w:type="dxa"/>
            <w:vMerge/>
            <w:shd w:val="clear" w:color="auto" w:fill="auto"/>
          </w:tcPr>
          <w:p w:rsidR="009C53B1" w:rsidRPr="00B45384" w:rsidRDefault="009C53B1" w:rsidP="00CD17CD">
            <w:pPr>
              <w:rPr>
                <w:sz w:val="20"/>
                <w:highlight w:val="lightGray"/>
              </w:rPr>
            </w:pPr>
          </w:p>
        </w:tc>
        <w:tc>
          <w:tcPr>
            <w:tcW w:w="1276" w:type="dxa"/>
            <w:vMerge/>
          </w:tcPr>
          <w:p w:rsidR="009C53B1" w:rsidRPr="00B45384" w:rsidRDefault="009C53B1" w:rsidP="00CD17CD">
            <w:pPr>
              <w:rPr>
                <w:sz w:val="20"/>
                <w:highlight w:val="lightGray"/>
              </w:rPr>
            </w:pPr>
          </w:p>
        </w:tc>
        <w:tc>
          <w:tcPr>
            <w:tcW w:w="1417" w:type="dxa"/>
            <w:vMerge/>
            <w:shd w:val="clear" w:color="auto" w:fill="auto"/>
          </w:tcPr>
          <w:p w:rsidR="009C53B1" w:rsidRPr="00B45384" w:rsidRDefault="009C53B1" w:rsidP="00CD17CD">
            <w:pPr>
              <w:rPr>
                <w:sz w:val="20"/>
                <w:highlight w:val="lightGray"/>
              </w:rPr>
            </w:pPr>
          </w:p>
        </w:tc>
        <w:tc>
          <w:tcPr>
            <w:tcW w:w="567" w:type="dxa"/>
            <w:shd w:val="clear" w:color="auto" w:fill="auto"/>
          </w:tcPr>
          <w:p w:rsidR="009C53B1" w:rsidRPr="00B45384" w:rsidRDefault="009C53B1" w:rsidP="00CD17CD">
            <w:pPr>
              <w:rPr>
                <w:sz w:val="18"/>
                <w:szCs w:val="18"/>
              </w:rPr>
            </w:pPr>
            <w:r w:rsidRPr="00B45384">
              <w:rPr>
                <w:sz w:val="18"/>
                <w:szCs w:val="18"/>
              </w:rPr>
              <w:t>10</w:t>
            </w:r>
          </w:p>
        </w:tc>
        <w:tc>
          <w:tcPr>
            <w:tcW w:w="993" w:type="dxa"/>
            <w:shd w:val="clear" w:color="auto" w:fill="auto"/>
          </w:tcPr>
          <w:p w:rsidR="009C53B1" w:rsidRPr="00B45384" w:rsidRDefault="009C53B1" w:rsidP="00CD17CD">
            <w:pPr>
              <w:rPr>
                <w:sz w:val="18"/>
                <w:szCs w:val="18"/>
              </w:rPr>
            </w:pPr>
            <w:r w:rsidRPr="00B45384">
              <w:rPr>
                <w:sz w:val="18"/>
                <w:szCs w:val="18"/>
              </w:rPr>
              <w:t>483343.79</w:t>
            </w:r>
          </w:p>
        </w:tc>
        <w:tc>
          <w:tcPr>
            <w:tcW w:w="1134" w:type="dxa"/>
            <w:shd w:val="clear" w:color="auto" w:fill="auto"/>
          </w:tcPr>
          <w:p w:rsidR="009C53B1" w:rsidRPr="00B45384" w:rsidRDefault="009C53B1" w:rsidP="00CD17CD">
            <w:pPr>
              <w:rPr>
                <w:sz w:val="18"/>
                <w:szCs w:val="18"/>
              </w:rPr>
            </w:pPr>
            <w:r w:rsidRPr="00B45384">
              <w:rPr>
                <w:sz w:val="18"/>
                <w:szCs w:val="18"/>
              </w:rPr>
              <w:t>2192902.99</w:t>
            </w:r>
          </w:p>
        </w:tc>
        <w:tc>
          <w:tcPr>
            <w:tcW w:w="1480" w:type="dxa"/>
            <w:vMerge/>
            <w:shd w:val="clear" w:color="auto" w:fill="auto"/>
          </w:tcPr>
          <w:p w:rsidR="009C53B1" w:rsidRPr="00B45384" w:rsidRDefault="009C53B1" w:rsidP="00CD17CD">
            <w:pPr>
              <w:rPr>
                <w:sz w:val="20"/>
                <w:szCs w:val="18"/>
                <w:highlight w:val="lightGray"/>
              </w:rPr>
            </w:pPr>
          </w:p>
        </w:tc>
      </w:tr>
      <w:tr w:rsidR="009C53B1" w:rsidRPr="00B45384" w:rsidTr="00CD17CD">
        <w:trPr>
          <w:trHeight w:val="10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20"/>
                <w:highlight w:val="lightGray"/>
              </w:rPr>
            </w:pPr>
          </w:p>
        </w:tc>
        <w:tc>
          <w:tcPr>
            <w:tcW w:w="1338" w:type="dxa"/>
            <w:vMerge/>
            <w:shd w:val="clear" w:color="auto" w:fill="auto"/>
          </w:tcPr>
          <w:p w:rsidR="009C53B1" w:rsidRPr="00B45384" w:rsidRDefault="009C53B1" w:rsidP="00CD17CD">
            <w:pPr>
              <w:rPr>
                <w:sz w:val="20"/>
                <w:highlight w:val="lightGray"/>
              </w:rPr>
            </w:pPr>
          </w:p>
        </w:tc>
        <w:tc>
          <w:tcPr>
            <w:tcW w:w="1276" w:type="dxa"/>
            <w:vMerge/>
          </w:tcPr>
          <w:p w:rsidR="009C53B1" w:rsidRPr="00B45384" w:rsidRDefault="009C53B1" w:rsidP="00CD17CD">
            <w:pPr>
              <w:rPr>
                <w:sz w:val="20"/>
                <w:highlight w:val="lightGray"/>
              </w:rPr>
            </w:pPr>
          </w:p>
        </w:tc>
        <w:tc>
          <w:tcPr>
            <w:tcW w:w="1417" w:type="dxa"/>
            <w:vMerge/>
            <w:shd w:val="clear" w:color="auto" w:fill="auto"/>
          </w:tcPr>
          <w:p w:rsidR="009C53B1" w:rsidRPr="00B45384" w:rsidRDefault="009C53B1" w:rsidP="00CD17CD">
            <w:pPr>
              <w:rPr>
                <w:sz w:val="20"/>
                <w:highlight w:val="lightGray"/>
              </w:rPr>
            </w:pPr>
          </w:p>
        </w:tc>
        <w:tc>
          <w:tcPr>
            <w:tcW w:w="567" w:type="dxa"/>
            <w:shd w:val="clear" w:color="auto" w:fill="auto"/>
          </w:tcPr>
          <w:p w:rsidR="009C53B1" w:rsidRPr="00B45384" w:rsidRDefault="009C53B1" w:rsidP="00CD17CD">
            <w:pPr>
              <w:rPr>
                <w:sz w:val="18"/>
                <w:szCs w:val="18"/>
              </w:rPr>
            </w:pPr>
            <w:r w:rsidRPr="00B45384">
              <w:rPr>
                <w:sz w:val="18"/>
                <w:szCs w:val="18"/>
              </w:rPr>
              <w:t>11</w:t>
            </w:r>
          </w:p>
        </w:tc>
        <w:tc>
          <w:tcPr>
            <w:tcW w:w="993" w:type="dxa"/>
            <w:shd w:val="clear" w:color="auto" w:fill="auto"/>
          </w:tcPr>
          <w:p w:rsidR="009C53B1" w:rsidRPr="00B45384" w:rsidRDefault="009C53B1" w:rsidP="00CD17CD">
            <w:pPr>
              <w:rPr>
                <w:sz w:val="18"/>
                <w:szCs w:val="18"/>
              </w:rPr>
            </w:pPr>
            <w:r w:rsidRPr="00B45384">
              <w:rPr>
                <w:sz w:val="18"/>
                <w:szCs w:val="18"/>
              </w:rPr>
              <w:t>483333.32</w:t>
            </w:r>
          </w:p>
        </w:tc>
        <w:tc>
          <w:tcPr>
            <w:tcW w:w="1134" w:type="dxa"/>
            <w:shd w:val="clear" w:color="auto" w:fill="auto"/>
          </w:tcPr>
          <w:p w:rsidR="009C53B1" w:rsidRPr="00B45384" w:rsidRDefault="009C53B1" w:rsidP="00CD17CD">
            <w:pPr>
              <w:rPr>
                <w:sz w:val="18"/>
                <w:szCs w:val="18"/>
              </w:rPr>
            </w:pPr>
            <w:r w:rsidRPr="00B45384">
              <w:rPr>
                <w:sz w:val="18"/>
                <w:szCs w:val="18"/>
              </w:rPr>
              <w:t>2192789.27</w:t>
            </w:r>
          </w:p>
        </w:tc>
        <w:tc>
          <w:tcPr>
            <w:tcW w:w="1480" w:type="dxa"/>
            <w:vMerge/>
            <w:shd w:val="clear" w:color="auto" w:fill="auto"/>
          </w:tcPr>
          <w:p w:rsidR="009C53B1" w:rsidRPr="00B45384" w:rsidRDefault="009C53B1" w:rsidP="00CD17CD">
            <w:pPr>
              <w:rPr>
                <w:sz w:val="20"/>
                <w:szCs w:val="18"/>
                <w:highlight w:val="lightGray"/>
              </w:rPr>
            </w:pPr>
          </w:p>
        </w:tc>
      </w:tr>
      <w:tr w:rsidR="009C53B1" w:rsidRPr="00B45384" w:rsidTr="00CD17CD">
        <w:trPr>
          <w:trHeight w:val="143"/>
        </w:trPr>
        <w:tc>
          <w:tcPr>
            <w:tcW w:w="709" w:type="dxa"/>
            <w:vMerge w:val="restart"/>
            <w:shd w:val="clear" w:color="auto" w:fill="auto"/>
          </w:tcPr>
          <w:p w:rsidR="009C53B1" w:rsidRPr="00B45384" w:rsidRDefault="009C53B1" w:rsidP="00CD17CD">
            <w:pPr>
              <w:rPr>
                <w:rFonts w:eastAsia="Calibri"/>
                <w:sz w:val="18"/>
                <w:szCs w:val="18"/>
                <w:highlight w:val="cyan"/>
                <w:lang w:eastAsia="en-US"/>
              </w:rPr>
            </w:pPr>
            <w:r w:rsidRPr="00B45384">
              <w:rPr>
                <w:rFonts w:eastAsia="Calibri"/>
                <w:sz w:val="22"/>
                <w:szCs w:val="18"/>
                <w:lang w:eastAsia="en-US"/>
              </w:rPr>
              <w:t>М11</w:t>
            </w:r>
          </w:p>
        </w:tc>
        <w:tc>
          <w:tcPr>
            <w:tcW w:w="1072" w:type="dxa"/>
            <w:vMerge w:val="restart"/>
            <w:shd w:val="clear" w:color="auto" w:fill="auto"/>
          </w:tcPr>
          <w:p w:rsidR="009C53B1" w:rsidRPr="00B45384" w:rsidRDefault="009C53B1" w:rsidP="00CD17CD">
            <w:pPr>
              <w:rPr>
                <w:sz w:val="22"/>
              </w:rPr>
            </w:pPr>
            <w:r w:rsidRPr="00B45384">
              <w:rPr>
                <w:sz w:val="22"/>
              </w:rPr>
              <w:t>Размещение физкультурно-оздоровительного комплекса открытого типа</w:t>
            </w:r>
          </w:p>
        </w:tc>
        <w:tc>
          <w:tcPr>
            <w:tcW w:w="1338" w:type="dxa"/>
            <w:vMerge w:val="restart"/>
            <w:shd w:val="clear" w:color="auto" w:fill="auto"/>
          </w:tcPr>
          <w:p w:rsidR="009C53B1" w:rsidRPr="00B45384" w:rsidRDefault="009C53B1" w:rsidP="00CD17CD">
            <w:pPr>
              <w:rPr>
                <w:sz w:val="22"/>
              </w:rPr>
            </w:pPr>
            <w:r w:rsidRPr="00B45384">
              <w:rPr>
                <w:sz w:val="22"/>
              </w:rPr>
              <w:t>д. Пашня</w:t>
            </w:r>
          </w:p>
        </w:tc>
        <w:tc>
          <w:tcPr>
            <w:tcW w:w="1276" w:type="dxa"/>
            <w:vMerge w:val="restart"/>
          </w:tcPr>
          <w:p w:rsidR="009C53B1" w:rsidRPr="00B45384" w:rsidRDefault="009C53B1" w:rsidP="00CD17CD">
            <w:pPr>
              <w:rPr>
                <w:sz w:val="22"/>
              </w:rPr>
            </w:pPr>
            <w:r w:rsidRPr="00B45384">
              <w:rPr>
                <w:sz w:val="22"/>
              </w:rPr>
              <w:t>общественно-деловая зона</w:t>
            </w:r>
          </w:p>
        </w:tc>
        <w:tc>
          <w:tcPr>
            <w:tcW w:w="1417" w:type="dxa"/>
            <w:vMerge w:val="restart"/>
            <w:shd w:val="clear" w:color="auto" w:fill="auto"/>
          </w:tcPr>
          <w:p w:rsidR="009C53B1" w:rsidRPr="00B45384" w:rsidRDefault="009C53B1" w:rsidP="00CD17CD">
            <w:pPr>
              <w:rPr>
                <w:sz w:val="22"/>
              </w:rPr>
            </w:pPr>
            <w:r w:rsidRPr="00B45384">
              <w:rPr>
                <w:sz w:val="22"/>
              </w:rPr>
              <w:t>расчетный срок</w:t>
            </w:r>
          </w:p>
        </w:tc>
        <w:tc>
          <w:tcPr>
            <w:tcW w:w="567" w:type="dxa"/>
            <w:shd w:val="clear" w:color="auto" w:fill="auto"/>
          </w:tcPr>
          <w:p w:rsidR="009C53B1" w:rsidRPr="00B45384" w:rsidRDefault="009C53B1" w:rsidP="00CD17CD">
            <w:pPr>
              <w:rPr>
                <w:sz w:val="18"/>
                <w:szCs w:val="18"/>
              </w:rPr>
            </w:pPr>
            <w:r w:rsidRPr="00B45384">
              <w:rPr>
                <w:sz w:val="18"/>
                <w:szCs w:val="18"/>
              </w:rPr>
              <w:t>№</w:t>
            </w:r>
          </w:p>
        </w:tc>
        <w:tc>
          <w:tcPr>
            <w:tcW w:w="993" w:type="dxa"/>
            <w:shd w:val="clear" w:color="auto" w:fill="auto"/>
          </w:tcPr>
          <w:p w:rsidR="009C53B1" w:rsidRPr="00B45384" w:rsidRDefault="009C53B1" w:rsidP="00CD17CD">
            <w:pPr>
              <w:rPr>
                <w:sz w:val="18"/>
                <w:szCs w:val="18"/>
              </w:rPr>
            </w:pPr>
            <w:r w:rsidRPr="00B45384">
              <w:rPr>
                <w:sz w:val="18"/>
                <w:szCs w:val="18"/>
              </w:rPr>
              <w:t>Х</w:t>
            </w:r>
          </w:p>
        </w:tc>
        <w:tc>
          <w:tcPr>
            <w:tcW w:w="1134" w:type="dxa"/>
            <w:shd w:val="clear" w:color="auto" w:fill="auto"/>
          </w:tcPr>
          <w:p w:rsidR="009C53B1" w:rsidRPr="00B45384" w:rsidRDefault="009C53B1" w:rsidP="00CD17CD">
            <w:pPr>
              <w:rPr>
                <w:sz w:val="18"/>
                <w:szCs w:val="18"/>
              </w:rPr>
            </w:pPr>
            <w:r w:rsidRPr="00B45384">
              <w:rPr>
                <w:sz w:val="18"/>
                <w:szCs w:val="18"/>
              </w:rPr>
              <w:t>У</w:t>
            </w:r>
          </w:p>
        </w:tc>
        <w:tc>
          <w:tcPr>
            <w:tcW w:w="1480" w:type="dxa"/>
            <w:vMerge w:val="restart"/>
            <w:shd w:val="clear" w:color="auto" w:fill="auto"/>
          </w:tcPr>
          <w:p w:rsidR="009C53B1" w:rsidRPr="00B45384" w:rsidRDefault="009C53B1" w:rsidP="00CD17CD">
            <w:pPr>
              <w:rPr>
                <w:sz w:val="20"/>
                <w:szCs w:val="18"/>
              </w:rPr>
            </w:pPr>
            <w:r w:rsidRPr="00B45384">
              <w:rPr>
                <w:sz w:val="22"/>
                <w:szCs w:val="18"/>
              </w:rPr>
              <w:t>границы уточняются проектом</w:t>
            </w:r>
          </w:p>
        </w:tc>
      </w:tr>
      <w:tr w:rsidR="009C53B1" w:rsidRPr="00B45384" w:rsidTr="00CD17CD">
        <w:trPr>
          <w:trHeight w:val="137"/>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tcPr>
          <w:p w:rsidR="009C53B1" w:rsidRPr="00B45384" w:rsidRDefault="009C53B1" w:rsidP="00CD17CD">
            <w:pPr>
              <w:rPr>
                <w:sz w:val="18"/>
                <w:szCs w:val="18"/>
              </w:rPr>
            </w:pPr>
            <w:r w:rsidRPr="00B45384">
              <w:rPr>
                <w:sz w:val="18"/>
                <w:szCs w:val="18"/>
              </w:rPr>
              <w:t>1</w:t>
            </w:r>
          </w:p>
        </w:tc>
        <w:tc>
          <w:tcPr>
            <w:tcW w:w="993" w:type="dxa"/>
            <w:shd w:val="clear" w:color="auto" w:fill="auto"/>
          </w:tcPr>
          <w:p w:rsidR="009C53B1" w:rsidRPr="00B45384" w:rsidRDefault="009C53B1" w:rsidP="00CD17CD">
            <w:pPr>
              <w:rPr>
                <w:sz w:val="18"/>
                <w:szCs w:val="18"/>
              </w:rPr>
            </w:pPr>
            <w:r w:rsidRPr="00B45384">
              <w:rPr>
                <w:sz w:val="18"/>
                <w:szCs w:val="18"/>
              </w:rPr>
              <w:t>480187.07</w:t>
            </w:r>
          </w:p>
        </w:tc>
        <w:tc>
          <w:tcPr>
            <w:tcW w:w="1134" w:type="dxa"/>
            <w:shd w:val="clear" w:color="auto" w:fill="auto"/>
          </w:tcPr>
          <w:p w:rsidR="009C53B1" w:rsidRPr="00B45384" w:rsidRDefault="009C53B1" w:rsidP="00CD17CD">
            <w:pPr>
              <w:rPr>
                <w:sz w:val="18"/>
                <w:szCs w:val="18"/>
              </w:rPr>
            </w:pPr>
            <w:r w:rsidRPr="00B45384">
              <w:rPr>
                <w:sz w:val="18"/>
                <w:szCs w:val="18"/>
              </w:rPr>
              <w:t>2188233.75</w:t>
            </w:r>
          </w:p>
        </w:tc>
        <w:tc>
          <w:tcPr>
            <w:tcW w:w="1480" w:type="dxa"/>
            <w:vMerge/>
            <w:shd w:val="clear" w:color="auto" w:fill="auto"/>
          </w:tcPr>
          <w:p w:rsidR="009C53B1" w:rsidRPr="00B45384" w:rsidRDefault="009C53B1" w:rsidP="00CD17CD">
            <w:pPr>
              <w:rPr>
                <w:sz w:val="20"/>
                <w:szCs w:val="18"/>
                <w:highlight w:val="lightGray"/>
              </w:rPr>
            </w:pPr>
          </w:p>
        </w:tc>
      </w:tr>
      <w:tr w:rsidR="009C53B1" w:rsidRPr="00B45384" w:rsidTr="00CD17CD">
        <w:trPr>
          <w:trHeight w:val="137"/>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tcPr>
          <w:p w:rsidR="009C53B1" w:rsidRPr="00B45384" w:rsidRDefault="009C53B1" w:rsidP="00CD17CD">
            <w:pPr>
              <w:rPr>
                <w:sz w:val="18"/>
                <w:szCs w:val="18"/>
              </w:rPr>
            </w:pPr>
            <w:r w:rsidRPr="00B45384">
              <w:rPr>
                <w:sz w:val="18"/>
                <w:szCs w:val="18"/>
              </w:rPr>
              <w:t>2</w:t>
            </w:r>
          </w:p>
        </w:tc>
        <w:tc>
          <w:tcPr>
            <w:tcW w:w="993" w:type="dxa"/>
            <w:shd w:val="clear" w:color="auto" w:fill="auto"/>
          </w:tcPr>
          <w:p w:rsidR="009C53B1" w:rsidRPr="00B45384" w:rsidRDefault="009C53B1" w:rsidP="00CD17CD">
            <w:pPr>
              <w:rPr>
                <w:sz w:val="18"/>
                <w:szCs w:val="18"/>
              </w:rPr>
            </w:pPr>
            <w:r w:rsidRPr="00B45384">
              <w:rPr>
                <w:sz w:val="18"/>
                <w:szCs w:val="18"/>
              </w:rPr>
              <w:t>480267.51</w:t>
            </w:r>
          </w:p>
        </w:tc>
        <w:tc>
          <w:tcPr>
            <w:tcW w:w="1134" w:type="dxa"/>
            <w:shd w:val="clear" w:color="auto" w:fill="auto"/>
          </w:tcPr>
          <w:p w:rsidR="009C53B1" w:rsidRPr="00B45384" w:rsidRDefault="009C53B1" w:rsidP="00CD17CD">
            <w:pPr>
              <w:rPr>
                <w:sz w:val="18"/>
                <w:szCs w:val="18"/>
              </w:rPr>
            </w:pPr>
            <w:r w:rsidRPr="00B45384">
              <w:rPr>
                <w:sz w:val="18"/>
                <w:szCs w:val="18"/>
              </w:rPr>
              <w:t>2188333.36</w:t>
            </w:r>
          </w:p>
        </w:tc>
        <w:tc>
          <w:tcPr>
            <w:tcW w:w="1480" w:type="dxa"/>
            <w:vMerge/>
            <w:shd w:val="clear" w:color="auto" w:fill="auto"/>
          </w:tcPr>
          <w:p w:rsidR="009C53B1" w:rsidRPr="00B45384" w:rsidRDefault="009C53B1" w:rsidP="00CD17CD">
            <w:pPr>
              <w:rPr>
                <w:sz w:val="20"/>
                <w:szCs w:val="18"/>
                <w:highlight w:val="lightGray"/>
              </w:rPr>
            </w:pPr>
          </w:p>
        </w:tc>
      </w:tr>
      <w:tr w:rsidR="009C53B1" w:rsidRPr="00B45384" w:rsidTr="00CD17CD">
        <w:trPr>
          <w:trHeight w:val="137"/>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tcPr>
          <w:p w:rsidR="009C53B1" w:rsidRPr="00B45384" w:rsidRDefault="009C53B1" w:rsidP="00CD17CD">
            <w:pPr>
              <w:rPr>
                <w:sz w:val="18"/>
                <w:szCs w:val="18"/>
              </w:rPr>
            </w:pPr>
            <w:r w:rsidRPr="00B45384">
              <w:rPr>
                <w:sz w:val="18"/>
                <w:szCs w:val="18"/>
              </w:rPr>
              <w:t>3</w:t>
            </w:r>
          </w:p>
        </w:tc>
        <w:tc>
          <w:tcPr>
            <w:tcW w:w="993" w:type="dxa"/>
            <w:shd w:val="clear" w:color="auto" w:fill="auto"/>
          </w:tcPr>
          <w:p w:rsidR="009C53B1" w:rsidRPr="00B45384" w:rsidRDefault="009C53B1" w:rsidP="00CD17CD">
            <w:pPr>
              <w:rPr>
                <w:sz w:val="18"/>
                <w:szCs w:val="18"/>
              </w:rPr>
            </w:pPr>
            <w:r w:rsidRPr="00B45384">
              <w:rPr>
                <w:sz w:val="18"/>
                <w:szCs w:val="18"/>
              </w:rPr>
              <w:t>480332.82</w:t>
            </w:r>
          </w:p>
        </w:tc>
        <w:tc>
          <w:tcPr>
            <w:tcW w:w="1134" w:type="dxa"/>
            <w:shd w:val="clear" w:color="auto" w:fill="auto"/>
          </w:tcPr>
          <w:p w:rsidR="009C53B1" w:rsidRPr="00B45384" w:rsidRDefault="009C53B1" w:rsidP="00CD17CD">
            <w:pPr>
              <w:rPr>
                <w:sz w:val="18"/>
                <w:szCs w:val="18"/>
              </w:rPr>
            </w:pPr>
            <w:r w:rsidRPr="00B45384">
              <w:rPr>
                <w:sz w:val="18"/>
                <w:szCs w:val="18"/>
              </w:rPr>
              <w:t>2188414.23</w:t>
            </w:r>
          </w:p>
        </w:tc>
        <w:tc>
          <w:tcPr>
            <w:tcW w:w="1480" w:type="dxa"/>
            <w:vMerge/>
            <w:shd w:val="clear" w:color="auto" w:fill="auto"/>
          </w:tcPr>
          <w:p w:rsidR="009C53B1" w:rsidRPr="00B45384" w:rsidRDefault="009C53B1" w:rsidP="00CD17CD">
            <w:pPr>
              <w:rPr>
                <w:sz w:val="20"/>
                <w:szCs w:val="18"/>
                <w:highlight w:val="lightGray"/>
              </w:rPr>
            </w:pPr>
          </w:p>
        </w:tc>
      </w:tr>
      <w:tr w:rsidR="009C53B1" w:rsidRPr="00B45384" w:rsidTr="00CD17CD">
        <w:trPr>
          <w:trHeight w:val="137"/>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tcPr>
          <w:p w:rsidR="009C53B1" w:rsidRPr="00B45384" w:rsidRDefault="009C53B1" w:rsidP="00CD17CD">
            <w:pPr>
              <w:rPr>
                <w:sz w:val="18"/>
                <w:szCs w:val="18"/>
              </w:rPr>
            </w:pPr>
            <w:r w:rsidRPr="00B45384">
              <w:rPr>
                <w:sz w:val="18"/>
                <w:szCs w:val="18"/>
              </w:rPr>
              <w:t>4</w:t>
            </w:r>
          </w:p>
        </w:tc>
        <w:tc>
          <w:tcPr>
            <w:tcW w:w="993" w:type="dxa"/>
            <w:shd w:val="clear" w:color="auto" w:fill="auto"/>
          </w:tcPr>
          <w:p w:rsidR="009C53B1" w:rsidRPr="00B45384" w:rsidRDefault="009C53B1" w:rsidP="00CD17CD">
            <w:pPr>
              <w:rPr>
                <w:sz w:val="18"/>
                <w:szCs w:val="18"/>
              </w:rPr>
            </w:pPr>
            <w:r w:rsidRPr="00B45384">
              <w:rPr>
                <w:sz w:val="18"/>
                <w:szCs w:val="18"/>
              </w:rPr>
              <w:t>480186.82</w:t>
            </w:r>
          </w:p>
        </w:tc>
        <w:tc>
          <w:tcPr>
            <w:tcW w:w="1134" w:type="dxa"/>
            <w:shd w:val="clear" w:color="auto" w:fill="auto"/>
          </w:tcPr>
          <w:p w:rsidR="009C53B1" w:rsidRPr="00B45384" w:rsidRDefault="009C53B1" w:rsidP="00CD17CD">
            <w:pPr>
              <w:rPr>
                <w:sz w:val="18"/>
                <w:szCs w:val="18"/>
              </w:rPr>
            </w:pPr>
            <w:r w:rsidRPr="00B45384">
              <w:rPr>
                <w:sz w:val="18"/>
                <w:szCs w:val="18"/>
              </w:rPr>
              <w:t>2188520.12</w:t>
            </w:r>
          </w:p>
        </w:tc>
        <w:tc>
          <w:tcPr>
            <w:tcW w:w="1480" w:type="dxa"/>
            <w:vMerge/>
            <w:shd w:val="clear" w:color="auto" w:fill="auto"/>
          </w:tcPr>
          <w:p w:rsidR="009C53B1" w:rsidRPr="00B45384" w:rsidRDefault="009C53B1" w:rsidP="00CD17CD">
            <w:pPr>
              <w:rPr>
                <w:sz w:val="20"/>
                <w:szCs w:val="18"/>
                <w:highlight w:val="lightGray"/>
              </w:rPr>
            </w:pPr>
          </w:p>
        </w:tc>
      </w:tr>
      <w:tr w:rsidR="009C53B1" w:rsidRPr="00B45384" w:rsidTr="00CD17CD">
        <w:trPr>
          <w:trHeight w:val="137"/>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tcPr>
          <w:p w:rsidR="009C53B1" w:rsidRPr="00B45384" w:rsidRDefault="009C53B1" w:rsidP="00CD17CD">
            <w:pPr>
              <w:rPr>
                <w:sz w:val="18"/>
                <w:szCs w:val="18"/>
              </w:rPr>
            </w:pPr>
            <w:r w:rsidRPr="00B45384">
              <w:rPr>
                <w:sz w:val="18"/>
                <w:szCs w:val="18"/>
              </w:rPr>
              <w:t>5</w:t>
            </w:r>
          </w:p>
        </w:tc>
        <w:tc>
          <w:tcPr>
            <w:tcW w:w="993" w:type="dxa"/>
            <w:shd w:val="clear" w:color="auto" w:fill="auto"/>
          </w:tcPr>
          <w:p w:rsidR="009C53B1" w:rsidRPr="00B45384" w:rsidRDefault="009C53B1" w:rsidP="00CD17CD">
            <w:pPr>
              <w:rPr>
                <w:sz w:val="18"/>
                <w:szCs w:val="18"/>
              </w:rPr>
            </w:pPr>
            <w:r w:rsidRPr="00B45384">
              <w:rPr>
                <w:sz w:val="18"/>
                <w:szCs w:val="18"/>
              </w:rPr>
              <w:t>480156.20</w:t>
            </w:r>
          </w:p>
        </w:tc>
        <w:tc>
          <w:tcPr>
            <w:tcW w:w="1134" w:type="dxa"/>
            <w:shd w:val="clear" w:color="auto" w:fill="auto"/>
          </w:tcPr>
          <w:p w:rsidR="009C53B1" w:rsidRPr="00B45384" w:rsidRDefault="009C53B1" w:rsidP="00CD17CD">
            <w:pPr>
              <w:rPr>
                <w:sz w:val="18"/>
                <w:szCs w:val="18"/>
              </w:rPr>
            </w:pPr>
            <w:r w:rsidRPr="00B45384">
              <w:rPr>
                <w:sz w:val="18"/>
                <w:szCs w:val="18"/>
              </w:rPr>
              <w:t>2188481.31</w:t>
            </w:r>
          </w:p>
        </w:tc>
        <w:tc>
          <w:tcPr>
            <w:tcW w:w="1480" w:type="dxa"/>
            <w:vMerge/>
            <w:shd w:val="clear" w:color="auto" w:fill="auto"/>
          </w:tcPr>
          <w:p w:rsidR="009C53B1" w:rsidRPr="00B45384" w:rsidRDefault="009C53B1" w:rsidP="00CD17CD">
            <w:pPr>
              <w:rPr>
                <w:sz w:val="20"/>
                <w:szCs w:val="18"/>
                <w:highlight w:val="lightGray"/>
              </w:rPr>
            </w:pPr>
          </w:p>
        </w:tc>
      </w:tr>
      <w:tr w:rsidR="009C53B1" w:rsidRPr="00B45384" w:rsidTr="00CD17CD">
        <w:trPr>
          <w:trHeight w:val="137"/>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tcPr>
          <w:p w:rsidR="009C53B1" w:rsidRPr="00B45384" w:rsidRDefault="009C53B1" w:rsidP="00CD17CD">
            <w:pPr>
              <w:rPr>
                <w:sz w:val="18"/>
                <w:szCs w:val="18"/>
              </w:rPr>
            </w:pPr>
            <w:r w:rsidRPr="00B45384">
              <w:rPr>
                <w:sz w:val="18"/>
                <w:szCs w:val="18"/>
              </w:rPr>
              <w:t>6</w:t>
            </w:r>
          </w:p>
        </w:tc>
        <w:tc>
          <w:tcPr>
            <w:tcW w:w="993" w:type="dxa"/>
            <w:shd w:val="clear" w:color="auto" w:fill="auto"/>
          </w:tcPr>
          <w:p w:rsidR="009C53B1" w:rsidRPr="00B45384" w:rsidRDefault="009C53B1" w:rsidP="00CD17CD">
            <w:pPr>
              <w:rPr>
                <w:sz w:val="18"/>
                <w:szCs w:val="18"/>
              </w:rPr>
            </w:pPr>
            <w:r w:rsidRPr="00B45384">
              <w:rPr>
                <w:sz w:val="18"/>
                <w:szCs w:val="18"/>
              </w:rPr>
              <w:t>480040.71</w:t>
            </w:r>
          </w:p>
        </w:tc>
        <w:tc>
          <w:tcPr>
            <w:tcW w:w="1134" w:type="dxa"/>
            <w:shd w:val="clear" w:color="auto" w:fill="auto"/>
          </w:tcPr>
          <w:p w:rsidR="009C53B1" w:rsidRPr="00B45384" w:rsidRDefault="009C53B1" w:rsidP="00CD17CD">
            <w:pPr>
              <w:rPr>
                <w:sz w:val="18"/>
                <w:szCs w:val="18"/>
              </w:rPr>
            </w:pPr>
            <w:r w:rsidRPr="00B45384">
              <w:rPr>
                <w:sz w:val="18"/>
                <w:szCs w:val="18"/>
              </w:rPr>
              <w:t>2188311.57</w:t>
            </w:r>
          </w:p>
        </w:tc>
        <w:tc>
          <w:tcPr>
            <w:tcW w:w="1480" w:type="dxa"/>
            <w:vMerge/>
            <w:shd w:val="clear" w:color="auto" w:fill="auto"/>
          </w:tcPr>
          <w:p w:rsidR="009C53B1" w:rsidRPr="00B45384" w:rsidRDefault="009C53B1" w:rsidP="00CD17CD">
            <w:pPr>
              <w:rPr>
                <w:sz w:val="20"/>
                <w:szCs w:val="18"/>
                <w:highlight w:val="lightGray"/>
              </w:rPr>
            </w:pPr>
          </w:p>
        </w:tc>
      </w:tr>
      <w:tr w:rsidR="009C53B1" w:rsidRPr="00B45384" w:rsidTr="00CD17CD">
        <w:trPr>
          <w:trHeight w:val="137"/>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tcPr>
          <w:p w:rsidR="009C53B1" w:rsidRPr="00B45384" w:rsidRDefault="009C53B1" w:rsidP="00CD17CD">
            <w:pPr>
              <w:rPr>
                <w:sz w:val="18"/>
                <w:szCs w:val="18"/>
              </w:rPr>
            </w:pPr>
            <w:r w:rsidRPr="00B45384">
              <w:rPr>
                <w:sz w:val="18"/>
                <w:szCs w:val="18"/>
              </w:rPr>
              <w:t>7</w:t>
            </w:r>
          </w:p>
        </w:tc>
        <w:tc>
          <w:tcPr>
            <w:tcW w:w="993" w:type="dxa"/>
            <w:shd w:val="clear" w:color="auto" w:fill="auto"/>
          </w:tcPr>
          <w:p w:rsidR="009C53B1" w:rsidRPr="00B45384" w:rsidRDefault="009C53B1" w:rsidP="00CD17CD">
            <w:pPr>
              <w:rPr>
                <w:sz w:val="18"/>
                <w:szCs w:val="18"/>
              </w:rPr>
            </w:pPr>
            <w:r w:rsidRPr="00B45384">
              <w:rPr>
                <w:sz w:val="18"/>
                <w:szCs w:val="18"/>
              </w:rPr>
              <w:t>480062.06</w:t>
            </w:r>
          </w:p>
        </w:tc>
        <w:tc>
          <w:tcPr>
            <w:tcW w:w="1134" w:type="dxa"/>
            <w:shd w:val="clear" w:color="auto" w:fill="auto"/>
          </w:tcPr>
          <w:p w:rsidR="009C53B1" w:rsidRPr="00B45384" w:rsidRDefault="009C53B1" w:rsidP="00CD17CD">
            <w:pPr>
              <w:rPr>
                <w:sz w:val="18"/>
                <w:szCs w:val="18"/>
              </w:rPr>
            </w:pPr>
            <w:r w:rsidRPr="00B45384">
              <w:rPr>
                <w:sz w:val="18"/>
                <w:szCs w:val="18"/>
              </w:rPr>
              <w:t>2188235.16</w:t>
            </w:r>
          </w:p>
        </w:tc>
        <w:tc>
          <w:tcPr>
            <w:tcW w:w="1480" w:type="dxa"/>
            <w:vMerge/>
            <w:shd w:val="clear" w:color="auto" w:fill="auto"/>
          </w:tcPr>
          <w:p w:rsidR="009C53B1" w:rsidRPr="00B45384" w:rsidRDefault="009C53B1" w:rsidP="00CD17CD">
            <w:pPr>
              <w:rPr>
                <w:sz w:val="20"/>
                <w:szCs w:val="18"/>
                <w:highlight w:val="lightGray"/>
              </w:rPr>
            </w:pPr>
          </w:p>
        </w:tc>
      </w:tr>
      <w:tr w:rsidR="009C53B1" w:rsidRPr="00B45384" w:rsidTr="00CD17CD">
        <w:trPr>
          <w:trHeight w:val="137"/>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tcPr>
          <w:p w:rsidR="009C53B1" w:rsidRPr="00B45384" w:rsidRDefault="009C53B1" w:rsidP="00CD17CD">
            <w:pPr>
              <w:rPr>
                <w:sz w:val="18"/>
                <w:szCs w:val="18"/>
              </w:rPr>
            </w:pPr>
            <w:r w:rsidRPr="00B45384">
              <w:rPr>
                <w:sz w:val="18"/>
                <w:szCs w:val="18"/>
              </w:rPr>
              <w:t>8</w:t>
            </w:r>
          </w:p>
        </w:tc>
        <w:tc>
          <w:tcPr>
            <w:tcW w:w="993" w:type="dxa"/>
            <w:shd w:val="clear" w:color="auto" w:fill="auto"/>
          </w:tcPr>
          <w:p w:rsidR="009C53B1" w:rsidRPr="00B45384" w:rsidRDefault="009C53B1" w:rsidP="00CD17CD">
            <w:pPr>
              <w:rPr>
                <w:sz w:val="18"/>
                <w:szCs w:val="18"/>
              </w:rPr>
            </w:pPr>
            <w:r w:rsidRPr="00B45384">
              <w:rPr>
                <w:sz w:val="18"/>
                <w:szCs w:val="18"/>
              </w:rPr>
              <w:t>480086.91</w:t>
            </w:r>
          </w:p>
        </w:tc>
        <w:tc>
          <w:tcPr>
            <w:tcW w:w="1134" w:type="dxa"/>
            <w:shd w:val="clear" w:color="auto" w:fill="auto"/>
          </w:tcPr>
          <w:p w:rsidR="009C53B1" w:rsidRPr="00B45384" w:rsidRDefault="009C53B1" w:rsidP="00CD17CD">
            <w:pPr>
              <w:rPr>
                <w:sz w:val="18"/>
                <w:szCs w:val="18"/>
              </w:rPr>
            </w:pPr>
            <w:r w:rsidRPr="00B45384">
              <w:rPr>
                <w:sz w:val="18"/>
                <w:szCs w:val="18"/>
              </w:rPr>
              <w:t>2188209.40</w:t>
            </w:r>
          </w:p>
        </w:tc>
        <w:tc>
          <w:tcPr>
            <w:tcW w:w="1480" w:type="dxa"/>
            <w:vMerge/>
            <w:shd w:val="clear" w:color="auto" w:fill="auto"/>
          </w:tcPr>
          <w:p w:rsidR="009C53B1" w:rsidRPr="00B45384" w:rsidRDefault="009C53B1" w:rsidP="00CD17CD">
            <w:pPr>
              <w:rPr>
                <w:sz w:val="20"/>
                <w:szCs w:val="18"/>
                <w:highlight w:val="lightGray"/>
              </w:rPr>
            </w:pPr>
          </w:p>
        </w:tc>
      </w:tr>
      <w:tr w:rsidR="009C53B1" w:rsidRPr="00B45384" w:rsidTr="00CD17CD">
        <w:trPr>
          <w:trHeight w:val="137"/>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tcPr>
          <w:p w:rsidR="009C53B1" w:rsidRPr="00B45384" w:rsidRDefault="009C53B1" w:rsidP="00CD17CD">
            <w:pPr>
              <w:rPr>
                <w:sz w:val="18"/>
                <w:szCs w:val="18"/>
              </w:rPr>
            </w:pPr>
            <w:r w:rsidRPr="00B45384">
              <w:rPr>
                <w:sz w:val="18"/>
                <w:szCs w:val="18"/>
              </w:rPr>
              <w:t>9</w:t>
            </w:r>
          </w:p>
        </w:tc>
        <w:tc>
          <w:tcPr>
            <w:tcW w:w="993" w:type="dxa"/>
            <w:shd w:val="clear" w:color="auto" w:fill="auto"/>
          </w:tcPr>
          <w:p w:rsidR="009C53B1" w:rsidRPr="00B45384" w:rsidRDefault="009C53B1" w:rsidP="00CD17CD">
            <w:pPr>
              <w:rPr>
                <w:sz w:val="18"/>
                <w:szCs w:val="18"/>
              </w:rPr>
            </w:pPr>
            <w:r w:rsidRPr="00B45384">
              <w:rPr>
                <w:sz w:val="18"/>
                <w:szCs w:val="18"/>
              </w:rPr>
              <w:t>480131.11</w:t>
            </w:r>
          </w:p>
        </w:tc>
        <w:tc>
          <w:tcPr>
            <w:tcW w:w="1134" w:type="dxa"/>
            <w:shd w:val="clear" w:color="auto" w:fill="auto"/>
          </w:tcPr>
          <w:p w:rsidR="009C53B1" w:rsidRPr="00B45384" w:rsidRDefault="009C53B1" w:rsidP="00CD17CD">
            <w:pPr>
              <w:rPr>
                <w:sz w:val="18"/>
                <w:szCs w:val="18"/>
              </w:rPr>
            </w:pPr>
            <w:r w:rsidRPr="00B45384">
              <w:rPr>
                <w:sz w:val="18"/>
                <w:szCs w:val="18"/>
              </w:rPr>
              <w:t>2188226.37</w:t>
            </w:r>
          </w:p>
        </w:tc>
        <w:tc>
          <w:tcPr>
            <w:tcW w:w="1480" w:type="dxa"/>
            <w:vMerge/>
            <w:shd w:val="clear" w:color="auto" w:fill="auto"/>
          </w:tcPr>
          <w:p w:rsidR="009C53B1" w:rsidRPr="00B45384" w:rsidRDefault="009C53B1" w:rsidP="00CD17CD">
            <w:pPr>
              <w:rPr>
                <w:sz w:val="20"/>
                <w:szCs w:val="18"/>
                <w:highlight w:val="lightGray"/>
              </w:rPr>
            </w:pPr>
          </w:p>
        </w:tc>
      </w:tr>
      <w:tr w:rsidR="009C53B1" w:rsidRPr="00B45384" w:rsidTr="00CD17CD">
        <w:trPr>
          <w:trHeight w:val="137"/>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tcPr>
          <w:p w:rsidR="009C53B1" w:rsidRPr="00B45384" w:rsidRDefault="009C53B1" w:rsidP="00CD17CD">
            <w:pPr>
              <w:rPr>
                <w:sz w:val="18"/>
                <w:szCs w:val="18"/>
              </w:rPr>
            </w:pPr>
            <w:r w:rsidRPr="00B45384">
              <w:rPr>
                <w:sz w:val="18"/>
                <w:szCs w:val="18"/>
              </w:rPr>
              <w:t>10</w:t>
            </w:r>
          </w:p>
        </w:tc>
        <w:tc>
          <w:tcPr>
            <w:tcW w:w="993" w:type="dxa"/>
            <w:shd w:val="clear" w:color="auto" w:fill="auto"/>
          </w:tcPr>
          <w:p w:rsidR="009C53B1" w:rsidRPr="00B45384" w:rsidRDefault="009C53B1" w:rsidP="00CD17CD">
            <w:pPr>
              <w:rPr>
                <w:sz w:val="18"/>
                <w:szCs w:val="18"/>
              </w:rPr>
            </w:pPr>
            <w:r w:rsidRPr="00B45384">
              <w:rPr>
                <w:sz w:val="18"/>
                <w:szCs w:val="18"/>
              </w:rPr>
              <w:t>480166.27</w:t>
            </w:r>
          </w:p>
        </w:tc>
        <w:tc>
          <w:tcPr>
            <w:tcW w:w="1134" w:type="dxa"/>
            <w:shd w:val="clear" w:color="auto" w:fill="auto"/>
          </w:tcPr>
          <w:p w:rsidR="009C53B1" w:rsidRPr="00B45384" w:rsidRDefault="009C53B1" w:rsidP="00CD17CD">
            <w:pPr>
              <w:rPr>
                <w:sz w:val="18"/>
                <w:szCs w:val="18"/>
              </w:rPr>
            </w:pPr>
            <w:r w:rsidRPr="00B45384">
              <w:rPr>
                <w:sz w:val="18"/>
                <w:szCs w:val="18"/>
              </w:rPr>
              <w:t>2188227.92</w:t>
            </w:r>
          </w:p>
        </w:tc>
        <w:tc>
          <w:tcPr>
            <w:tcW w:w="1480" w:type="dxa"/>
            <w:vMerge/>
            <w:shd w:val="clear" w:color="auto" w:fill="auto"/>
          </w:tcPr>
          <w:p w:rsidR="009C53B1" w:rsidRPr="00B45384" w:rsidRDefault="009C53B1" w:rsidP="00CD17CD">
            <w:pPr>
              <w:rPr>
                <w:sz w:val="20"/>
                <w:szCs w:val="18"/>
                <w:highlight w:val="lightGray"/>
              </w:rPr>
            </w:pPr>
          </w:p>
        </w:tc>
      </w:tr>
      <w:tr w:rsidR="009C53B1" w:rsidRPr="00B45384" w:rsidTr="00CD17CD">
        <w:trPr>
          <w:trHeight w:val="1705"/>
        </w:trPr>
        <w:tc>
          <w:tcPr>
            <w:tcW w:w="709" w:type="dxa"/>
            <w:shd w:val="clear" w:color="auto" w:fill="auto"/>
          </w:tcPr>
          <w:p w:rsidR="009C53B1" w:rsidRPr="00B45384" w:rsidRDefault="009C53B1" w:rsidP="00CD17CD">
            <w:pPr>
              <w:rPr>
                <w:rFonts w:eastAsia="Calibri"/>
                <w:sz w:val="22"/>
                <w:szCs w:val="18"/>
                <w:highlight w:val="cyan"/>
                <w:lang w:eastAsia="en-US"/>
              </w:rPr>
            </w:pPr>
            <w:r w:rsidRPr="00B45384">
              <w:rPr>
                <w:rFonts w:eastAsia="Calibri"/>
                <w:sz w:val="22"/>
                <w:szCs w:val="18"/>
                <w:lang w:eastAsia="en-US"/>
              </w:rPr>
              <w:t>М10</w:t>
            </w:r>
          </w:p>
        </w:tc>
        <w:tc>
          <w:tcPr>
            <w:tcW w:w="1072" w:type="dxa"/>
            <w:shd w:val="clear" w:color="auto" w:fill="auto"/>
          </w:tcPr>
          <w:p w:rsidR="009C53B1" w:rsidRPr="00B45384" w:rsidRDefault="009C53B1" w:rsidP="00CD17CD">
            <w:pPr>
              <w:rPr>
                <w:sz w:val="22"/>
                <w:szCs w:val="18"/>
              </w:rPr>
            </w:pPr>
            <w:r w:rsidRPr="00B45384">
              <w:rPr>
                <w:sz w:val="22"/>
                <w:szCs w:val="18"/>
              </w:rPr>
              <w:t>Размещение физкультурно-оздоровительного комплекса открытого типа</w:t>
            </w:r>
          </w:p>
        </w:tc>
        <w:tc>
          <w:tcPr>
            <w:tcW w:w="1338" w:type="dxa"/>
            <w:shd w:val="clear" w:color="auto" w:fill="auto"/>
          </w:tcPr>
          <w:p w:rsidR="009C53B1" w:rsidRPr="00B45384" w:rsidRDefault="009C53B1" w:rsidP="00CD17CD">
            <w:pPr>
              <w:rPr>
                <w:sz w:val="22"/>
                <w:szCs w:val="18"/>
              </w:rPr>
            </w:pPr>
            <w:r w:rsidRPr="00B45384">
              <w:rPr>
                <w:sz w:val="22"/>
                <w:szCs w:val="18"/>
              </w:rPr>
              <w:t>п. Новый</w:t>
            </w:r>
          </w:p>
        </w:tc>
        <w:tc>
          <w:tcPr>
            <w:tcW w:w="1276" w:type="dxa"/>
          </w:tcPr>
          <w:p w:rsidR="009C53B1" w:rsidRPr="00B45384" w:rsidRDefault="009C53B1" w:rsidP="00CD17CD">
            <w:pPr>
              <w:rPr>
                <w:sz w:val="22"/>
                <w:szCs w:val="18"/>
              </w:rPr>
            </w:pPr>
            <w:r w:rsidRPr="00B45384">
              <w:rPr>
                <w:sz w:val="22"/>
                <w:szCs w:val="18"/>
              </w:rPr>
              <w:t>общественно-деловая зона</w:t>
            </w:r>
          </w:p>
        </w:tc>
        <w:tc>
          <w:tcPr>
            <w:tcW w:w="1417" w:type="dxa"/>
            <w:shd w:val="clear" w:color="auto" w:fill="auto"/>
          </w:tcPr>
          <w:p w:rsidR="009C53B1" w:rsidRPr="00B45384" w:rsidRDefault="009C53B1" w:rsidP="00CD17CD">
            <w:pPr>
              <w:rPr>
                <w:sz w:val="22"/>
                <w:szCs w:val="18"/>
              </w:rPr>
            </w:pPr>
            <w:r w:rsidRPr="00B45384">
              <w:rPr>
                <w:sz w:val="22"/>
                <w:szCs w:val="18"/>
              </w:rPr>
              <w:t>расчетный срок</w:t>
            </w:r>
          </w:p>
        </w:tc>
        <w:tc>
          <w:tcPr>
            <w:tcW w:w="2694" w:type="dxa"/>
            <w:gridSpan w:val="3"/>
            <w:shd w:val="clear" w:color="auto" w:fill="auto"/>
          </w:tcPr>
          <w:p w:rsidR="009C53B1" w:rsidRPr="00B45384" w:rsidRDefault="009C53B1" w:rsidP="00CD17CD">
            <w:pPr>
              <w:rPr>
                <w:sz w:val="20"/>
                <w:szCs w:val="18"/>
              </w:rPr>
            </w:pPr>
            <w:r w:rsidRPr="00B45384">
              <w:rPr>
                <w:sz w:val="22"/>
                <w:szCs w:val="18"/>
              </w:rPr>
              <w:t>н</w:t>
            </w:r>
            <w:r w:rsidRPr="00B45384">
              <w:rPr>
                <w:sz w:val="24"/>
                <w:szCs w:val="18"/>
              </w:rPr>
              <w:t>а</w:t>
            </w:r>
            <w:r w:rsidRPr="00B45384">
              <w:rPr>
                <w:sz w:val="22"/>
                <w:szCs w:val="18"/>
              </w:rPr>
              <w:t xml:space="preserve"> территории земельного участка с кадастровым номером 59:32:1690001:919</w:t>
            </w:r>
          </w:p>
        </w:tc>
        <w:tc>
          <w:tcPr>
            <w:tcW w:w="1480" w:type="dxa"/>
            <w:shd w:val="clear" w:color="auto" w:fill="auto"/>
          </w:tcPr>
          <w:p w:rsidR="009C53B1" w:rsidRPr="00B45384" w:rsidRDefault="009C53B1" w:rsidP="00CD17CD">
            <w:pPr>
              <w:rPr>
                <w:sz w:val="20"/>
                <w:szCs w:val="18"/>
              </w:rPr>
            </w:pPr>
            <w:r w:rsidRPr="00B45384">
              <w:rPr>
                <w:sz w:val="20"/>
                <w:szCs w:val="18"/>
              </w:rPr>
              <w:t>-</w:t>
            </w:r>
          </w:p>
        </w:tc>
      </w:tr>
      <w:tr w:rsidR="009C53B1" w:rsidRPr="00B45384" w:rsidTr="00CD17CD">
        <w:trPr>
          <w:trHeight w:val="132"/>
        </w:trPr>
        <w:tc>
          <w:tcPr>
            <w:tcW w:w="709" w:type="dxa"/>
            <w:vMerge w:val="restart"/>
            <w:shd w:val="clear" w:color="auto" w:fill="auto"/>
          </w:tcPr>
          <w:p w:rsidR="009C53B1" w:rsidRPr="00B45384" w:rsidRDefault="009C53B1" w:rsidP="00CD17CD">
            <w:pPr>
              <w:rPr>
                <w:rFonts w:eastAsia="Calibri"/>
                <w:sz w:val="22"/>
                <w:szCs w:val="22"/>
                <w:highlight w:val="cyan"/>
                <w:lang w:eastAsia="en-US"/>
              </w:rPr>
            </w:pPr>
            <w:r w:rsidRPr="00B45384">
              <w:rPr>
                <w:rFonts w:eastAsia="Calibri"/>
                <w:sz w:val="22"/>
                <w:szCs w:val="22"/>
                <w:lang w:eastAsia="en-US"/>
              </w:rPr>
              <w:t>М13</w:t>
            </w:r>
          </w:p>
        </w:tc>
        <w:tc>
          <w:tcPr>
            <w:tcW w:w="1072" w:type="dxa"/>
            <w:vMerge w:val="restart"/>
            <w:shd w:val="clear" w:color="auto" w:fill="auto"/>
          </w:tcPr>
          <w:p w:rsidR="009C53B1" w:rsidRPr="00B45384" w:rsidRDefault="009C53B1" w:rsidP="00CD17CD">
            <w:pPr>
              <w:rPr>
                <w:sz w:val="22"/>
                <w:szCs w:val="22"/>
              </w:rPr>
            </w:pPr>
            <w:r w:rsidRPr="00B45384">
              <w:rPr>
                <w:sz w:val="22"/>
                <w:szCs w:val="22"/>
              </w:rPr>
              <w:t>Благоустроенный пляж, место массовой околоводной рекреации</w:t>
            </w:r>
          </w:p>
        </w:tc>
        <w:tc>
          <w:tcPr>
            <w:tcW w:w="1338" w:type="dxa"/>
            <w:vMerge w:val="restart"/>
            <w:shd w:val="clear" w:color="auto" w:fill="auto"/>
          </w:tcPr>
          <w:p w:rsidR="009C53B1" w:rsidRPr="00B45384" w:rsidRDefault="009C53B1" w:rsidP="00CD17CD">
            <w:pPr>
              <w:rPr>
                <w:sz w:val="22"/>
                <w:szCs w:val="22"/>
              </w:rPr>
            </w:pPr>
            <w:r w:rsidRPr="00B45384">
              <w:rPr>
                <w:sz w:val="22"/>
                <w:szCs w:val="22"/>
              </w:rPr>
              <w:t>побережье Юго-Камского водохранилища</w:t>
            </w:r>
          </w:p>
        </w:tc>
        <w:tc>
          <w:tcPr>
            <w:tcW w:w="1276" w:type="dxa"/>
            <w:vMerge w:val="restart"/>
          </w:tcPr>
          <w:p w:rsidR="009C53B1" w:rsidRPr="00B45384" w:rsidRDefault="009C53B1" w:rsidP="00CD17CD">
            <w:pPr>
              <w:rPr>
                <w:sz w:val="22"/>
                <w:szCs w:val="22"/>
              </w:rPr>
            </w:pPr>
            <w:r w:rsidRPr="00B45384">
              <w:rPr>
                <w:sz w:val="22"/>
                <w:szCs w:val="22"/>
              </w:rPr>
              <w:t>зона отдыха</w:t>
            </w:r>
          </w:p>
        </w:tc>
        <w:tc>
          <w:tcPr>
            <w:tcW w:w="1417" w:type="dxa"/>
            <w:vMerge w:val="restart"/>
            <w:shd w:val="clear" w:color="auto" w:fill="auto"/>
          </w:tcPr>
          <w:p w:rsidR="009C53B1" w:rsidRPr="00B45384" w:rsidRDefault="009C53B1" w:rsidP="00CD17CD">
            <w:pPr>
              <w:rPr>
                <w:sz w:val="22"/>
                <w:szCs w:val="22"/>
              </w:rPr>
            </w:pPr>
            <w:r w:rsidRPr="00B45384">
              <w:rPr>
                <w:sz w:val="22"/>
                <w:szCs w:val="22"/>
              </w:rPr>
              <w:t>расчетный срок</w:t>
            </w:r>
          </w:p>
        </w:tc>
        <w:tc>
          <w:tcPr>
            <w:tcW w:w="567" w:type="dxa"/>
            <w:shd w:val="clear" w:color="auto" w:fill="auto"/>
          </w:tcPr>
          <w:p w:rsidR="009C53B1" w:rsidRPr="00B45384" w:rsidRDefault="009C53B1" w:rsidP="00CD17CD">
            <w:pPr>
              <w:rPr>
                <w:sz w:val="18"/>
                <w:szCs w:val="18"/>
              </w:rPr>
            </w:pPr>
            <w:r w:rsidRPr="00B45384">
              <w:rPr>
                <w:sz w:val="18"/>
                <w:szCs w:val="18"/>
              </w:rPr>
              <w:t>№</w:t>
            </w:r>
          </w:p>
        </w:tc>
        <w:tc>
          <w:tcPr>
            <w:tcW w:w="993" w:type="dxa"/>
            <w:shd w:val="clear" w:color="auto" w:fill="auto"/>
          </w:tcPr>
          <w:p w:rsidR="009C53B1" w:rsidRPr="00B45384" w:rsidRDefault="009C53B1" w:rsidP="00CD17CD">
            <w:pPr>
              <w:rPr>
                <w:sz w:val="18"/>
                <w:szCs w:val="18"/>
              </w:rPr>
            </w:pPr>
            <w:r w:rsidRPr="00B45384">
              <w:rPr>
                <w:sz w:val="18"/>
                <w:szCs w:val="18"/>
              </w:rPr>
              <w:t>Х</w:t>
            </w:r>
          </w:p>
        </w:tc>
        <w:tc>
          <w:tcPr>
            <w:tcW w:w="1134" w:type="dxa"/>
            <w:shd w:val="clear" w:color="auto" w:fill="auto"/>
          </w:tcPr>
          <w:p w:rsidR="009C53B1" w:rsidRPr="00B45384" w:rsidRDefault="009C53B1" w:rsidP="00CD17CD">
            <w:pPr>
              <w:rPr>
                <w:sz w:val="18"/>
                <w:szCs w:val="18"/>
              </w:rPr>
            </w:pPr>
            <w:r w:rsidRPr="00B45384">
              <w:rPr>
                <w:sz w:val="18"/>
                <w:szCs w:val="18"/>
              </w:rPr>
              <w:t>У</w:t>
            </w:r>
          </w:p>
        </w:tc>
        <w:tc>
          <w:tcPr>
            <w:tcW w:w="1480" w:type="dxa"/>
            <w:vMerge w:val="restart"/>
            <w:shd w:val="clear" w:color="auto" w:fill="auto"/>
          </w:tcPr>
          <w:p w:rsidR="009C53B1" w:rsidRPr="00B45384" w:rsidRDefault="009C53B1" w:rsidP="00CD17CD">
            <w:pPr>
              <w:rPr>
                <w:sz w:val="20"/>
                <w:szCs w:val="18"/>
              </w:rPr>
            </w:pPr>
            <w:r w:rsidRPr="00B45384">
              <w:rPr>
                <w:sz w:val="22"/>
                <w:szCs w:val="18"/>
              </w:rPr>
              <w:t>границы уточняются проектом</w:t>
            </w: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1</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484575.13</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2193861.82</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2</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484567.20</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2193861.58</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3</w:t>
            </w:r>
          </w:p>
        </w:tc>
        <w:tc>
          <w:tcPr>
            <w:tcW w:w="993" w:type="dxa"/>
            <w:shd w:val="clear" w:color="auto" w:fill="auto"/>
            <w:vAlign w:val="bottom"/>
          </w:tcPr>
          <w:p w:rsidR="009C53B1" w:rsidRPr="00B45384" w:rsidRDefault="009C53B1" w:rsidP="00CD17CD">
            <w:pPr>
              <w:rPr>
                <w:sz w:val="18"/>
                <w:szCs w:val="18"/>
              </w:rPr>
            </w:pPr>
            <w:r w:rsidRPr="00B45384">
              <w:rPr>
                <w:sz w:val="18"/>
                <w:szCs w:val="18"/>
              </w:rPr>
              <w:t>484490.79</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2193800.15</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4</w:t>
            </w:r>
          </w:p>
        </w:tc>
        <w:tc>
          <w:tcPr>
            <w:tcW w:w="993" w:type="dxa"/>
            <w:shd w:val="clear" w:color="auto" w:fill="auto"/>
            <w:vAlign w:val="bottom"/>
          </w:tcPr>
          <w:p w:rsidR="009C53B1" w:rsidRPr="00B45384" w:rsidRDefault="009C53B1" w:rsidP="00CD17CD">
            <w:pPr>
              <w:rPr>
                <w:sz w:val="18"/>
                <w:szCs w:val="18"/>
              </w:rPr>
            </w:pPr>
            <w:r w:rsidRPr="00B45384">
              <w:rPr>
                <w:sz w:val="18"/>
                <w:szCs w:val="18"/>
              </w:rPr>
              <w:t>484490.94</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2193793.53</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5</w:t>
            </w:r>
          </w:p>
        </w:tc>
        <w:tc>
          <w:tcPr>
            <w:tcW w:w="993" w:type="dxa"/>
            <w:shd w:val="clear" w:color="auto" w:fill="auto"/>
            <w:vAlign w:val="bottom"/>
          </w:tcPr>
          <w:p w:rsidR="009C53B1" w:rsidRPr="00B45384" w:rsidRDefault="009C53B1" w:rsidP="00CD17CD">
            <w:pPr>
              <w:rPr>
                <w:sz w:val="18"/>
                <w:szCs w:val="18"/>
              </w:rPr>
            </w:pPr>
            <w:r w:rsidRPr="00B45384">
              <w:rPr>
                <w:sz w:val="18"/>
                <w:szCs w:val="18"/>
              </w:rPr>
              <w:t>484491.35</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2193791.86</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6</w:t>
            </w:r>
          </w:p>
        </w:tc>
        <w:tc>
          <w:tcPr>
            <w:tcW w:w="993" w:type="dxa"/>
            <w:shd w:val="clear" w:color="auto" w:fill="auto"/>
            <w:vAlign w:val="bottom"/>
          </w:tcPr>
          <w:p w:rsidR="009C53B1" w:rsidRPr="00B45384" w:rsidRDefault="009C53B1" w:rsidP="00CD17CD">
            <w:pPr>
              <w:rPr>
                <w:sz w:val="18"/>
                <w:szCs w:val="18"/>
              </w:rPr>
            </w:pPr>
            <w:r w:rsidRPr="00B45384">
              <w:rPr>
                <w:sz w:val="18"/>
                <w:szCs w:val="18"/>
              </w:rPr>
              <w:t>484494.62</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2193786.40</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7</w:t>
            </w:r>
          </w:p>
        </w:tc>
        <w:tc>
          <w:tcPr>
            <w:tcW w:w="993" w:type="dxa"/>
            <w:shd w:val="clear" w:color="auto" w:fill="auto"/>
            <w:vAlign w:val="bottom"/>
          </w:tcPr>
          <w:p w:rsidR="009C53B1" w:rsidRPr="00B45384" w:rsidRDefault="009C53B1" w:rsidP="00CD17CD">
            <w:pPr>
              <w:rPr>
                <w:sz w:val="18"/>
                <w:szCs w:val="18"/>
              </w:rPr>
            </w:pPr>
            <w:r w:rsidRPr="00B45384">
              <w:rPr>
                <w:sz w:val="18"/>
                <w:szCs w:val="18"/>
              </w:rPr>
              <w:t>484496.87</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2193783.72</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8</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484501.37</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2193772.33</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9</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484504.96</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2193768.15</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10</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484508.68</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2193765.79</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11</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484511.99</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2193763.69</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12</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484514.26</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2193762.58</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13</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484515.43</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2193761.65</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14</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484516.39</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2193759.73</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15</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484517.28</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2193758.17</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16</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484518.64</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2193755.58</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17</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484522.93</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2193750.46</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18</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484525.11</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2193748.67</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19</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484527.96</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2193747.66</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20</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484531.14</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2193747.27</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21</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484536.52</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2193747.39</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22</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484541.26</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2193748.47</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23</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484542.70</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2193748.19</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24</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484546.27</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2193745.23</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25</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484551.05</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2193742.53</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26</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484553.13</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2193741.66</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27</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484556.19</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2193741.52</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28</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484557.86</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2193740.64</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29</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484558.69</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2193739.33</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30</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484559.24</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2193736.19</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31</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484558.91</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2193733.42</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32</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484559.77</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2193730.60</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33</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484562.12</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2193728.46</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34</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484565.38</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2193722.71</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35</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484567.10</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2193720.36</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36</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484569.52</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2193717.69</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37</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484570.99</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2193716.77</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38</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484578.66</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2193716.56</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39</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484580.30</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2193715.86</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40</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484581.45</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2193714.97</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41</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484586.16</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2193707.15</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42</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484589.42</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2193706.21</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43</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484590.74</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2193705.49</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44</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484592.54</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2193703.05</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45</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484594.44</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2193699.10</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46</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484596.42</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2193696.10</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47</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484599.62</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2193693.63</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48</w:t>
            </w:r>
          </w:p>
        </w:tc>
        <w:tc>
          <w:tcPr>
            <w:tcW w:w="993" w:type="dxa"/>
            <w:shd w:val="clear" w:color="auto" w:fill="auto"/>
            <w:vAlign w:val="bottom"/>
          </w:tcPr>
          <w:p w:rsidR="009C53B1" w:rsidRPr="00B45384" w:rsidRDefault="009C53B1" w:rsidP="00CD17CD">
            <w:pPr>
              <w:rPr>
                <w:sz w:val="18"/>
                <w:szCs w:val="18"/>
              </w:rPr>
            </w:pPr>
            <w:r w:rsidRPr="00B45384">
              <w:rPr>
                <w:sz w:val="18"/>
                <w:szCs w:val="18"/>
              </w:rPr>
              <w:t>484601.99</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2193692.77</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49</w:t>
            </w:r>
          </w:p>
        </w:tc>
        <w:tc>
          <w:tcPr>
            <w:tcW w:w="993" w:type="dxa"/>
            <w:shd w:val="clear" w:color="auto" w:fill="auto"/>
            <w:vAlign w:val="bottom"/>
          </w:tcPr>
          <w:p w:rsidR="009C53B1" w:rsidRPr="00B45384" w:rsidRDefault="009C53B1" w:rsidP="00CD17CD">
            <w:pPr>
              <w:rPr>
                <w:sz w:val="18"/>
                <w:szCs w:val="18"/>
              </w:rPr>
            </w:pPr>
            <w:r w:rsidRPr="00B45384">
              <w:rPr>
                <w:sz w:val="18"/>
                <w:szCs w:val="18"/>
              </w:rPr>
              <w:t>484603.55</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2193692.21</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50</w:t>
            </w:r>
          </w:p>
        </w:tc>
        <w:tc>
          <w:tcPr>
            <w:tcW w:w="993" w:type="dxa"/>
            <w:shd w:val="clear" w:color="auto" w:fill="auto"/>
            <w:vAlign w:val="bottom"/>
          </w:tcPr>
          <w:p w:rsidR="009C53B1" w:rsidRPr="00B45384" w:rsidRDefault="009C53B1" w:rsidP="00CD17CD">
            <w:pPr>
              <w:rPr>
                <w:sz w:val="18"/>
                <w:szCs w:val="18"/>
              </w:rPr>
            </w:pPr>
            <w:r w:rsidRPr="00B45384">
              <w:rPr>
                <w:sz w:val="18"/>
                <w:szCs w:val="18"/>
              </w:rPr>
              <w:t>484605.82</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2193691.96</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51</w:t>
            </w:r>
          </w:p>
        </w:tc>
        <w:tc>
          <w:tcPr>
            <w:tcW w:w="993" w:type="dxa"/>
            <w:shd w:val="clear" w:color="auto" w:fill="auto"/>
            <w:vAlign w:val="bottom"/>
          </w:tcPr>
          <w:p w:rsidR="009C53B1" w:rsidRPr="00B45384" w:rsidRDefault="009C53B1" w:rsidP="00CD17CD">
            <w:pPr>
              <w:rPr>
                <w:sz w:val="18"/>
                <w:szCs w:val="18"/>
              </w:rPr>
            </w:pPr>
            <w:r w:rsidRPr="00B45384">
              <w:rPr>
                <w:sz w:val="18"/>
                <w:szCs w:val="18"/>
              </w:rPr>
              <w:t>484607.36</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2193692.44</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52</w:t>
            </w:r>
          </w:p>
        </w:tc>
        <w:tc>
          <w:tcPr>
            <w:tcW w:w="993" w:type="dxa"/>
            <w:shd w:val="clear" w:color="auto" w:fill="auto"/>
            <w:vAlign w:val="bottom"/>
          </w:tcPr>
          <w:p w:rsidR="009C53B1" w:rsidRPr="00B45384" w:rsidRDefault="009C53B1" w:rsidP="00CD17CD">
            <w:pPr>
              <w:rPr>
                <w:sz w:val="18"/>
                <w:szCs w:val="18"/>
              </w:rPr>
            </w:pPr>
            <w:r w:rsidRPr="00B45384">
              <w:rPr>
                <w:sz w:val="18"/>
                <w:szCs w:val="18"/>
              </w:rPr>
              <w:t>484609.75</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2193692.25</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53</w:t>
            </w:r>
          </w:p>
        </w:tc>
        <w:tc>
          <w:tcPr>
            <w:tcW w:w="993" w:type="dxa"/>
            <w:shd w:val="clear" w:color="auto" w:fill="auto"/>
            <w:vAlign w:val="bottom"/>
          </w:tcPr>
          <w:p w:rsidR="009C53B1" w:rsidRPr="00B45384" w:rsidRDefault="009C53B1" w:rsidP="00CD17CD">
            <w:pPr>
              <w:rPr>
                <w:sz w:val="18"/>
                <w:szCs w:val="18"/>
              </w:rPr>
            </w:pPr>
            <w:r w:rsidRPr="00B45384">
              <w:rPr>
                <w:sz w:val="18"/>
                <w:szCs w:val="18"/>
              </w:rPr>
              <w:t>484613.61</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2193690.76</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54</w:t>
            </w:r>
          </w:p>
        </w:tc>
        <w:tc>
          <w:tcPr>
            <w:tcW w:w="993" w:type="dxa"/>
            <w:shd w:val="clear" w:color="auto" w:fill="auto"/>
            <w:vAlign w:val="bottom"/>
          </w:tcPr>
          <w:p w:rsidR="009C53B1" w:rsidRPr="00B45384" w:rsidRDefault="009C53B1" w:rsidP="00CD17CD">
            <w:pPr>
              <w:rPr>
                <w:sz w:val="18"/>
                <w:szCs w:val="18"/>
              </w:rPr>
            </w:pPr>
            <w:r w:rsidRPr="00B45384">
              <w:rPr>
                <w:sz w:val="18"/>
                <w:szCs w:val="18"/>
              </w:rPr>
              <w:t>484619.13</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2193690.61</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55</w:t>
            </w:r>
          </w:p>
        </w:tc>
        <w:tc>
          <w:tcPr>
            <w:tcW w:w="993" w:type="dxa"/>
            <w:shd w:val="clear" w:color="auto" w:fill="auto"/>
            <w:vAlign w:val="bottom"/>
          </w:tcPr>
          <w:p w:rsidR="009C53B1" w:rsidRPr="00B45384" w:rsidRDefault="009C53B1" w:rsidP="00CD17CD">
            <w:pPr>
              <w:rPr>
                <w:sz w:val="18"/>
                <w:szCs w:val="18"/>
              </w:rPr>
            </w:pPr>
            <w:r w:rsidRPr="00B45384">
              <w:rPr>
                <w:sz w:val="18"/>
                <w:szCs w:val="18"/>
              </w:rPr>
              <w:t>484621.75</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2193691.03</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56</w:t>
            </w:r>
          </w:p>
        </w:tc>
        <w:tc>
          <w:tcPr>
            <w:tcW w:w="993" w:type="dxa"/>
            <w:shd w:val="clear" w:color="auto" w:fill="auto"/>
            <w:vAlign w:val="bottom"/>
          </w:tcPr>
          <w:p w:rsidR="009C53B1" w:rsidRPr="00B45384" w:rsidRDefault="009C53B1" w:rsidP="00CD17CD">
            <w:pPr>
              <w:rPr>
                <w:sz w:val="18"/>
                <w:szCs w:val="18"/>
              </w:rPr>
            </w:pPr>
            <w:r w:rsidRPr="00B45384">
              <w:rPr>
                <w:sz w:val="18"/>
                <w:szCs w:val="18"/>
              </w:rPr>
              <w:t>484625.08</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2193692.29</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57</w:t>
            </w:r>
          </w:p>
        </w:tc>
        <w:tc>
          <w:tcPr>
            <w:tcW w:w="993" w:type="dxa"/>
            <w:shd w:val="clear" w:color="auto" w:fill="auto"/>
            <w:vAlign w:val="bottom"/>
          </w:tcPr>
          <w:p w:rsidR="009C53B1" w:rsidRPr="00B45384" w:rsidRDefault="009C53B1" w:rsidP="00CD17CD">
            <w:pPr>
              <w:rPr>
                <w:sz w:val="18"/>
                <w:szCs w:val="18"/>
              </w:rPr>
            </w:pPr>
            <w:r w:rsidRPr="00B45384">
              <w:rPr>
                <w:sz w:val="18"/>
                <w:szCs w:val="18"/>
              </w:rPr>
              <w:t>484628.82</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2193695.46</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58</w:t>
            </w:r>
          </w:p>
        </w:tc>
        <w:tc>
          <w:tcPr>
            <w:tcW w:w="993" w:type="dxa"/>
            <w:shd w:val="clear" w:color="auto" w:fill="auto"/>
            <w:vAlign w:val="bottom"/>
          </w:tcPr>
          <w:p w:rsidR="009C53B1" w:rsidRPr="00B45384" w:rsidRDefault="009C53B1" w:rsidP="00CD17CD">
            <w:pPr>
              <w:rPr>
                <w:sz w:val="18"/>
                <w:szCs w:val="18"/>
              </w:rPr>
            </w:pPr>
            <w:r w:rsidRPr="00B45384">
              <w:rPr>
                <w:sz w:val="18"/>
                <w:szCs w:val="18"/>
              </w:rPr>
              <w:t>484629.96</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2193697.56</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59</w:t>
            </w:r>
          </w:p>
        </w:tc>
        <w:tc>
          <w:tcPr>
            <w:tcW w:w="993" w:type="dxa"/>
            <w:shd w:val="clear" w:color="auto" w:fill="auto"/>
            <w:vAlign w:val="bottom"/>
          </w:tcPr>
          <w:p w:rsidR="009C53B1" w:rsidRPr="00B45384" w:rsidRDefault="009C53B1" w:rsidP="00CD17CD">
            <w:pPr>
              <w:rPr>
                <w:sz w:val="18"/>
                <w:szCs w:val="18"/>
              </w:rPr>
            </w:pPr>
            <w:r w:rsidRPr="00B45384">
              <w:rPr>
                <w:sz w:val="18"/>
                <w:szCs w:val="18"/>
              </w:rPr>
              <w:t>484630.91</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2193700.46</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60</w:t>
            </w:r>
          </w:p>
        </w:tc>
        <w:tc>
          <w:tcPr>
            <w:tcW w:w="993" w:type="dxa"/>
            <w:shd w:val="clear" w:color="auto" w:fill="auto"/>
            <w:vAlign w:val="bottom"/>
          </w:tcPr>
          <w:p w:rsidR="009C53B1" w:rsidRPr="00B45384" w:rsidRDefault="009C53B1" w:rsidP="00CD17CD">
            <w:pPr>
              <w:rPr>
                <w:sz w:val="18"/>
                <w:szCs w:val="18"/>
              </w:rPr>
            </w:pPr>
            <w:r w:rsidRPr="00B45384">
              <w:rPr>
                <w:sz w:val="18"/>
                <w:szCs w:val="18"/>
              </w:rPr>
              <w:t>484636.87</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2193708.61</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61</w:t>
            </w:r>
          </w:p>
        </w:tc>
        <w:tc>
          <w:tcPr>
            <w:tcW w:w="993" w:type="dxa"/>
            <w:shd w:val="clear" w:color="auto" w:fill="auto"/>
            <w:vAlign w:val="bottom"/>
          </w:tcPr>
          <w:p w:rsidR="009C53B1" w:rsidRPr="00B45384" w:rsidRDefault="009C53B1" w:rsidP="00CD17CD">
            <w:pPr>
              <w:rPr>
                <w:sz w:val="18"/>
                <w:szCs w:val="18"/>
              </w:rPr>
            </w:pPr>
            <w:r w:rsidRPr="00B45384">
              <w:rPr>
                <w:sz w:val="18"/>
                <w:szCs w:val="18"/>
              </w:rPr>
              <w:t>484638.90</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2193712.94</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62</w:t>
            </w:r>
          </w:p>
        </w:tc>
        <w:tc>
          <w:tcPr>
            <w:tcW w:w="993" w:type="dxa"/>
            <w:shd w:val="clear" w:color="auto" w:fill="auto"/>
            <w:vAlign w:val="bottom"/>
          </w:tcPr>
          <w:p w:rsidR="009C53B1" w:rsidRPr="00B45384" w:rsidRDefault="009C53B1" w:rsidP="00CD17CD">
            <w:pPr>
              <w:rPr>
                <w:sz w:val="18"/>
                <w:szCs w:val="18"/>
              </w:rPr>
            </w:pPr>
            <w:r w:rsidRPr="00B45384">
              <w:rPr>
                <w:sz w:val="18"/>
                <w:szCs w:val="18"/>
              </w:rPr>
              <w:t>484640.30</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2193716.96</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63</w:t>
            </w:r>
          </w:p>
        </w:tc>
        <w:tc>
          <w:tcPr>
            <w:tcW w:w="993" w:type="dxa"/>
            <w:shd w:val="clear" w:color="auto" w:fill="auto"/>
            <w:vAlign w:val="bottom"/>
          </w:tcPr>
          <w:p w:rsidR="009C53B1" w:rsidRPr="00B45384" w:rsidRDefault="009C53B1" w:rsidP="00CD17CD">
            <w:pPr>
              <w:rPr>
                <w:sz w:val="18"/>
                <w:szCs w:val="18"/>
              </w:rPr>
            </w:pPr>
            <w:r w:rsidRPr="00B45384">
              <w:rPr>
                <w:sz w:val="18"/>
                <w:szCs w:val="18"/>
              </w:rPr>
              <w:t>484640.50</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2193720.46</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64</w:t>
            </w:r>
          </w:p>
        </w:tc>
        <w:tc>
          <w:tcPr>
            <w:tcW w:w="993" w:type="dxa"/>
            <w:shd w:val="clear" w:color="auto" w:fill="auto"/>
            <w:vAlign w:val="bottom"/>
          </w:tcPr>
          <w:p w:rsidR="009C53B1" w:rsidRPr="00B45384" w:rsidRDefault="009C53B1" w:rsidP="00CD17CD">
            <w:pPr>
              <w:rPr>
                <w:sz w:val="18"/>
                <w:szCs w:val="18"/>
              </w:rPr>
            </w:pPr>
            <w:r w:rsidRPr="00B45384">
              <w:rPr>
                <w:sz w:val="18"/>
                <w:szCs w:val="18"/>
              </w:rPr>
              <w:t>484639.49</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2193723.61</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65</w:t>
            </w:r>
          </w:p>
        </w:tc>
        <w:tc>
          <w:tcPr>
            <w:tcW w:w="993" w:type="dxa"/>
            <w:shd w:val="clear" w:color="auto" w:fill="auto"/>
            <w:vAlign w:val="bottom"/>
          </w:tcPr>
          <w:p w:rsidR="009C53B1" w:rsidRPr="00B45384" w:rsidRDefault="009C53B1" w:rsidP="00CD17CD">
            <w:pPr>
              <w:rPr>
                <w:sz w:val="18"/>
                <w:szCs w:val="18"/>
              </w:rPr>
            </w:pPr>
            <w:r w:rsidRPr="00B45384">
              <w:rPr>
                <w:sz w:val="18"/>
                <w:szCs w:val="18"/>
              </w:rPr>
              <w:t>484636.56</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2193728.83</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66</w:t>
            </w:r>
          </w:p>
        </w:tc>
        <w:tc>
          <w:tcPr>
            <w:tcW w:w="993" w:type="dxa"/>
            <w:shd w:val="clear" w:color="auto" w:fill="auto"/>
            <w:vAlign w:val="bottom"/>
          </w:tcPr>
          <w:p w:rsidR="009C53B1" w:rsidRPr="00B45384" w:rsidRDefault="009C53B1" w:rsidP="00CD17CD">
            <w:pPr>
              <w:rPr>
                <w:sz w:val="18"/>
                <w:szCs w:val="18"/>
              </w:rPr>
            </w:pPr>
            <w:r w:rsidRPr="00B45384">
              <w:rPr>
                <w:sz w:val="18"/>
                <w:szCs w:val="18"/>
              </w:rPr>
              <w:t>484634.18</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2193730.98</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67</w:t>
            </w:r>
          </w:p>
        </w:tc>
        <w:tc>
          <w:tcPr>
            <w:tcW w:w="993" w:type="dxa"/>
            <w:shd w:val="clear" w:color="auto" w:fill="auto"/>
            <w:vAlign w:val="bottom"/>
          </w:tcPr>
          <w:p w:rsidR="009C53B1" w:rsidRPr="00B45384" w:rsidRDefault="009C53B1" w:rsidP="00CD17CD">
            <w:pPr>
              <w:rPr>
                <w:sz w:val="18"/>
                <w:szCs w:val="18"/>
              </w:rPr>
            </w:pPr>
            <w:r w:rsidRPr="00B45384">
              <w:rPr>
                <w:sz w:val="18"/>
                <w:szCs w:val="18"/>
              </w:rPr>
              <w:t>484624.45</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2193736.41</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68</w:t>
            </w:r>
          </w:p>
        </w:tc>
        <w:tc>
          <w:tcPr>
            <w:tcW w:w="993" w:type="dxa"/>
            <w:shd w:val="clear" w:color="auto" w:fill="auto"/>
            <w:vAlign w:val="bottom"/>
          </w:tcPr>
          <w:p w:rsidR="009C53B1" w:rsidRPr="00B45384" w:rsidRDefault="009C53B1" w:rsidP="00CD17CD">
            <w:pPr>
              <w:rPr>
                <w:sz w:val="18"/>
                <w:szCs w:val="18"/>
              </w:rPr>
            </w:pPr>
            <w:r w:rsidRPr="00B45384">
              <w:rPr>
                <w:sz w:val="18"/>
                <w:szCs w:val="18"/>
              </w:rPr>
              <w:t>484622.77</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2193738.44</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69</w:t>
            </w:r>
          </w:p>
        </w:tc>
        <w:tc>
          <w:tcPr>
            <w:tcW w:w="993" w:type="dxa"/>
            <w:shd w:val="clear" w:color="auto" w:fill="auto"/>
            <w:vAlign w:val="bottom"/>
          </w:tcPr>
          <w:p w:rsidR="009C53B1" w:rsidRPr="00B45384" w:rsidRDefault="009C53B1" w:rsidP="00CD17CD">
            <w:pPr>
              <w:rPr>
                <w:sz w:val="18"/>
                <w:szCs w:val="18"/>
              </w:rPr>
            </w:pPr>
            <w:r w:rsidRPr="00B45384">
              <w:rPr>
                <w:sz w:val="18"/>
                <w:szCs w:val="18"/>
              </w:rPr>
              <w:t>484621.06</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2193739.19</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70</w:t>
            </w:r>
          </w:p>
        </w:tc>
        <w:tc>
          <w:tcPr>
            <w:tcW w:w="993" w:type="dxa"/>
            <w:shd w:val="clear" w:color="auto" w:fill="auto"/>
            <w:vAlign w:val="bottom"/>
          </w:tcPr>
          <w:p w:rsidR="009C53B1" w:rsidRPr="00B45384" w:rsidRDefault="009C53B1" w:rsidP="00CD17CD">
            <w:pPr>
              <w:rPr>
                <w:sz w:val="18"/>
                <w:szCs w:val="18"/>
              </w:rPr>
            </w:pPr>
            <w:r w:rsidRPr="00B45384">
              <w:rPr>
                <w:sz w:val="18"/>
                <w:szCs w:val="18"/>
              </w:rPr>
              <w:t>484618.51</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2193739.21</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71</w:t>
            </w:r>
          </w:p>
        </w:tc>
        <w:tc>
          <w:tcPr>
            <w:tcW w:w="993" w:type="dxa"/>
            <w:shd w:val="clear" w:color="auto" w:fill="auto"/>
            <w:vAlign w:val="bottom"/>
          </w:tcPr>
          <w:p w:rsidR="009C53B1" w:rsidRPr="00B45384" w:rsidRDefault="009C53B1" w:rsidP="00CD17CD">
            <w:pPr>
              <w:rPr>
                <w:sz w:val="18"/>
                <w:szCs w:val="18"/>
              </w:rPr>
            </w:pPr>
            <w:r w:rsidRPr="00B45384">
              <w:rPr>
                <w:sz w:val="18"/>
                <w:szCs w:val="18"/>
              </w:rPr>
              <w:t>484615.23</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2193738.03</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72</w:t>
            </w:r>
          </w:p>
        </w:tc>
        <w:tc>
          <w:tcPr>
            <w:tcW w:w="993" w:type="dxa"/>
            <w:shd w:val="clear" w:color="auto" w:fill="auto"/>
            <w:vAlign w:val="bottom"/>
          </w:tcPr>
          <w:p w:rsidR="009C53B1" w:rsidRPr="00B45384" w:rsidRDefault="009C53B1" w:rsidP="00CD17CD">
            <w:pPr>
              <w:rPr>
                <w:sz w:val="18"/>
                <w:szCs w:val="18"/>
              </w:rPr>
            </w:pPr>
            <w:r w:rsidRPr="00B45384">
              <w:rPr>
                <w:sz w:val="18"/>
                <w:szCs w:val="18"/>
              </w:rPr>
              <w:t>484606.80</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2193735.88</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73</w:t>
            </w:r>
          </w:p>
        </w:tc>
        <w:tc>
          <w:tcPr>
            <w:tcW w:w="993" w:type="dxa"/>
            <w:shd w:val="clear" w:color="auto" w:fill="auto"/>
            <w:vAlign w:val="bottom"/>
          </w:tcPr>
          <w:p w:rsidR="009C53B1" w:rsidRPr="00B45384" w:rsidRDefault="009C53B1" w:rsidP="00CD17CD">
            <w:pPr>
              <w:rPr>
                <w:sz w:val="18"/>
                <w:szCs w:val="18"/>
              </w:rPr>
            </w:pPr>
            <w:r w:rsidRPr="00B45384">
              <w:rPr>
                <w:sz w:val="18"/>
                <w:szCs w:val="18"/>
              </w:rPr>
              <w:t>484605.06</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2193735.90</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74</w:t>
            </w:r>
          </w:p>
        </w:tc>
        <w:tc>
          <w:tcPr>
            <w:tcW w:w="993" w:type="dxa"/>
            <w:shd w:val="clear" w:color="auto" w:fill="auto"/>
            <w:vAlign w:val="bottom"/>
          </w:tcPr>
          <w:p w:rsidR="009C53B1" w:rsidRPr="00B45384" w:rsidRDefault="009C53B1" w:rsidP="00CD17CD">
            <w:pPr>
              <w:rPr>
                <w:sz w:val="18"/>
                <w:szCs w:val="18"/>
              </w:rPr>
            </w:pPr>
            <w:r w:rsidRPr="00B45384">
              <w:rPr>
                <w:sz w:val="18"/>
                <w:szCs w:val="18"/>
              </w:rPr>
              <w:t>484604.60</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2193736.20</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75</w:t>
            </w:r>
          </w:p>
        </w:tc>
        <w:tc>
          <w:tcPr>
            <w:tcW w:w="993" w:type="dxa"/>
            <w:shd w:val="clear" w:color="auto" w:fill="auto"/>
            <w:vAlign w:val="bottom"/>
          </w:tcPr>
          <w:p w:rsidR="009C53B1" w:rsidRPr="00B45384" w:rsidRDefault="009C53B1" w:rsidP="00CD17CD">
            <w:pPr>
              <w:rPr>
                <w:sz w:val="18"/>
                <w:szCs w:val="18"/>
              </w:rPr>
            </w:pPr>
            <w:r w:rsidRPr="00B45384">
              <w:rPr>
                <w:sz w:val="18"/>
                <w:szCs w:val="18"/>
              </w:rPr>
              <w:t>484603.67</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2193738.82</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76</w:t>
            </w:r>
          </w:p>
        </w:tc>
        <w:tc>
          <w:tcPr>
            <w:tcW w:w="993" w:type="dxa"/>
            <w:shd w:val="clear" w:color="auto" w:fill="auto"/>
            <w:vAlign w:val="bottom"/>
          </w:tcPr>
          <w:p w:rsidR="009C53B1" w:rsidRPr="00B45384" w:rsidRDefault="009C53B1" w:rsidP="00CD17CD">
            <w:pPr>
              <w:rPr>
                <w:sz w:val="18"/>
                <w:szCs w:val="18"/>
              </w:rPr>
            </w:pPr>
            <w:r w:rsidRPr="00B45384">
              <w:rPr>
                <w:sz w:val="18"/>
                <w:szCs w:val="18"/>
              </w:rPr>
              <w:t>484602.52</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2193739.94</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77</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484598.34</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2193741.96</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78</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484591.33</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2193746.38</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79</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484587.49</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2193749.97</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80</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484584.25</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2193755.34</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81</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484582.75</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2193758.49</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82</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484580.26</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2193763.77</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83</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484578.63</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2193768.04</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84</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484577.99</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2193773.11</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85</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484576.59</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2193777.30</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86</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484576.99</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2193777.97</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87</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484578.74</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2193779.08</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88</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484579.31</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2193780.79</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89</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484579.16</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2193784.32</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90</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484579.49</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2193785.96</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91</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484579.06</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2193787.11</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92</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484577.18</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2193788.13</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93</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484575.82</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2193789.61</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94</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484575.64</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2193798.01</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95</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484575.92</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2193798.40</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96</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484577.95</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2193798.90</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97</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484578.39</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2193799.69</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98</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484578.64</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2193801.37</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99</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484578.60</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2193804.52</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100</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484579.21</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2193810.54</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101</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484578.72</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2193814.19</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102</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484577.66</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2193815.58</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103</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484577.20</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2193817.05</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104</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484577.30</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2193818.98</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105</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484577.66</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2193821.38</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106</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484579.24</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2193826.40</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107</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484580.64</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2193832.48</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108</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484580.31</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2193835.57</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109</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484579.21</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2193838.78</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110</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484580.89</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2193839.91</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111</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484581.29</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2193840.65</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112</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484579.27</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2193845.55</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113</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484574.70</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2193853.33</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114</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484574.68</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2193853.40</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115</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484573.51</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2193856.12</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rPr>
          <w:trHeight w:val="123"/>
        </w:trPr>
        <w:tc>
          <w:tcPr>
            <w:tcW w:w="709" w:type="dxa"/>
            <w:vMerge/>
            <w:shd w:val="clear" w:color="auto" w:fill="auto"/>
          </w:tcPr>
          <w:p w:rsidR="009C53B1" w:rsidRPr="00B45384" w:rsidRDefault="009C53B1" w:rsidP="00CD17CD">
            <w:pPr>
              <w:rPr>
                <w:rFonts w:eastAsia="Calibri"/>
                <w:sz w:val="18"/>
                <w:szCs w:val="18"/>
                <w:highlight w:val="cyan"/>
                <w:lang w:eastAsia="en-US"/>
              </w:rPr>
            </w:pPr>
          </w:p>
        </w:tc>
        <w:tc>
          <w:tcPr>
            <w:tcW w:w="1072" w:type="dxa"/>
            <w:vMerge/>
            <w:shd w:val="clear" w:color="auto" w:fill="auto"/>
          </w:tcPr>
          <w:p w:rsidR="009C53B1" w:rsidRPr="00B45384" w:rsidRDefault="009C53B1" w:rsidP="00CD17CD">
            <w:pPr>
              <w:rPr>
                <w:sz w:val="18"/>
                <w:szCs w:val="18"/>
                <w:highlight w:val="lightGray"/>
              </w:rPr>
            </w:pPr>
          </w:p>
        </w:tc>
        <w:tc>
          <w:tcPr>
            <w:tcW w:w="1338" w:type="dxa"/>
            <w:vMerge/>
            <w:shd w:val="clear" w:color="auto" w:fill="auto"/>
          </w:tcPr>
          <w:p w:rsidR="009C53B1" w:rsidRPr="00B45384" w:rsidRDefault="009C53B1" w:rsidP="00CD17CD">
            <w:pPr>
              <w:rPr>
                <w:sz w:val="18"/>
                <w:szCs w:val="18"/>
                <w:highlight w:val="lightGray"/>
              </w:rPr>
            </w:pPr>
          </w:p>
        </w:tc>
        <w:tc>
          <w:tcPr>
            <w:tcW w:w="1276" w:type="dxa"/>
            <w:vMerge/>
          </w:tcPr>
          <w:p w:rsidR="009C53B1" w:rsidRPr="00B45384" w:rsidRDefault="009C53B1" w:rsidP="00CD17CD">
            <w:pPr>
              <w:rPr>
                <w:sz w:val="18"/>
                <w:szCs w:val="18"/>
                <w:highlight w:val="lightGray"/>
              </w:rPr>
            </w:pPr>
          </w:p>
        </w:tc>
        <w:tc>
          <w:tcPr>
            <w:tcW w:w="1417" w:type="dxa"/>
            <w:vMerge/>
            <w:shd w:val="clear" w:color="auto" w:fill="auto"/>
          </w:tcPr>
          <w:p w:rsidR="009C53B1" w:rsidRPr="00B45384" w:rsidRDefault="009C53B1" w:rsidP="00CD17CD">
            <w:pPr>
              <w:rPr>
                <w:sz w:val="18"/>
                <w:szCs w:val="18"/>
                <w:highlight w:val="lightGray"/>
              </w:rPr>
            </w:pPr>
          </w:p>
        </w:tc>
        <w:tc>
          <w:tcPr>
            <w:tcW w:w="567" w:type="dxa"/>
            <w:shd w:val="clear" w:color="auto" w:fill="auto"/>
            <w:vAlign w:val="bottom"/>
          </w:tcPr>
          <w:p w:rsidR="009C53B1" w:rsidRPr="00B45384" w:rsidRDefault="009C53B1" w:rsidP="00CD17CD">
            <w:pPr>
              <w:rPr>
                <w:sz w:val="18"/>
                <w:szCs w:val="18"/>
              </w:rPr>
            </w:pPr>
            <w:r w:rsidRPr="00B45384">
              <w:rPr>
                <w:sz w:val="18"/>
                <w:szCs w:val="18"/>
              </w:rPr>
              <w:t>116</w:t>
            </w:r>
          </w:p>
        </w:tc>
        <w:tc>
          <w:tcPr>
            <w:tcW w:w="993" w:type="dxa"/>
            <w:shd w:val="clear" w:color="auto" w:fill="auto"/>
            <w:vAlign w:val="bottom"/>
          </w:tcPr>
          <w:p w:rsidR="009C53B1" w:rsidRPr="00B45384" w:rsidRDefault="009C53B1" w:rsidP="00CD17CD">
            <w:pPr>
              <w:rPr>
                <w:sz w:val="18"/>
                <w:szCs w:val="18"/>
              </w:rPr>
            </w:pPr>
            <w:r w:rsidRPr="00B45384">
              <w:rPr>
                <w:sz w:val="18"/>
                <w:szCs w:val="18"/>
              </w:rPr>
              <w:t>484573.73</w:t>
            </w:r>
          </w:p>
        </w:tc>
        <w:tc>
          <w:tcPr>
            <w:tcW w:w="1134" w:type="dxa"/>
            <w:shd w:val="clear" w:color="auto" w:fill="auto"/>
            <w:vAlign w:val="bottom"/>
          </w:tcPr>
          <w:p w:rsidR="009C53B1" w:rsidRPr="00B45384" w:rsidRDefault="009C53B1" w:rsidP="00CD17CD">
            <w:pPr>
              <w:rPr>
                <w:sz w:val="18"/>
                <w:szCs w:val="18"/>
              </w:rPr>
            </w:pPr>
            <w:r w:rsidRPr="00B45384">
              <w:rPr>
                <w:sz w:val="18"/>
                <w:szCs w:val="18"/>
              </w:rPr>
              <w:t>2193858.01</w:t>
            </w:r>
          </w:p>
        </w:tc>
        <w:tc>
          <w:tcPr>
            <w:tcW w:w="1480" w:type="dxa"/>
            <w:vMerge/>
            <w:shd w:val="clear" w:color="auto" w:fill="auto"/>
          </w:tcPr>
          <w:p w:rsidR="009C53B1" w:rsidRPr="00B45384" w:rsidRDefault="009C53B1" w:rsidP="00CD17CD">
            <w:pPr>
              <w:rPr>
                <w:sz w:val="18"/>
                <w:szCs w:val="18"/>
                <w:highlight w:val="lightGray"/>
              </w:rPr>
            </w:pPr>
          </w:p>
        </w:tc>
      </w:tr>
      <w:tr w:rsidR="009C53B1" w:rsidRPr="00B45384" w:rsidTr="00CD17CD">
        <w:tc>
          <w:tcPr>
            <w:tcW w:w="709" w:type="dxa"/>
            <w:shd w:val="clear" w:color="auto" w:fill="auto"/>
          </w:tcPr>
          <w:p w:rsidR="009C53B1" w:rsidRPr="00B45384" w:rsidRDefault="009C53B1" w:rsidP="00CD17CD">
            <w:pPr>
              <w:rPr>
                <w:rFonts w:eastAsia="Calibri"/>
                <w:sz w:val="22"/>
                <w:szCs w:val="18"/>
                <w:highlight w:val="cyan"/>
                <w:lang w:eastAsia="en-US"/>
              </w:rPr>
            </w:pPr>
            <w:r w:rsidRPr="00B45384">
              <w:rPr>
                <w:rFonts w:eastAsia="Calibri"/>
                <w:sz w:val="22"/>
                <w:szCs w:val="18"/>
                <w:lang w:eastAsia="en-US"/>
              </w:rPr>
              <w:t>М14</w:t>
            </w:r>
          </w:p>
        </w:tc>
        <w:tc>
          <w:tcPr>
            <w:tcW w:w="1072" w:type="dxa"/>
            <w:shd w:val="clear" w:color="auto" w:fill="auto"/>
          </w:tcPr>
          <w:p w:rsidR="009C53B1" w:rsidRPr="00B45384" w:rsidRDefault="009C53B1" w:rsidP="00CD17CD">
            <w:pPr>
              <w:rPr>
                <w:sz w:val="22"/>
                <w:szCs w:val="18"/>
              </w:rPr>
            </w:pPr>
            <w:r w:rsidRPr="00B45384">
              <w:rPr>
                <w:sz w:val="22"/>
                <w:szCs w:val="18"/>
              </w:rPr>
              <w:t>Объект физкультурно-досугового назначения и активного отдыха</w:t>
            </w:r>
          </w:p>
        </w:tc>
        <w:tc>
          <w:tcPr>
            <w:tcW w:w="1338" w:type="dxa"/>
            <w:shd w:val="clear" w:color="auto" w:fill="auto"/>
          </w:tcPr>
          <w:p w:rsidR="009C53B1" w:rsidRPr="00B45384" w:rsidRDefault="009C53B1" w:rsidP="00CD17CD">
            <w:pPr>
              <w:rPr>
                <w:sz w:val="22"/>
                <w:szCs w:val="18"/>
              </w:rPr>
            </w:pPr>
            <w:r w:rsidRPr="00B45384">
              <w:rPr>
                <w:sz w:val="22"/>
                <w:szCs w:val="18"/>
              </w:rPr>
              <w:t>к северо-востоку от д. Петушки</w:t>
            </w:r>
          </w:p>
        </w:tc>
        <w:tc>
          <w:tcPr>
            <w:tcW w:w="1276" w:type="dxa"/>
          </w:tcPr>
          <w:p w:rsidR="009C53B1" w:rsidRPr="00B45384" w:rsidRDefault="009C53B1" w:rsidP="00CD17CD">
            <w:pPr>
              <w:rPr>
                <w:sz w:val="22"/>
                <w:szCs w:val="18"/>
              </w:rPr>
            </w:pPr>
            <w:r w:rsidRPr="00B45384">
              <w:rPr>
                <w:sz w:val="22"/>
                <w:szCs w:val="18"/>
              </w:rPr>
              <w:t>зона отдыха</w:t>
            </w:r>
          </w:p>
        </w:tc>
        <w:tc>
          <w:tcPr>
            <w:tcW w:w="1417" w:type="dxa"/>
            <w:shd w:val="clear" w:color="auto" w:fill="auto"/>
          </w:tcPr>
          <w:p w:rsidR="009C53B1" w:rsidRPr="00B45384" w:rsidRDefault="009C53B1" w:rsidP="00CD17CD">
            <w:pPr>
              <w:rPr>
                <w:sz w:val="22"/>
                <w:szCs w:val="18"/>
              </w:rPr>
            </w:pPr>
            <w:r w:rsidRPr="00B45384">
              <w:rPr>
                <w:sz w:val="22"/>
                <w:szCs w:val="18"/>
              </w:rPr>
              <w:t>расчетный срок</w:t>
            </w:r>
          </w:p>
        </w:tc>
        <w:tc>
          <w:tcPr>
            <w:tcW w:w="2694" w:type="dxa"/>
            <w:gridSpan w:val="3"/>
            <w:shd w:val="clear" w:color="auto" w:fill="auto"/>
          </w:tcPr>
          <w:p w:rsidR="009C53B1" w:rsidRPr="00B45384" w:rsidRDefault="009C53B1" w:rsidP="00CD17CD">
            <w:pPr>
              <w:jc w:val="center"/>
              <w:rPr>
                <w:sz w:val="22"/>
                <w:szCs w:val="18"/>
              </w:rPr>
            </w:pPr>
            <w:r w:rsidRPr="00B45384">
              <w:rPr>
                <w:sz w:val="22"/>
                <w:szCs w:val="18"/>
              </w:rPr>
              <w:t>на территории земельного участка с кадастровым номером 59:32:3260101:196</w:t>
            </w:r>
          </w:p>
        </w:tc>
        <w:tc>
          <w:tcPr>
            <w:tcW w:w="1480" w:type="dxa"/>
            <w:shd w:val="clear" w:color="auto" w:fill="auto"/>
          </w:tcPr>
          <w:p w:rsidR="009C53B1" w:rsidRPr="00B45384" w:rsidRDefault="009C53B1" w:rsidP="00CD17CD">
            <w:pPr>
              <w:rPr>
                <w:sz w:val="22"/>
                <w:szCs w:val="18"/>
              </w:rPr>
            </w:pPr>
            <w:r w:rsidRPr="00B45384">
              <w:rPr>
                <w:sz w:val="22"/>
                <w:szCs w:val="18"/>
              </w:rPr>
              <w:t>-</w:t>
            </w:r>
          </w:p>
        </w:tc>
      </w:tr>
      <w:tr w:rsidR="009C53B1" w:rsidRPr="00B45384" w:rsidTr="00CD17CD">
        <w:trPr>
          <w:trHeight w:val="5632"/>
        </w:trPr>
        <w:tc>
          <w:tcPr>
            <w:tcW w:w="709" w:type="dxa"/>
            <w:shd w:val="clear" w:color="auto" w:fill="auto"/>
          </w:tcPr>
          <w:p w:rsidR="009C53B1" w:rsidRPr="00B45384" w:rsidRDefault="009C53B1" w:rsidP="00CD17CD">
            <w:pPr>
              <w:rPr>
                <w:rFonts w:eastAsia="Calibri"/>
                <w:sz w:val="22"/>
                <w:szCs w:val="18"/>
                <w:highlight w:val="cyan"/>
                <w:lang w:eastAsia="en-US"/>
              </w:rPr>
            </w:pPr>
            <w:r w:rsidRPr="00B45384">
              <w:rPr>
                <w:rFonts w:eastAsia="Calibri"/>
                <w:sz w:val="22"/>
                <w:szCs w:val="18"/>
                <w:lang w:eastAsia="en-US"/>
              </w:rPr>
              <w:lastRenderedPageBreak/>
              <w:t>М15</w:t>
            </w:r>
          </w:p>
        </w:tc>
        <w:tc>
          <w:tcPr>
            <w:tcW w:w="1072" w:type="dxa"/>
            <w:shd w:val="clear" w:color="auto" w:fill="auto"/>
          </w:tcPr>
          <w:p w:rsidR="009C53B1" w:rsidRPr="00B45384" w:rsidRDefault="009C53B1" w:rsidP="00CD17CD">
            <w:pPr>
              <w:rPr>
                <w:sz w:val="22"/>
                <w:szCs w:val="18"/>
              </w:rPr>
            </w:pPr>
            <w:r w:rsidRPr="00B45384">
              <w:rPr>
                <w:sz w:val="22"/>
                <w:szCs w:val="18"/>
              </w:rPr>
              <w:t>Строительство канализационных очистных сооружений</w:t>
            </w:r>
          </w:p>
        </w:tc>
        <w:tc>
          <w:tcPr>
            <w:tcW w:w="1338" w:type="dxa"/>
            <w:shd w:val="clear" w:color="auto" w:fill="auto"/>
          </w:tcPr>
          <w:p w:rsidR="009C53B1" w:rsidRPr="00B45384" w:rsidRDefault="009C53B1" w:rsidP="00CD17CD">
            <w:pPr>
              <w:rPr>
                <w:sz w:val="22"/>
                <w:szCs w:val="18"/>
              </w:rPr>
            </w:pPr>
            <w:r w:rsidRPr="00B45384">
              <w:rPr>
                <w:sz w:val="22"/>
                <w:szCs w:val="18"/>
              </w:rPr>
              <w:t>п. Юго-Камский</w:t>
            </w:r>
          </w:p>
        </w:tc>
        <w:tc>
          <w:tcPr>
            <w:tcW w:w="1276" w:type="dxa"/>
          </w:tcPr>
          <w:p w:rsidR="009C53B1" w:rsidRPr="00B45384" w:rsidRDefault="009C53B1" w:rsidP="00CD17CD">
            <w:pPr>
              <w:rPr>
                <w:sz w:val="22"/>
                <w:szCs w:val="18"/>
              </w:rPr>
            </w:pPr>
            <w:r w:rsidRPr="00B45384">
              <w:rPr>
                <w:sz w:val="22"/>
                <w:szCs w:val="18"/>
              </w:rPr>
              <w:t>зона инженерной инфраструктуры</w:t>
            </w:r>
          </w:p>
        </w:tc>
        <w:tc>
          <w:tcPr>
            <w:tcW w:w="1417" w:type="dxa"/>
            <w:shd w:val="clear" w:color="auto" w:fill="auto"/>
          </w:tcPr>
          <w:p w:rsidR="009C53B1" w:rsidRPr="00B45384" w:rsidRDefault="009C53B1" w:rsidP="00CD17CD">
            <w:pPr>
              <w:rPr>
                <w:sz w:val="22"/>
                <w:szCs w:val="18"/>
              </w:rPr>
            </w:pPr>
            <w:r w:rsidRPr="00B45384">
              <w:rPr>
                <w:sz w:val="22"/>
                <w:szCs w:val="18"/>
              </w:rPr>
              <w:t>расчетный срок</w:t>
            </w:r>
          </w:p>
        </w:tc>
        <w:tc>
          <w:tcPr>
            <w:tcW w:w="2694" w:type="dxa"/>
            <w:gridSpan w:val="3"/>
            <w:shd w:val="clear" w:color="auto" w:fill="auto"/>
          </w:tcPr>
          <w:p w:rsidR="009C53B1" w:rsidRPr="00B45384" w:rsidRDefault="009C53B1" w:rsidP="00CD17CD">
            <w:pPr>
              <w:jc w:val="center"/>
              <w:rPr>
                <w:sz w:val="22"/>
                <w:szCs w:val="18"/>
              </w:rPr>
            </w:pPr>
            <w:r w:rsidRPr="00B45384">
              <w:rPr>
                <w:sz w:val="22"/>
                <w:szCs w:val="18"/>
              </w:rPr>
              <w:t>на территории земельного участка с кадастровым номером 59:32:4270001:242</w:t>
            </w:r>
          </w:p>
        </w:tc>
        <w:tc>
          <w:tcPr>
            <w:tcW w:w="1480" w:type="dxa"/>
            <w:shd w:val="clear" w:color="auto" w:fill="auto"/>
          </w:tcPr>
          <w:p w:rsidR="009C53B1" w:rsidRPr="00B45384" w:rsidRDefault="009C53B1" w:rsidP="00CD17CD">
            <w:pPr>
              <w:rPr>
                <w:sz w:val="22"/>
                <w:szCs w:val="18"/>
              </w:rPr>
            </w:pPr>
            <w:r w:rsidRPr="00B45384">
              <w:rPr>
                <w:sz w:val="22"/>
                <w:szCs w:val="18"/>
              </w:rPr>
              <w:t>-</w:t>
            </w:r>
          </w:p>
        </w:tc>
      </w:tr>
      <w:tr w:rsidR="009C53B1" w:rsidRPr="00B45384" w:rsidTr="00CD17CD">
        <w:trPr>
          <w:trHeight w:val="2890"/>
        </w:trPr>
        <w:tc>
          <w:tcPr>
            <w:tcW w:w="709" w:type="dxa"/>
            <w:shd w:val="clear" w:color="auto" w:fill="auto"/>
          </w:tcPr>
          <w:p w:rsidR="009C53B1" w:rsidRPr="00B45384" w:rsidRDefault="009C53B1" w:rsidP="00CD17CD">
            <w:pPr>
              <w:rPr>
                <w:sz w:val="22"/>
                <w:szCs w:val="18"/>
                <w:highlight w:val="cyan"/>
              </w:rPr>
            </w:pPr>
            <w:r w:rsidRPr="00B45384">
              <w:rPr>
                <w:sz w:val="22"/>
                <w:szCs w:val="18"/>
              </w:rPr>
              <w:t>М15</w:t>
            </w:r>
          </w:p>
        </w:tc>
        <w:tc>
          <w:tcPr>
            <w:tcW w:w="1072" w:type="dxa"/>
            <w:shd w:val="clear" w:color="auto" w:fill="auto"/>
          </w:tcPr>
          <w:p w:rsidR="009C53B1" w:rsidRPr="00B45384" w:rsidRDefault="009C53B1" w:rsidP="00CD17CD">
            <w:pPr>
              <w:rPr>
                <w:sz w:val="22"/>
                <w:szCs w:val="18"/>
              </w:rPr>
            </w:pPr>
            <w:r w:rsidRPr="00B45384">
              <w:rPr>
                <w:sz w:val="22"/>
                <w:szCs w:val="18"/>
              </w:rPr>
              <w:t>Строительство канализационных очистных сооружений</w:t>
            </w:r>
          </w:p>
        </w:tc>
        <w:tc>
          <w:tcPr>
            <w:tcW w:w="1338" w:type="dxa"/>
            <w:shd w:val="clear" w:color="auto" w:fill="auto"/>
          </w:tcPr>
          <w:p w:rsidR="009C53B1" w:rsidRPr="00B45384" w:rsidRDefault="009C53B1" w:rsidP="00CD17CD">
            <w:pPr>
              <w:rPr>
                <w:sz w:val="22"/>
                <w:szCs w:val="18"/>
              </w:rPr>
            </w:pPr>
            <w:r w:rsidRPr="00B45384">
              <w:rPr>
                <w:sz w:val="22"/>
                <w:szCs w:val="18"/>
              </w:rPr>
              <w:t>д. Полуденная</w:t>
            </w:r>
          </w:p>
        </w:tc>
        <w:tc>
          <w:tcPr>
            <w:tcW w:w="1276" w:type="dxa"/>
          </w:tcPr>
          <w:p w:rsidR="009C53B1" w:rsidRPr="00B45384" w:rsidRDefault="009C53B1" w:rsidP="00CD17CD">
            <w:pPr>
              <w:rPr>
                <w:sz w:val="22"/>
                <w:szCs w:val="18"/>
              </w:rPr>
            </w:pPr>
            <w:r w:rsidRPr="00B45384">
              <w:rPr>
                <w:sz w:val="22"/>
                <w:szCs w:val="18"/>
              </w:rPr>
              <w:t>зона инженерной инфраструктуры</w:t>
            </w:r>
          </w:p>
        </w:tc>
        <w:tc>
          <w:tcPr>
            <w:tcW w:w="1417" w:type="dxa"/>
            <w:shd w:val="clear" w:color="auto" w:fill="auto"/>
          </w:tcPr>
          <w:p w:rsidR="009C53B1" w:rsidRPr="00B45384" w:rsidRDefault="009C53B1" w:rsidP="00CD17CD">
            <w:pPr>
              <w:rPr>
                <w:sz w:val="22"/>
                <w:szCs w:val="18"/>
              </w:rPr>
            </w:pPr>
            <w:r w:rsidRPr="00B45384">
              <w:rPr>
                <w:sz w:val="22"/>
                <w:szCs w:val="18"/>
              </w:rPr>
              <w:t>расчетный срок</w:t>
            </w:r>
          </w:p>
        </w:tc>
        <w:tc>
          <w:tcPr>
            <w:tcW w:w="2694" w:type="dxa"/>
            <w:gridSpan w:val="3"/>
            <w:shd w:val="clear" w:color="auto" w:fill="auto"/>
          </w:tcPr>
          <w:p w:rsidR="009C53B1" w:rsidRPr="00B45384" w:rsidRDefault="009C53B1" w:rsidP="00CD17CD">
            <w:pPr>
              <w:jc w:val="center"/>
              <w:rPr>
                <w:sz w:val="22"/>
                <w:szCs w:val="18"/>
              </w:rPr>
            </w:pPr>
            <w:r w:rsidRPr="00B45384">
              <w:rPr>
                <w:sz w:val="22"/>
                <w:szCs w:val="18"/>
              </w:rPr>
              <w:t>определяется при разработке документации по планировке территории</w:t>
            </w:r>
          </w:p>
        </w:tc>
        <w:tc>
          <w:tcPr>
            <w:tcW w:w="1480" w:type="dxa"/>
            <w:shd w:val="clear" w:color="auto" w:fill="auto"/>
          </w:tcPr>
          <w:p w:rsidR="009C53B1" w:rsidRPr="00B45384" w:rsidRDefault="009C53B1" w:rsidP="00CD17CD">
            <w:pPr>
              <w:rPr>
                <w:sz w:val="22"/>
                <w:szCs w:val="18"/>
              </w:rPr>
            </w:pPr>
            <w:r w:rsidRPr="00B45384">
              <w:rPr>
                <w:sz w:val="22"/>
                <w:szCs w:val="18"/>
              </w:rPr>
              <w:t>-</w:t>
            </w:r>
          </w:p>
        </w:tc>
      </w:tr>
    </w:tbl>
    <w:p w:rsidR="009C53B1" w:rsidRPr="00B45384" w:rsidRDefault="009C53B1" w:rsidP="009C53B1">
      <w:pPr>
        <w:jc w:val="right"/>
      </w:pPr>
      <w:r w:rsidRPr="00B45384">
        <w:t>».</w:t>
      </w:r>
    </w:p>
    <w:p w:rsidR="009C53B1" w:rsidRPr="00B45384" w:rsidRDefault="00AE06D5" w:rsidP="00AE06D5">
      <w:pPr>
        <w:ind w:firstLine="709"/>
        <w:jc w:val="both"/>
      </w:pPr>
      <w:r>
        <w:t xml:space="preserve">7. </w:t>
      </w:r>
      <w:r w:rsidR="009C53B1" w:rsidRPr="00B45384">
        <w:t xml:space="preserve">Раздел 6 «Технико-экономические показатели» </w:t>
      </w:r>
      <w:r w:rsidR="009C53B1">
        <w:t>признать утратившим силу</w:t>
      </w:r>
      <w:r w:rsidR="009C53B1" w:rsidRPr="00B45384">
        <w:t>.</w:t>
      </w:r>
    </w:p>
    <w:p w:rsidR="009C53B1" w:rsidRDefault="009C53B1" w:rsidP="00AE06D5">
      <w:pPr>
        <w:ind w:firstLine="709"/>
        <w:jc w:val="both"/>
        <w:rPr>
          <w:szCs w:val="28"/>
        </w:rPr>
      </w:pPr>
    </w:p>
    <w:p w:rsidR="00237A60" w:rsidRDefault="00237A60" w:rsidP="00AE06D5">
      <w:pPr>
        <w:ind w:firstLine="709"/>
        <w:jc w:val="both"/>
        <w:rPr>
          <w:szCs w:val="28"/>
        </w:rPr>
      </w:pPr>
    </w:p>
    <w:p w:rsidR="00237A60" w:rsidRDefault="00237A60" w:rsidP="00AE06D5">
      <w:pPr>
        <w:ind w:firstLine="709"/>
        <w:jc w:val="both"/>
        <w:rPr>
          <w:szCs w:val="28"/>
        </w:rPr>
      </w:pPr>
    </w:p>
    <w:p w:rsidR="00237A60" w:rsidRDefault="00237A60" w:rsidP="00AE06D5">
      <w:pPr>
        <w:ind w:firstLine="709"/>
        <w:jc w:val="both"/>
        <w:rPr>
          <w:szCs w:val="28"/>
        </w:rPr>
      </w:pPr>
    </w:p>
    <w:p w:rsidR="00237A60" w:rsidRDefault="00237A60" w:rsidP="00AE06D5">
      <w:pPr>
        <w:ind w:firstLine="709"/>
        <w:jc w:val="both"/>
        <w:rPr>
          <w:szCs w:val="28"/>
        </w:rPr>
      </w:pPr>
    </w:p>
    <w:p w:rsidR="00237A60" w:rsidRDefault="00237A60" w:rsidP="00AE06D5">
      <w:pPr>
        <w:ind w:firstLine="709"/>
        <w:jc w:val="both"/>
        <w:rPr>
          <w:szCs w:val="28"/>
        </w:rPr>
      </w:pPr>
    </w:p>
    <w:p w:rsidR="00237A60" w:rsidRDefault="00237A60" w:rsidP="00AE06D5">
      <w:pPr>
        <w:ind w:firstLine="709"/>
        <w:jc w:val="both"/>
        <w:rPr>
          <w:szCs w:val="28"/>
        </w:rPr>
      </w:pPr>
    </w:p>
    <w:p w:rsidR="00237A60" w:rsidRDefault="00237A60" w:rsidP="00AE06D5">
      <w:pPr>
        <w:ind w:firstLine="709"/>
        <w:jc w:val="both"/>
        <w:rPr>
          <w:szCs w:val="28"/>
        </w:rPr>
      </w:pPr>
    </w:p>
    <w:p w:rsidR="00237A60" w:rsidRDefault="00237A60" w:rsidP="00AE06D5">
      <w:pPr>
        <w:ind w:firstLine="709"/>
        <w:jc w:val="both"/>
        <w:rPr>
          <w:szCs w:val="28"/>
        </w:rPr>
      </w:pPr>
    </w:p>
    <w:p w:rsidR="00237A60" w:rsidRDefault="00237A60" w:rsidP="00AE06D5">
      <w:pPr>
        <w:ind w:firstLine="709"/>
        <w:jc w:val="both"/>
        <w:rPr>
          <w:szCs w:val="28"/>
        </w:rPr>
      </w:pPr>
    </w:p>
    <w:p w:rsidR="00237A60" w:rsidRDefault="00237A60" w:rsidP="00AE06D5">
      <w:pPr>
        <w:ind w:firstLine="709"/>
        <w:jc w:val="both"/>
        <w:rPr>
          <w:szCs w:val="28"/>
        </w:rPr>
      </w:pPr>
    </w:p>
    <w:p w:rsidR="00237A60" w:rsidRDefault="00237A60" w:rsidP="00AE06D5">
      <w:pPr>
        <w:ind w:firstLine="709"/>
        <w:jc w:val="both"/>
        <w:rPr>
          <w:szCs w:val="28"/>
        </w:rPr>
      </w:pPr>
    </w:p>
    <w:p w:rsidR="00237A60" w:rsidRDefault="00237A60" w:rsidP="00AE06D5">
      <w:pPr>
        <w:ind w:firstLine="709"/>
        <w:jc w:val="both"/>
        <w:rPr>
          <w:szCs w:val="28"/>
        </w:rPr>
      </w:pPr>
    </w:p>
    <w:p w:rsidR="00237A60" w:rsidRDefault="00237A60" w:rsidP="00AE06D5">
      <w:pPr>
        <w:ind w:firstLine="709"/>
        <w:jc w:val="both"/>
        <w:rPr>
          <w:szCs w:val="28"/>
        </w:rPr>
      </w:pPr>
    </w:p>
    <w:p w:rsidR="00237A60" w:rsidRDefault="00237A60" w:rsidP="00AE06D5">
      <w:pPr>
        <w:ind w:firstLine="709"/>
        <w:jc w:val="both"/>
        <w:rPr>
          <w:szCs w:val="28"/>
        </w:rPr>
      </w:pPr>
    </w:p>
    <w:p w:rsidR="00237A60" w:rsidRDefault="00237A60" w:rsidP="00AE06D5">
      <w:pPr>
        <w:ind w:firstLine="709"/>
        <w:jc w:val="both"/>
        <w:rPr>
          <w:szCs w:val="28"/>
        </w:rPr>
      </w:pPr>
    </w:p>
    <w:p w:rsidR="00237A60" w:rsidRDefault="00237A60" w:rsidP="00237A60">
      <w:pPr>
        <w:ind w:left="6096" w:hanging="426"/>
      </w:pPr>
      <w:r>
        <w:lastRenderedPageBreak/>
        <w:t>Приложение 2</w:t>
      </w:r>
    </w:p>
    <w:p w:rsidR="00237A60" w:rsidRDefault="00237A60" w:rsidP="00237A60">
      <w:pPr>
        <w:ind w:left="6096" w:hanging="426"/>
      </w:pPr>
      <w:r w:rsidRPr="00287E40">
        <w:t>к</w:t>
      </w:r>
      <w:r>
        <w:t xml:space="preserve"> </w:t>
      </w:r>
      <w:r w:rsidRPr="00287E40">
        <w:t>решению</w:t>
      </w:r>
      <w:r>
        <w:t xml:space="preserve"> </w:t>
      </w:r>
      <w:r w:rsidRPr="001A0FFE">
        <w:t>Думы</w:t>
      </w:r>
    </w:p>
    <w:p w:rsidR="00237A60" w:rsidRPr="001A0FFE" w:rsidRDefault="00237A60" w:rsidP="00237A60">
      <w:pPr>
        <w:ind w:left="6096" w:hanging="426"/>
      </w:pPr>
      <w:r w:rsidRPr="001A0FFE">
        <w:t>Пермского</w:t>
      </w:r>
      <w:r>
        <w:t xml:space="preserve"> </w:t>
      </w:r>
      <w:r w:rsidRPr="001A0FFE">
        <w:t>муниципального</w:t>
      </w:r>
      <w:r>
        <w:t xml:space="preserve"> </w:t>
      </w:r>
      <w:r w:rsidRPr="001A0FFE">
        <w:t>округа</w:t>
      </w:r>
      <w:r>
        <w:t xml:space="preserve"> </w:t>
      </w:r>
    </w:p>
    <w:p w:rsidR="00237A60" w:rsidRPr="00287E40" w:rsidRDefault="00237A60" w:rsidP="00237A60">
      <w:pPr>
        <w:ind w:left="6096" w:hanging="426"/>
      </w:pPr>
      <w:r w:rsidRPr="00287E40">
        <w:t>от</w:t>
      </w:r>
      <w:r>
        <w:t xml:space="preserve"> 26.01.2023 </w:t>
      </w:r>
      <w:r w:rsidRPr="00287E40">
        <w:t>№</w:t>
      </w:r>
      <w:r>
        <w:t xml:space="preserve"> 101</w:t>
      </w:r>
    </w:p>
    <w:p w:rsidR="00237A60" w:rsidRDefault="00237A60" w:rsidP="00237A60">
      <w:pPr>
        <w:spacing w:after="1"/>
        <w:rPr>
          <w:szCs w:val="28"/>
        </w:rPr>
      </w:pPr>
    </w:p>
    <w:p w:rsidR="00237A60" w:rsidRPr="00B45384" w:rsidRDefault="00237A60" w:rsidP="00237A60">
      <w:pPr>
        <w:tabs>
          <w:tab w:val="left" w:pos="1671"/>
        </w:tabs>
        <w:jc w:val="center"/>
        <w:rPr>
          <w:b/>
          <w:szCs w:val="28"/>
        </w:rPr>
      </w:pPr>
      <w:r w:rsidRPr="00B45384">
        <w:rPr>
          <w:b/>
          <w:szCs w:val="28"/>
        </w:rPr>
        <w:t xml:space="preserve">КАРТА </w:t>
      </w:r>
    </w:p>
    <w:p w:rsidR="00237A60" w:rsidRPr="00B45384" w:rsidRDefault="00237A60" w:rsidP="00237A60">
      <w:pPr>
        <w:tabs>
          <w:tab w:val="left" w:pos="1671"/>
        </w:tabs>
        <w:jc w:val="center"/>
        <w:rPr>
          <w:b/>
          <w:szCs w:val="28"/>
        </w:rPr>
      </w:pPr>
      <w:r w:rsidRPr="00B45384">
        <w:rPr>
          <w:b/>
          <w:szCs w:val="28"/>
        </w:rPr>
        <w:t>«Карта границ населенных пунктов, входящих в состав поселения»</w:t>
      </w:r>
    </w:p>
    <w:p w:rsidR="00237A60" w:rsidRPr="00B45384" w:rsidRDefault="00237A60" w:rsidP="00237A60">
      <w:pPr>
        <w:tabs>
          <w:tab w:val="right" w:pos="9923"/>
        </w:tabs>
        <w:spacing w:before="240"/>
        <w:jc w:val="center"/>
        <w:rPr>
          <w:noProof/>
        </w:rPr>
      </w:pPr>
      <w:r>
        <w:rPr>
          <w:noProof/>
        </w:rPr>
        <w:drawing>
          <wp:anchor distT="0" distB="0" distL="114300" distR="114300" simplePos="0" relativeHeight="251660800" behindDoc="1" locked="0" layoutInCell="1" allowOverlap="1">
            <wp:simplePos x="0" y="0"/>
            <wp:positionH relativeFrom="column">
              <wp:posOffset>-400685</wp:posOffset>
            </wp:positionH>
            <wp:positionV relativeFrom="paragraph">
              <wp:posOffset>154940</wp:posOffset>
            </wp:positionV>
            <wp:extent cx="6805295" cy="6792595"/>
            <wp:effectExtent l="0" t="0" r="0" b="825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5295" cy="6792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A60" w:rsidRPr="00B45384" w:rsidRDefault="00237A60" w:rsidP="00237A60">
      <w:pPr>
        <w:tabs>
          <w:tab w:val="right" w:pos="9923"/>
        </w:tabs>
        <w:spacing w:before="240"/>
        <w:jc w:val="center"/>
        <w:rPr>
          <w:szCs w:val="28"/>
          <w:highlight w:val="lightGray"/>
        </w:rPr>
      </w:pPr>
    </w:p>
    <w:p w:rsidR="00237A60" w:rsidRPr="00B45384" w:rsidRDefault="00237A60" w:rsidP="00AE06D5">
      <w:pPr>
        <w:ind w:firstLine="709"/>
        <w:jc w:val="both"/>
        <w:rPr>
          <w:szCs w:val="28"/>
        </w:rPr>
      </w:pPr>
    </w:p>
    <w:p w:rsidR="00AB3DBE" w:rsidRDefault="00AB3DBE"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237A60">
      <w:pPr>
        <w:ind w:left="6096" w:hanging="426"/>
      </w:pPr>
      <w:r>
        <w:lastRenderedPageBreak/>
        <w:t>Приложение 3</w:t>
      </w:r>
    </w:p>
    <w:p w:rsidR="00237A60" w:rsidRDefault="00237A60" w:rsidP="00237A60">
      <w:pPr>
        <w:ind w:left="6096" w:hanging="426"/>
      </w:pPr>
      <w:r w:rsidRPr="00287E40">
        <w:t>к</w:t>
      </w:r>
      <w:r>
        <w:t xml:space="preserve"> </w:t>
      </w:r>
      <w:r w:rsidRPr="00287E40">
        <w:t>решению</w:t>
      </w:r>
      <w:r>
        <w:t xml:space="preserve"> </w:t>
      </w:r>
      <w:r w:rsidRPr="001A0FFE">
        <w:t>Думы</w:t>
      </w:r>
    </w:p>
    <w:p w:rsidR="00237A60" w:rsidRPr="001A0FFE" w:rsidRDefault="00237A60" w:rsidP="00237A60">
      <w:pPr>
        <w:ind w:left="6096" w:hanging="426"/>
      </w:pPr>
      <w:r w:rsidRPr="001A0FFE">
        <w:t>Пермского</w:t>
      </w:r>
      <w:r>
        <w:t xml:space="preserve"> </w:t>
      </w:r>
      <w:r w:rsidRPr="001A0FFE">
        <w:t>муниципального</w:t>
      </w:r>
      <w:r>
        <w:t xml:space="preserve"> </w:t>
      </w:r>
      <w:r w:rsidRPr="001A0FFE">
        <w:t>округа</w:t>
      </w:r>
      <w:r>
        <w:t xml:space="preserve"> </w:t>
      </w:r>
    </w:p>
    <w:p w:rsidR="00237A60" w:rsidRPr="00287E40" w:rsidRDefault="00237A60" w:rsidP="00237A60">
      <w:pPr>
        <w:ind w:left="6096" w:hanging="426"/>
      </w:pPr>
      <w:r w:rsidRPr="00287E40">
        <w:t>от</w:t>
      </w:r>
      <w:r>
        <w:t xml:space="preserve"> 26.01.2023 </w:t>
      </w:r>
      <w:r w:rsidRPr="00287E40">
        <w:t>№</w:t>
      </w:r>
      <w:r>
        <w:t xml:space="preserve"> 101</w:t>
      </w:r>
    </w:p>
    <w:p w:rsidR="00237A60" w:rsidRDefault="00237A60" w:rsidP="00237A60">
      <w:pPr>
        <w:rPr>
          <w:szCs w:val="28"/>
        </w:rPr>
      </w:pPr>
    </w:p>
    <w:p w:rsidR="00237A60" w:rsidRPr="00B45384" w:rsidRDefault="00237A60" w:rsidP="00237A60">
      <w:pPr>
        <w:tabs>
          <w:tab w:val="left" w:pos="1671"/>
        </w:tabs>
        <w:jc w:val="center"/>
        <w:rPr>
          <w:b/>
          <w:szCs w:val="28"/>
        </w:rPr>
      </w:pPr>
      <w:r w:rsidRPr="00B45384">
        <w:rPr>
          <w:b/>
          <w:szCs w:val="28"/>
        </w:rPr>
        <w:t xml:space="preserve">КАРТА </w:t>
      </w:r>
    </w:p>
    <w:p w:rsidR="00237A60" w:rsidRDefault="00237A60" w:rsidP="00237A60">
      <w:pPr>
        <w:tabs>
          <w:tab w:val="left" w:pos="1671"/>
        </w:tabs>
        <w:jc w:val="center"/>
        <w:rPr>
          <w:b/>
          <w:szCs w:val="28"/>
        </w:rPr>
      </w:pPr>
      <w:r w:rsidRPr="00B45384">
        <w:rPr>
          <w:b/>
          <w:szCs w:val="28"/>
        </w:rPr>
        <w:t>«</w:t>
      </w:r>
      <w:r w:rsidRPr="00B45384">
        <w:rPr>
          <w:b/>
        </w:rPr>
        <w:t>Карта функциональных зон поселения. Карта существующего и планируемого размещения объектов местного значения поселения</w:t>
      </w:r>
      <w:r w:rsidRPr="00B45384">
        <w:rPr>
          <w:b/>
          <w:szCs w:val="28"/>
        </w:rPr>
        <w:t>»</w:t>
      </w:r>
    </w:p>
    <w:p w:rsidR="00237A60" w:rsidRPr="00B45384" w:rsidRDefault="00237A60" w:rsidP="00237A60">
      <w:pPr>
        <w:tabs>
          <w:tab w:val="left" w:pos="1671"/>
        </w:tabs>
        <w:spacing w:line="300" w:lineRule="exact"/>
        <w:jc w:val="center"/>
        <w:rPr>
          <w:b/>
          <w:szCs w:val="28"/>
        </w:rPr>
      </w:pPr>
      <w:r>
        <w:rPr>
          <w:noProof/>
        </w:rPr>
        <w:drawing>
          <wp:anchor distT="0" distB="0" distL="114300" distR="114300" simplePos="0" relativeHeight="251662848" behindDoc="1" locked="0" layoutInCell="1" allowOverlap="1">
            <wp:simplePos x="0" y="0"/>
            <wp:positionH relativeFrom="column">
              <wp:posOffset>-544195</wp:posOffset>
            </wp:positionH>
            <wp:positionV relativeFrom="paragraph">
              <wp:posOffset>194310</wp:posOffset>
            </wp:positionV>
            <wp:extent cx="6695440" cy="6734175"/>
            <wp:effectExtent l="0" t="0" r="0"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95440" cy="6734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A60" w:rsidRDefault="00237A60" w:rsidP="00237A60">
      <w:pPr>
        <w:widowControl w:val="0"/>
        <w:suppressAutoHyphens/>
        <w:jc w:val="center"/>
        <w:rPr>
          <w:highlight w:val="lightGray"/>
        </w:rPr>
      </w:pPr>
    </w:p>
    <w:p w:rsidR="00237A60" w:rsidRPr="00B45384" w:rsidRDefault="00237A60" w:rsidP="00237A60">
      <w:pPr>
        <w:widowControl w:val="0"/>
        <w:suppressAutoHyphens/>
        <w:jc w:val="center"/>
        <w:rPr>
          <w:highlight w:val="lightGray"/>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pPr>
        <w:rPr>
          <w:szCs w:val="28"/>
        </w:rPr>
      </w:pPr>
      <w:r>
        <w:rPr>
          <w:szCs w:val="28"/>
        </w:rPr>
        <w:br w:type="page"/>
      </w:r>
    </w:p>
    <w:p w:rsidR="006D1B56" w:rsidRDefault="006D1B56">
      <w:pPr>
        <w:rPr>
          <w:szCs w:val="28"/>
        </w:rPr>
        <w:sectPr w:rsidR="006D1B56" w:rsidSect="00D56660">
          <w:footerReference w:type="default" r:id="rId11"/>
          <w:footerReference w:type="first" r:id="rId12"/>
          <w:pgSz w:w="11906" w:h="16838"/>
          <w:pgMar w:top="1134" w:right="567" w:bottom="1134" w:left="1418" w:header="709" w:footer="709" w:gutter="0"/>
          <w:cols w:space="708"/>
          <w:titlePg/>
          <w:docGrid w:linePitch="381"/>
        </w:sectPr>
      </w:pPr>
    </w:p>
    <w:p w:rsidR="00237A60" w:rsidRDefault="00237A60" w:rsidP="006D1B56">
      <w:pPr>
        <w:ind w:left="10773"/>
      </w:pPr>
      <w:r>
        <w:lastRenderedPageBreak/>
        <w:t>Приложение 4</w:t>
      </w:r>
    </w:p>
    <w:p w:rsidR="00237A60" w:rsidRDefault="00237A60" w:rsidP="006D1B56">
      <w:pPr>
        <w:ind w:left="10773"/>
      </w:pPr>
      <w:r w:rsidRPr="00287E40">
        <w:t>к</w:t>
      </w:r>
      <w:r>
        <w:t xml:space="preserve"> </w:t>
      </w:r>
      <w:r w:rsidRPr="00287E40">
        <w:t>решению</w:t>
      </w:r>
      <w:r>
        <w:t xml:space="preserve"> </w:t>
      </w:r>
      <w:r w:rsidRPr="001A0FFE">
        <w:t>Думы</w:t>
      </w:r>
    </w:p>
    <w:p w:rsidR="00237A60" w:rsidRPr="001A0FFE" w:rsidRDefault="00237A60" w:rsidP="006D1B56">
      <w:pPr>
        <w:ind w:left="10773"/>
      </w:pPr>
      <w:r w:rsidRPr="001A0FFE">
        <w:t>Пермского</w:t>
      </w:r>
      <w:r>
        <w:t xml:space="preserve"> </w:t>
      </w:r>
      <w:r w:rsidRPr="001A0FFE">
        <w:t>муниципального</w:t>
      </w:r>
      <w:r>
        <w:t xml:space="preserve"> </w:t>
      </w:r>
      <w:r w:rsidRPr="001A0FFE">
        <w:t>округа</w:t>
      </w:r>
      <w:r>
        <w:t xml:space="preserve"> </w:t>
      </w:r>
    </w:p>
    <w:p w:rsidR="006D1B56" w:rsidRDefault="00237A60" w:rsidP="006D1B56">
      <w:pPr>
        <w:ind w:left="10773"/>
      </w:pPr>
      <w:r w:rsidRPr="00287E40">
        <w:t>от</w:t>
      </w:r>
      <w:r>
        <w:t xml:space="preserve"> 26.01.2023 </w:t>
      </w:r>
      <w:r w:rsidRPr="00287E40">
        <w:t>№</w:t>
      </w:r>
      <w:r>
        <w:t xml:space="preserve"> 101</w:t>
      </w:r>
    </w:p>
    <w:p w:rsidR="006D1B56" w:rsidRDefault="006D1B56" w:rsidP="006D1B56">
      <w:pPr>
        <w:ind w:left="6096" w:hanging="426"/>
      </w:pPr>
    </w:p>
    <w:p w:rsidR="006D1B56" w:rsidRPr="00B45384" w:rsidRDefault="006D1B56" w:rsidP="006D1B56">
      <w:pPr>
        <w:jc w:val="center"/>
        <w:rPr>
          <w:b/>
          <w:szCs w:val="28"/>
        </w:rPr>
      </w:pPr>
      <w:r w:rsidRPr="00B45384">
        <w:rPr>
          <w:b/>
          <w:szCs w:val="28"/>
        </w:rPr>
        <w:t>КАРТА</w:t>
      </w:r>
    </w:p>
    <w:p w:rsidR="006D1B56" w:rsidRPr="00B45384" w:rsidRDefault="006D1B56" w:rsidP="006D1B56">
      <w:pPr>
        <w:tabs>
          <w:tab w:val="left" w:pos="1671"/>
        </w:tabs>
        <w:jc w:val="center"/>
        <w:rPr>
          <w:b/>
          <w:szCs w:val="28"/>
        </w:rPr>
      </w:pPr>
      <w:r w:rsidRPr="00B45384">
        <w:rPr>
          <w:b/>
          <w:szCs w:val="28"/>
        </w:rPr>
        <w:t>«</w:t>
      </w:r>
      <w:r w:rsidRPr="00B45384">
        <w:rPr>
          <w:b/>
        </w:rPr>
        <w:t>Карта функциональных зон поселения. Карта существующего и планируемого размещения объектов местного значения п. Юго-Камский, д. Полуденная</w:t>
      </w:r>
      <w:r w:rsidRPr="00B45384">
        <w:rPr>
          <w:b/>
          <w:szCs w:val="28"/>
        </w:rPr>
        <w:t>»</w:t>
      </w:r>
    </w:p>
    <w:p w:rsidR="006D1B56" w:rsidRDefault="006D1B56" w:rsidP="006D1B56">
      <w:pPr>
        <w:widowControl w:val="0"/>
        <w:suppressAutoHyphens/>
        <w:ind w:firstLine="708"/>
        <w:jc w:val="center"/>
        <w:rPr>
          <w:highlight w:val="lightGray"/>
        </w:rPr>
      </w:pPr>
      <w:r>
        <w:rPr>
          <w:noProof/>
        </w:rPr>
        <w:drawing>
          <wp:anchor distT="0" distB="0" distL="114300" distR="114300" simplePos="0" relativeHeight="251664896" behindDoc="1" locked="0" layoutInCell="1" allowOverlap="1">
            <wp:simplePos x="0" y="0"/>
            <wp:positionH relativeFrom="column">
              <wp:posOffset>1546861</wp:posOffset>
            </wp:positionH>
            <wp:positionV relativeFrom="paragraph">
              <wp:posOffset>81916</wp:posOffset>
            </wp:positionV>
            <wp:extent cx="6362700" cy="4775192"/>
            <wp:effectExtent l="0" t="0" r="0" b="698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75741" cy="47849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1B56" w:rsidRPr="00B45384" w:rsidRDefault="006D1B56" w:rsidP="006D1B56">
      <w:pPr>
        <w:widowControl w:val="0"/>
        <w:suppressAutoHyphens/>
        <w:ind w:firstLine="708"/>
        <w:jc w:val="center"/>
        <w:rPr>
          <w:highlight w:val="lightGray"/>
        </w:rPr>
      </w:pPr>
    </w:p>
    <w:p w:rsidR="006D1B56" w:rsidRPr="00B45384" w:rsidRDefault="006D1B56" w:rsidP="006D1B56">
      <w:pPr>
        <w:widowControl w:val="0"/>
        <w:suppressAutoHyphens/>
        <w:ind w:firstLine="708"/>
        <w:jc w:val="both"/>
        <w:sectPr w:rsidR="006D1B56" w:rsidRPr="00B45384" w:rsidSect="00CD17CD">
          <w:pgSz w:w="16838" w:h="11906" w:orient="landscape"/>
          <w:pgMar w:top="1135" w:right="678" w:bottom="567" w:left="1134" w:header="709" w:footer="676" w:gutter="0"/>
          <w:cols w:space="708"/>
          <w:titlePg/>
          <w:docGrid w:linePitch="381"/>
        </w:sectPr>
      </w:pPr>
    </w:p>
    <w:p w:rsidR="006D1B56" w:rsidRDefault="006D1B56" w:rsidP="006D1B56">
      <w:pPr>
        <w:ind w:left="10773"/>
      </w:pPr>
      <w:r>
        <w:lastRenderedPageBreak/>
        <w:t>Приложение 5</w:t>
      </w:r>
    </w:p>
    <w:p w:rsidR="006D1B56" w:rsidRDefault="006D1B56" w:rsidP="006D1B56">
      <w:pPr>
        <w:ind w:left="10773"/>
      </w:pPr>
      <w:r w:rsidRPr="00287E40">
        <w:t>к</w:t>
      </w:r>
      <w:r>
        <w:t xml:space="preserve"> </w:t>
      </w:r>
      <w:r w:rsidRPr="00287E40">
        <w:t>решению</w:t>
      </w:r>
      <w:r>
        <w:t xml:space="preserve"> </w:t>
      </w:r>
      <w:r w:rsidRPr="001A0FFE">
        <w:t>Думы</w:t>
      </w:r>
    </w:p>
    <w:p w:rsidR="006D1B56" w:rsidRPr="001A0FFE" w:rsidRDefault="006D1B56" w:rsidP="006D1B56">
      <w:pPr>
        <w:ind w:left="10773"/>
      </w:pPr>
      <w:r w:rsidRPr="001A0FFE">
        <w:t>Пермского</w:t>
      </w:r>
      <w:r>
        <w:t xml:space="preserve"> </w:t>
      </w:r>
      <w:r w:rsidRPr="001A0FFE">
        <w:t>муниципального</w:t>
      </w:r>
      <w:r>
        <w:t xml:space="preserve"> </w:t>
      </w:r>
      <w:r w:rsidRPr="001A0FFE">
        <w:t>округа</w:t>
      </w:r>
      <w:r>
        <w:t xml:space="preserve"> </w:t>
      </w:r>
    </w:p>
    <w:p w:rsidR="006D1B56" w:rsidRDefault="006D1B56" w:rsidP="006D1B56">
      <w:pPr>
        <w:ind w:left="10773"/>
      </w:pPr>
      <w:r w:rsidRPr="00287E40">
        <w:t>от</w:t>
      </w:r>
      <w:r>
        <w:t xml:space="preserve"> 26.01.2023 </w:t>
      </w:r>
      <w:r w:rsidRPr="00287E40">
        <w:t>№</w:t>
      </w:r>
      <w:r>
        <w:t xml:space="preserve"> 101</w:t>
      </w:r>
    </w:p>
    <w:p w:rsidR="006D1B56" w:rsidRDefault="006D1B56" w:rsidP="006D1B56">
      <w:pPr>
        <w:ind w:left="6096" w:hanging="426"/>
      </w:pPr>
    </w:p>
    <w:p w:rsidR="006D1B56" w:rsidRPr="00B45384" w:rsidRDefault="006D1B56" w:rsidP="006D1B56">
      <w:pPr>
        <w:tabs>
          <w:tab w:val="left" w:pos="1671"/>
        </w:tabs>
        <w:jc w:val="center"/>
        <w:rPr>
          <w:b/>
          <w:szCs w:val="28"/>
        </w:rPr>
      </w:pPr>
      <w:r w:rsidRPr="00B45384">
        <w:rPr>
          <w:b/>
          <w:szCs w:val="28"/>
        </w:rPr>
        <w:t xml:space="preserve">КАРТА </w:t>
      </w:r>
    </w:p>
    <w:p w:rsidR="006D1B56" w:rsidRPr="00B45384" w:rsidRDefault="006D1B56" w:rsidP="006D1B56">
      <w:pPr>
        <w:tabs>
          <w:tab w:val="left" w:pos="1671"/>
        </w:tabs>
        <w:jc w:val="center"/>
        <w:rPr>
          <w:b/>
          <w:szCs w:val="28"/>
        </w:rPr>
      </w:pPr>
      <w:r w:rsidRPr="00B45384">
        <w:rPr>
          <w:b/>
          <w:szCs w:val="28"/>
        </w:rPr>
        <w:t>«</w:t>
      </w:r>
      <w:r w:rsidRPr="00B45384">
        <w:rPr>
          <w:b/>
        </w:rPr>
        <w:t>Карта функциональных зон поселения. Карта существующего и планируемого размещения объектов местного значения малых населенных пунктов</w:t>
      </w:r>
      <w:r w:rsidRPr="00B45384">
        <w:rPr>
          <w:b/>
          <w:szCs w:val="28"/>
        </w:rPr>
        <w:t>»</w:t>
      </w:r>
    </w:p>
    <w:p w:rsidR="006D1B56" w:rsidRPr="00B45384" w:rsidRDefault="006D1B56" w:rsidP="006D1B56">
      <w:pPr>
        <w:tabs>
          <w:tab w:val="right" w:pos="9923"/>
        </w:tabs>
        <w:jc w:val="center"/>
        <w:rPr>
          <w:highlight w:val="lightGray"/>
        </w:rPr>
      </w:pPr>
      <w:r>
        <w:rPr>
          <w:noProof/>
        </w:rPr>
        <w:drawing>
          <wp:anchor distT="0" distB="0" distL="114300" distR="114300" simplePos="0" relativeHeight="251666944" behindDoc="1" locked="0" layoutInCell="1" allowOverlap="1">
            <wp:simplePos x="0" y="0"/>
            <wp:positionH relativeFrom="column">
              <wp:posOffset>1477010</wp:posOffset>
            </wp:positionH>
            <wp:positionV relativeFrom="paragraph">
              <wp:posOffset>47625</wp:posOffset>
            </wp:positionV>
            <wp:extent cx="6456045" cy="4859020"/>
            <wp:effectExtent l="0" t="0" r="190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56045" cy="4859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1B56" w:rsidRPr="00B45384" w:rsidRDefault="006D1B56" w:rsidP="006D1B56">
      <w:pPr>
        <w:tabs>
          <w:tab w:val="right" w:pos="9923"/>
        </w:tabs>
        <w:ind w:firstLine="5529"/>
        <w:rPr>
          <w:highlight w:val="lightGray"/>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6D1B56" w:rsidRDefault="006D1B56" w:rsidP="009C53B1">
      <w:pPr>
        <w:widowControl w:val="0"/>
        <w:autoSpaceDE w:val="0"/>
        <w:autoSpaceDN w:val="0"/>
        <w:ind w:firstLine="709"/>
        <w:jc w:val="center"/>
        <w:rPr>
          <w:szCs w:val="28"/>
        </w:rPr>
      </w:pPr>
    </w:p>
    <w:p w:rsidR="006D1B56" w:rsidRDefault="006D1B56" w:rsidP="009C53B1">
      <w:pPr>
        <w:widowControl w:val="0"/>
        <w:autoSpaceDE w:val="0"/>
        <w:autoSpaceDN w:val="0"/>
        <w:ind w:firstLine="709"/>
        <w:jc w:val="center"/>
        <w:rPr>
          <w:szCs w:val="28"/>
        </w:rPr>
      </w:pPr>
    </w:p>
    <w:p w:rsidR="006D1B56" w:rsidRDefault="006D1B56" w:rsidP="009C53B1">
      <w:pPr>
        <w:widowControl w:val="0"/>
        <w:autoSpaceDE w:val="0"/>
        <w:autoSpaceDN w:val="0"/>
        <w:ind w:firstLine="709"/>
        <w:jc w:val="center"/>
        <w:rPr>
          <w:szCs w:val="28"/>
        </w:rPr>
      </w:pPr>
    </w:p>
    <w:p w:rsidR="006D1B56" w:rsidRDefault="006D1B56" w:rsidP="009C53B1">
      <w:pPr>
        <w:widowControl w:val="0"/>
        <w:autoSpaceDE w:val="0"/>
        <w:autoSpaceDN w:val="0"/>
        <w:ind w:firstLine="709"/>
        <w:jc w:val="center"/>
        <w:rPr>
          <w:szCs w:val="28"/>
        </w:rPr>
      </w:pPr>
    </w:p>
    <w:p w:rsidR="006D1B56" w:rsidRDefault="006D1B56" w:rsidP="009C53B1">
      <w:pPr>
        <w:widowControl w:val="0"/>
        <w:autoSpaceDE w:val="0"/>
        <w:autoSpaceDN w:val="0"/>
        <w:ind w:firstLine="709"/>
        <w:jc w:val="center"/>
        <w:rPr>
          <w:szCs w:val="28"/>
        </w:rPr>
      </w:pPr>
    </w:p>
    <w:p w:rsidR="006D1B56" w:rsidRDefault="006D1B56" w:rsidP="009C53B1">
      <w:pPr>
        <w:widowControl w:val="0"/>
        <w:autoSpaceDE w:val="0"/>
        <w:autoSpaceDN w:val="0"/>
        <w:ind w:firstLine="709"/>
        <w:jc w:val="center"/>
        <w:rPr>
          <w:szCs w:val="28"/>
        </w:rPr>
      </w:pPr>
    </w:p>
    <w:p w:rsidR="006D1B56" w:rsidRDefault="006D1B56" w:rsidP="009C53B1">
      <w:pPr>
        <w:widowControl w:val="0"/>
        <w:autoSpaceDE w:val="0"/>
        <w:autoSpaceDN w:val="0"/>
        <w:ind w:firstLine="709"/>
        <w:jc w:val="center"/>
        <w:rPr>
          <w:szCs w:val="28"/>
        </w:rPr>
      </w:pPr>
    </w:p>
    <w:p w:rsidR="006D1B56" w:rsidRDefault="006D1B56" w:rsidP="009C53B1">
      <w:pPr>
        <w:widowControl w:val="0"/>
        <w:autoSpaceDE w:val="0"/>
        <w:autoSpaceDN w:val="0"/>
        <w:ind w:firstLine="709"/>
        <w:jc w:val="center"/>
        <w:rPr>
          <w:szCs w:val="28"/>
        </w:rPr>
      </w:pPr>
    </w:p>
    <w:p w:rsidR="006D1B56" w:rsidRDefault="006D1B56" w:rsidP="009C53B1">
      <w:pPr>
        <w:widowControl w:val="0"/>
        <w:autoSpaceDE w:val="0"/>
        <w:autoSpaceDN w:val="0"/>
        <w:ind w:firstLine="709"/>
        <w:jc w:val="center"/>
        <w:rPr>
          <w:szCs w:val="28"/>
        </w:rPr>
      </w:pPr>
    </w:p>
    <w:p w:rsidR="006D1B56" w:rsidRDefault="006D1B56" w:rsidP="009C53B1">
      <w:pPr>
        <w:widowControl w:val="0"/>
        <w:autoSpaceDE w:val="0"/>
        <w:autoSpaceDN w:val="0"/>
        <w:ind w:firstLine="709"/>
        <w:jc w:val="center"/>
        <w:rPr>
          <w:szCs w:val="28"/>
        </w:rPr>
      </w:pPr>
    </w:p>
    <w:p w:rsidR="006D1B56" w:rsidRDefault="006D1B56">
      <w:pPr>
        <w:rPr>
          <w:szCs w:val="28"/>
        </w:rPr>
      </w:pPr>
      <w:r>
        <w:rPr>
          <w:szCs w:val="28"/>
        </w:rPr>
        <w:br w:type="page"/>
      </w:r>
    </w:p>
    <w:p w:rsidR="006D1B56" w:rsidRDefault="006D1B56" w:rsidP="009C53B1">
      <w:pPr>
        <w:widowControl w:val="0"/>
        <w:autoSpaceDE w:val="0"/>
        <w:autoSpaceDN w:val="0"/>
        <w:ind w:firstLine="709"/>
        <w:jc w:val="center"/>
        <w:rPr>
          <w:szCs w:val="28"/>
        </w:rPr>
        <w:sectPr w:rsidR="006D1B56" w:rsidSect="00CD17CD">
          <w:pgSz w:w="16838" w:h="11906" w:orient="landscape"/>
          <w:pgMar w:top="1134" w:right="678" w:bottom="567" w:left="1134" w:header="709" w:footer="532" w:gutter="0"/>
          <w:cols w:space="708"/>
          <w:titlePg/>
          <w:docGrid w:linePitch="381"/>
        </w:sectPr>
      </w:pPr>
    </w:p>
    <w:p w:rsidR="006D1B56" w:rsidRPr="006D1B56" w:rsidRDefault="006D1B56" w:rsidP="006D1B56">
      <w:pPr>
        <w:widowControl w:val="0"/>
        <w:autoSpaceDE w:val="0"/>
        <w:autoSpaceDN w:val="0"/>
        <w:ind w:firstLine="5670"/>
        <w:rPr>
          <w:szCs w:val="28"/>
        </w:rPr>
      </w:pPr>
      <w:r w:rsidRPr="006D1B56">
        <w:rPr>
          <w:szCs w:val="28"/>
        </w:rPr>
        <w:lastRenderedPageBreak/>
        <w:t xml:space="preserve">Приложение </w:t>
      </w:r>
      <w:r>
        <w:rPr>
          <w:szCs w:val="28"/>
        </w:rPr>
        <w:t>6</w:t>
      </w:r>
    </w:p>
    <w:p w:rsidR="006D1B56" w:rsidRPr="006D1B56" w:rsidRDefault="006D1B56" w:rsidP="006D1B56">
      <w:pPr>
        <w:widowControl w:val="0"/>
        <w:autoSpaceDE w:val="0"/>
        <w:autoSpaceDN w:val="0"/>
        <w:ind w:firstLine="5670"/>
        <w:rPr>
          <w:szCs w:val="28"/>
        </w:rPr>
      </w:pPr>
      <w:r w:rsidRPr="006D1B56">
        <w:rPr>
          <w:szCs w:val="28"/>
        </w:rPr>
        <w:t>к решению Думы</w:t>
      </w:r>
    </w:p>
    <w:p w:rsidR="006D1B56" w:rsidRPr="006D1B56" w:rsidRDefault="006D1B56" w:rsidP="006D1B56">
      <w:pPr>
        <w:widowControl w:val="0"/>
        <w:autoSpaceDE w:val="0"/>
        <w:autoSpaceDN w:val="0"/>
        <w:ind w:firstLine="5670"/>
        <w:rPr>
          <w:szCs w:val="28"/>
        </w:rPr>
      </w:pPr>
      <w:r w:rsidRPr="006D1B56">
        <w:rPr>
          <w:szCs w:val="28"/>
        </w:rPr>
        <w:t xml:space="preserve">Пермского муниципального округа </w:t>
      </w:r>
    </w:p>
    <w:p w:rsidR="006D1B56" w:rsidRDefault="006D1B56" w:rsidP="006D1B56">
      <w:pPr>
        <w:widowControl w:val="0"/>
        <w:autoSpaceDE w:val="0"/>
        <w:autoSpaceDN w:val="0"/>
        <w:ind w:firstLine="5670"/>
        <w:rPr>
          <w:szCs w:val="28"/>
        </w:rPr>
      </w:pPr>
      <w:r w:rsidRPr="006D1B56">
        <w:rPr>
          <w:szCs w:val="28"/>
        </w:rPr>
        <w:t>от 26.01.2023 № 101</w:t>
      </w:r>
    </w:p>
    <w:p w:rsidR="006D1B56" w:rsidRDefault="006D1B56" w:rsidP="00CD17CD">
      <w:pPr>
        <w:widowControl w:val="0"/>
        <w:autoSpaceDE w:val="0"/>
        <w:autoSpaceDN w:val="0"/>
        <w:jc w:val="center"/>
        <w:rPr>
          <w:szCs w:val="28"/>
        </w:rPr>
      </w:pPr>
    </w:p>
    <w:p w:rsidR="00CD17CD" w:rsidRDefault="00CD17CD" w:rsidP="00CD17CD">
      <w:pPr>
        <w:tabs>
          <w:tab w:val="left" w:pos="1671"/>
        </w:tabs>
        <w:jc w:val="center"/>
        <w:rPr>
          <w:b/>
        </w:rPr>
      </w:pPr>
      <w:r w:rsidRPr="006B0D5B">
        <w:rPr>
          <w:b/>
        </w:rPr>
        <w:t>СВЕДЕНИЯ О ГРАНИЦЕ НАСЕЛЕННОГО ПУНКТА Д. ПЕТУШКИ</w:t>
      </w:r>
    </w:p>
    <w:p w:rsidR="00CD17CD" w:rsidRPr="006B0D5B" w:rsidRDefault="00CD17CD" w:rsidP="00CD17CD">
      <w:pPr>
        <w:tabs>
          <w:tab w:val="left" w:pos="1671"/>
        </w:tabs>
        <w:jc w:val="center"/>
        <w:rPr>
          <w:b/>
          <w:szCs w:val="28"/>
        </w:rPr>
      </w:pPr>
    </w:p>
    <w:p w:rsidR="00CD17CD" w:rsidRPr="00851783" w:rsidRDefault="00CD17CD" w:rsidP="00CD17CD">
      <w:pPr>
        <w:jc w:val="center"/>
        <w:rPr>
          <w:b/>
          <w:szCs w:val="28"/>
        </w:rPr>
      </w:pPr>
      <w:r w:rsidRPr="00851783">
        <w:rPr>
          <w:b/>
          <w:szCs w:val="28"/>
        </w:rPr>
        <w:t>Графическое описание местоположения границ населенного пункта деревня Петушки</w:t>
      </w:r>
    </w:p>
    <w:p w:rsidR="00CD17CD" w:rsidRPr="00B45384" w:rsidRDefault="00CD17CD" w:rsidP="00CD17CD">
      <w:pPr>
        <w:jc w:val="center"/>
        <w:rPr>
          <w:b/>
          <w:sz w:val="24"/>
          <w:szCs w:val="24"/>
        </w:rPr>
      </w:pPr>
    </w:p>
    <w:tbl>
      <w:tblPr>
        <w:tblW w:w="10363" w:type="dxa"/>
        <w:shd w:val="clear" w:color="auto" w:fill="FFFFFF"/>
        <w:tblCellMar>
          <w:top w:w="15" w:type="dxa"/>
          <w:left w:w="15" w:type="dxa"/>
          <w:bottom w:w="15" w:type="dxa"/>
          <w:right w:w="15" w:type="dxa"/>
        </w:tblCellMar>
        <w:tblLook w:val="04A0" w:firstRow="1" w:lastRow="0" w:firstColumn="1" w:lastColumn="0" w:noHBand="0" w:noVBand="1"/>
      </w:tblPr>
      <w:tblGrid>
        <w:gridCol w:w="812"/>
        <w:gridCol w:w="5559"/>
        <w:gridCol w:w="3992"/>
      </w:tblGrid>
      <w:tr w:rsidR="00CD17CD" w:rsidRPr="00B45384" w:rsidTr="00CD17CD">
        <w:tc>
          <w:tcPr>
            <w:tcW w:w="10363" w:type="dxa"/>
            <w:gridSpan w:val="3"/>
            <w:tcBorders>
              <w:top w:val="single" w:sz="6" w:space="0" w:color="000000"/>
              <w:left w:val="single" w:sz="6" w:space="0" w:color="000000"/>
              <w:bottom w:val="single" w:sz="6" w:space="0" w:color="000000"/>
              <w:right w:val="single" w:sz="4" w:space="0" w:color="auto"/>
            </w:tcBorders>
            <w:shd w:val="clear" w:color="auto" w:fill="FFFFFF"/>
            <w:hideMark/>
          </w:tcPr>
          <w:p w:rsidR="00CD17CD" w:rsidRPr="00B45384" w:rsidRDefault="00CD17CD" w:rsidP="00CD17CD">
            <w:pPr>
              <w:jc w:val="center"/>
              <w:rPr>
                <w:b/>
                <w:bCs/>
                <w:sz w:val="24"/>
                <w:szCs w:val="24"/>
              </w:rPr>
            </w:pPr>
            <w:r w:rsidRPr="00B45384">
              <w:rPr>
                <w:b/>
                <w:bCs/>
                <w:sz w:val="24"/>
                <w:szCs w:val="24"/>
              </w:rPr>
              <w:t>Сведения об объекте</w:t>
            </w:r>
          </w:p>
        </w:tc>
      </w:tr>
      <w:tr w:rsidR="00CD17CD" w:rsidRPr="00B45384" w:rsidTr="00CD17CD">
        <w:tc>
          <w:tcPr>
            <w:tcW w:w="10363"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CD17CD" w:rsidRPr="00B45384" w:rsidRDefault="00CD17CD" w:rsidP="00CD17CD">
            <w:pPr>
              <w:jc w:val="both"/>
              <w:rPr>
                <w:sz w:val="24"/>
                <w:szCs w:val="24"/>
              </w:rPr>
            </w:pPr>
          </w:p>
        </w:tc>
      </w:tr>
      <w:tr w:rsidR="00CD17CD" w:rsidRPr="00B45384" w:rsidTr="00CD17CD">
        <w:tc>
          <w:tcPr>
            <w:tcW w:w="812" w:type="dxa"/>
            <w:tcBorders>
              <w:top w:val="single" w:sz="6" w:space="0" w:color="000000"/>
              <w:left w:val="single" w:sz="6" w:space="0" w:color="000000"/>
              <w:bottom w:val="single" w:sz="6" w:space="0" w:color="000000"/>
              <w:right w:val="single" w:sz="6" w:space="0" w:color="000000"/>
            </w:tcBorders>
            <w:shd w:val="clear" w:color="auto" w:fill="FFFFFF"/>
            <w:hideMark/>
          </w:tcPr>
          <w:p w:rsidR="00CD17CD" w:rsidRPr="00B45384" w:rsidRDefault="00CD17CD" w:rsidP="00CD17CD">
            <w:pPr>
              <w:jc w:val="center"/>
              <w:rPr>
                <w:sz w:val="24"/>
                <w:szCs w:val="24"/>
              </w:rPr>
            </w:pPr>
            <w:r w:rsidRPr="00B45384">
              <w:rPr>
                <w:sz w:val="24"/>
                <w:szCs w:val="24"/>
              </w:rPr>
              <w:t>№</w:t>
            </w:r>
          </w:p>
          <w:p w:rsidR="00CD17CD" w:rsidRPr="00B45384" w:rsidRDefault="00CD17CD" w:rsidP="00CD17CD">
            <w:pPr>
              <w:jc w:val="center"/>
              <w:rPr>
                <w:sz w:val="24"/>
                <w:szCs w:val="24"/>
              </w:rPr>
            </w:pPr>
            <w:r w:rsidRPr="00B45384">
              <w:rPr>
                <w:sz w:val="24"/>
                <w:szCs w:val="24"/>
              </w:rPr>
              <w:t>п/п</w:t>
            </w:r>
          </w:p>
        </w:tc>
        <w:tc>
          <w:tcPr>
            <w:tcW w:w="5559" w:type="dxa"/>
            <w:tcBorders>
              <w:top w:val="single" w:sz="6" w:space="0" w:color="000000"/>
              <w:left w:val="single" w:sz="6" w:space="0" w:color="000000"/>
              <w:bottom w:val="single" w:sz="6" w:space="0" w:color="000000"/>
              <w:right w:val="single" w:sz="6" w:space="0" w:color="000000"/>
            </w:tcBorders>
            <w:shd w:val="clear" w:color="auto" w:fill="FFFFFF"/>
            <w:hideMark/>
          </w:tcPr>
          <w:p w:rsidR="00CD17CD" w:rsidRPr="00B45384" w:rsidRDefault="00CD17CD" w:rsidP="00CD17CD">
            <w:pPr>
              <w:jc w:val="center"/>
              <w:rPr>
                <w:sz w:val="24"/>
                <w:szCs w:val="24"/>
              </w:rPr>
            </w:pPr>
            <w:r w:rsidRPr="00B45384">
              <w:rPr>
                <w:sz w:val="24"/>
                <w:szCs w:val="24"/>
              </w:rPr>
              <w:t>Характеристики объекта</w:t>
            </w:r>
          </w:p>
        </w:tc>
        <w:tc>
          <w:tcPr>
            <w:tcW w:w="3992" w:type="dxa"/>
            <w:tcBorders>
              <w:top w:val="single" w:sz="6" w:space="0" w:color="000000"/>
              <w:left w:val="single" w:sz="6" w:space="0" w:color="000000"/>
              <w:bottom w:val="single" w:sz="6" w:space="0" w:color="000000"/>
              <w:right w:val="single" w:sz="6" w:space="0" w:color="000000"/>
            </w:tcBorders>
            <w:shd w:val="clear" w:color="auto" w:fill="FFFFFF"/>
            <w:hideMark/>
          </w:tcPr>
          <w:p w:rsidR="00CD17CD" w:rsidRPr="00B45384" w:rsidRDefault="00CD17CD" w:rsidP="00CD17CD">
            <w:pPr>
              <w:jc w:val="center"/>
              <w:rPr>
                <w:sz w:val="24"/>
                <w:szCs w:val="24"/>
              </w:rPr>
            </w:pPr>
            <w:r w:rsidRPr="00B45384">
              <w:rPr>
                <w:sz w:val="24"/>
                <w:szCs w:val="24"/>
              </w:rPr>
              <w:t>Описание характеристик</w:t>
            </w:r>
          </w:p>
        </w:tc>
      </w:tr>
      <w:tr w:rsidR="00CD17CD" w:rsidRPr="00B45384" w:rsidTr="00CD17CD">
        <w:tc>
          <w:tcPr>
            <w:tcW w:w="812" w:type="dxa"/>
            <w:tcBorders>
              <w:top w:val="single" w:sz="6" w:space="0" w:color="000000"/>
              <w:left w:val="single" w:sz="6" w:space="0" w:color="000000"/>
              <w:bottom w:val="single" w:sz="6" w:space="0" w:color="000000"/>
              <w:right w:val="single" w:sz="6" w:space="0" w:color="000000"/>
            </w:tcBorders>
            <w:shd w:val="clear" w:color="auto" w:fill="FFFFFF"/>
            <w:hideMark/>
          </w:tcPr>
          <w:p w:rsidR="00CD17CD" w:rsidRPr="00B45384" w:rsidRDefault="00CD17CD" w:rsidP="00CD17CD">
            <w:pPr>
              <w:jc w:val="center"/>
              <w:rPr>
                <w:sz w:val="24"/>
                <w:szCs w:val="24"/>
              </w:rPr>
            </w:pPr>
            <w:r w:rsidRPr="00B45384">
              <w:rPr>
                <w:sz w:val="24"/>
                <w:szCs w:val="24"/>
              </w:rPr>
              <w:t>1</w:t>
            </w:r>
          </w:p>
        </w:tc>
        <w:tc>
          <w:tcPr>
            <w:tcW w:w="5559" w:type="dxa"/>
            <w:tcBorders>
              <w:top w:val="single" w:sz="6" w:space="0" w:color="000000"/>
              <w:left w:val="single" w:sz="6" w:space="0" w:color="000000"/>
              <w:bottom w:val="single" w:sz="6" w:space="0" w:color="000000"/>
              <w:right w:val="single" w:sz="6" w:space="0" w:color="000000"/>
            </w:tcBorders>
            <w:shd w:val="clear" w:color="auto" w:fill="FFFFFF"/>
            <w:hideMark/>
          </w:tcPr>
          <w:p w:rsidR="00CD17CD" w:rsidRPr="00B45384" w:rsidRDefault="00CD17CD" w:rsidP="00CD17CD">
            <w:pPr>
              <w:jc w:val="center"/>
              <w:rPr>
                <w:sz w:val="24"/>
                <w:szCs w:val="24"/>
              </w:rPr>
            </w:pPr>
            <w:r w:rsidRPr="00B45384">
              <w:rPr>
                <w:sz w:val="24"/>
                <w:szCs w:val="24"/>
              </w:rPr>
              <w:t>2</w:t>
            </w:r>
          </w:p>
        </w:tc>
        <w:tc>
          <w:tcPr>
            <w:tcW w:w="3992" w:type="dxa"/>
            <w:tcBorders>
              <w:top w:val="single" w:sz="6" w:space="0" w:color="000000"/>
              <w:left w:val="single" w:sz="6" w:space="0" w:color="000000"/>
              <w:bottom w:val="single" w:sz="6" w:space="0" w:color="000000"/>
              <w:right w:val="single" w:sz="6" w:space="0" w:color="000000"/>
            </w:tcBorders>
            <w:shd w:val="clear" w:color="auto" w:fill="FFFFFF"/>
            <w:hideMark/>
          </w:tcPr>
          <w:p w:rsidR="00CD17CD" w:rsidRPr="00B45384" w:rsidRDefault="00CD17CD" w:rsidP="00CD17CD">
            <w:pPr>
              <w:jc w:val="center"/>
              <w:rPr>
                <w:sz w:val="24"/>
                <w:szCs w:val="24"/>
              </w:rPr>
            </w:pPr>
            <w:r w:rsidRPr="00B45384">
              <w:rPr>
                <w:sz w:val="24"/>
                <w:szCs w:val="24"/>
              </w:rPr>
              <w:t>3</w:t>
            </w:r>
          </w:p>
        </w:tc>
      </w:tr>
      <w:tr w:rsidR="00CD17CD" w:rsidRPr="00B45384" w:rsidTr="00CD17CD">
        <w:tc>
          <w:tcPr>
            <w:tcW w:w="812" w:type="dxa"/>
            <w:tcBorders>
              <w:top w:val="single" w:sz="6" w:space="0" w:color="000000"/>
              <w:left w:val="single" w:sz="6" w:space="0" w:color="000000"/>
              <w:bottom w:val="single" w:sz="6" w:space="0" w:color="000000"/>
              <w:right w:val="single" w:sz="6" w:space="0" w:color="000000"/>
            </w:tcBorders>
            <w:shd w:val="clear" w:color="auto" w:fill="FFFFFF"/>
            <w:hideMark/>
          </w:tcPr>
          <w:p w:rsidR="00CD17CD" w:rsidRPr="00B45384" w:rsidRDefault="00CD17CD" w:rsidP="00CD17CD">
            <w:pPr>
              <w:jc w:val="center"/>
              <w:rPr>
                <w:sz w:val="24"/>
                <w:szCs w:val="24"/>
              </w:rPr>
            </w:pPr>
            <w:r w:rsidRPr="00B45384">
              <w:rPr>
                <w:sz w:val="24"/>
                <w:szCs w:val="24"/>
              </w:rPr>
              <w:t>1</w:t>
            </w:r>
          </w:p>
        </w:tc>
        <w:tc>
          <w:tcPr>
            <w:tcW w:w="5559" w:type="dxa"/>
            <w:tcBorders>
              <w:top w:val="single" w:sz="6" w:space="0" w:color="000000"/>
              <w:left w:val="single" w:sz="6" w:space="0" w:color="000000"/>
              <w:bottom w:val="single" w:sz="6" w:space="0" w:color="000000"/>
              <w:right w:val="single" w:sz="6" w:space="0" w:color="000000"/>
            </w:tcBorders>
            <w:shd w:val="clear" w:color="auto" w:fill="FFFFFF"/>
            <w:hideMark/>
          </w:tcPr>
          <w:p w:rsidR="00CD17CD" w:rsidRPr="00B45384" w:rsidRDefault="00CD17CD" w:rsidP="00CD17CD">
            <w:pPr>
              <w:rPr>
                <w:sz w:val="24"/>
                <w:szCs w:val="24"/>
              </w:rPr>
            </w:pPr>
            <w:r w:rsidRPr="00B45384">
              <w:rPr>
                <w:sz w:val="24"/>
                <w:szCs w:val="24"/>
              </w:rPr>
              <w:t>Местоположение объекта</w:t>
            </w:r>
          </w:p>
        </w:tc>
        <w:tc>
          <w:tcPr>
            <w:tcW w:w="3992" w:type="dxa"/>
            <w:tcBorders>
              <w:top w:val="single" w:sz="6" w:space="0" w:color="000000"/>
              <w:left w:val="single" w:sz="6" w:space="0" w:color="000000"/>
              <w:bottom w:val="single" w:sz="6" w:space="0" w:color="000000"/>
              <w:right w:val="single" w:sz="6" w:space="0" w:color="000000"/>
            </w:tcBorders>
            <w:shd w:val="clear" w:color="auto" w:fill="FFFFFF"/>
            <w:hideMark/>
          </w:tcPr>
          <w:p w:rsidR="00CD17CD" w:rsidRPr="00B45384" w:rsidRDefault="00CD17CD" w:rsidP="00CD17CD">
            <w:pPr>
              <w:jc w:val="both"/>
              <w:rPr>
                <w:sz w:val="24"/>
                <w:szCs w:val="24"/>
              </w:rPr>
            </w:pPr>
            <w:r w:rsidRPr="00B45384">
              <w:rPr>
                <w:sz w:val="24"/>
                <w:szCs w:val="24"/>
              </w:rPr>
              <w:t>Пермский край, Пермский район, Юго-Камское с/п, деревня Петушки</w:t>
            </w:r>
          </w:p>
        </w:tc>
      </w:tr>
      <w:tr w:rsidR="00CD17CD" w:rsidRPr="00B45384" w:rsidTr="00CD17CD">
        <w:tc>
          <w:tcPr>
            <w:tcW w:w="812" w:type="dxa"/>
            <w:tcBorders>
              <w:top w:val="single" w:sz="6" w:space="0" w:color="000000"/>
              <w:left w:val="single" w:sz="6" w:space="0" w:color="000000"/>
              <w:bottom w:val="single" w:sz="6" w:space="0" w:color="000000"/>
              <w:right w:val="single" w:sz="6" w:space="0" w:color="000000"/>
            </w:tcBorders>
            <w:shd w:val="clear" w:color="auto" w:fill="FFFFFF"/>
            <w:hideMark/>
          </w:tcPr>
          <w:p w:rsidR="00CD17CD" w:rsidRPr="00B45384" w:rsidRDefault="00CD17CD" w:rsidP="00CD17CD">
            <w:pPr>
              <w:jc w:val="center"/>
              <w:rPr>
                <w:sz w:val="24"/>
                <w:szCs w:val="24"/>
              </w:rPr>
            </w:pPr>
            <w:r w:rsidRPr="00B45384">
              <w:rPr>
                <w:sz w:val="24"/>
                <w:szCs w:val="24"/>
              </w:rPr>
              <w:t>2</w:t>
            </w:r>
          </w:p>
        </w:tc>
        <w:tc>
          <w:tcPr>
            <w:tcW w:w="5559" w:type="dxa"/>
            <w:tcBorders>
              <w:top w:val="single" w:sz="6" w:space="0" w:color="000000"/>
              <w:left w:val="single" w:sz="6" w:space="0" w:color="000000"/>
              <w:bottom w:val="single" w:sz="6" w:space="0" w:color="000000"/>
              <w:right w:val="single" w:sz="6" w:space="0" w:color="000000"/>
            </w:tcBorders>
            <w:shd w:val="clear" w:color="auto" w:fill="FFFFFF"/>
            <w:hideMark/>
          </w:tcPr>
          <w:p w:rsidR="00CD17CD" w:rsidRPr="00B45384" w:rsidRDefault="00CD17CD" w:rsidP="00CD17CD">
            <w:pPr>
              <w:rPr>
                <w:sz w:val="24"/>
                <w:szCs w:val="24"/>
              </w:rPr>
            </w:pPr>
            <w:r w:rsidRPr="00B45384">
              <w:rPr>
                <w:sz w:val="24"/>
                <w:szCs w:val="24"/>
              </w:rPr>
              <w:t xml:space="preserve">Площадь объекта +/- величина погрешности определения площади (Р +/- Дельта Р) </w:t>
            </w:r>
          </w:p>
        </w:tc>
        <w:tc>
          <w:tcPr>
            <w:tcW w:w="3992" w:type="dxa"/>
            <w:tcBorders>
              <w:top w:val="single" w:sz="6" w:space="0" w:color="000000"/>
              <w:left w:val="single" w:sz="6" w:space="0" w:color="000000"/>
              <w:bottom w:val="single" w:sz="6" w:space="0" w:color="000000"/>
              <w:right w:val="single" w:sz="6" w:space="0" w:color="000000"/>
            </w:tcBorders>
            <w:shd w:val="clear" w:color="auto" w:fill="FFFFFF"/>
            <w:hideMark/>
          </w:tcPr>
          <w:p w:rsidR="00CD17CD" w:rsidRPr="00B45384" w:rsidRDefault="00CD17CD" w:rsidP="00CD17CD">
            <w:pPr>
              <w:jc w:val="both"/>
              <w:rPr>
                <w:sz w:val="24"/>
                <w:szCs w:val="24"/>
              </w:rPr>
            </w:pPr>
            <w:r w:rsidRPr="00B45384">
              <w:rPr>
                <w:sz w:val="24"/>
                <w:szCs w:val="24"/>
              </w:rPr>
              <w:t>358495 кв. м.</w:t>
            </w:r>
          </w:p>
        </w:tc>
      </w:tr>
      <w:tr w:rsidR="00CD17CD" w:rsidRPr="00B45384" w:rsidTr="00CD17CD">
        <w:trPr>
          <w:trHeight w:val="65"/>
        </w:trPr>
        <w:tc>
          <w:tcPr>
            <w:tcW w:w="812" w:type="dxa"/>
            <w:tcBorders>
              <w:top w:val="single" w:sz="6" w:space="0" w:color="000000"/>
              <w:left w:val="single" w:sz="6" w:space="0" w:color="000000"/>
              <w:bottom w:val="single" w:sz="6" w:space="0" w:color="000000"/>
              <w:right w:val="single" w:sz="6" w:space="0" w:color="000000"/>
            </w:tcBorders>
            <w:shd w:val="clear" w:color="auto" w:fill="FFFFFF"/>
            <w:hideMark/>
          </w:tcPr>
          <w:p w:rsidR="00CD17CD" w:rsidRPr="00B45384" w:rsidRDefault="00CD17CD" w:rsidP="00CD17CD">
            <w:pPr>
              <w:jc w:val="center"/>
              <w:rPr>
                <w:sz w:val="24"/>
                <w:szCs w:val="24"/>
              </w:rPr>
            </w:pPr>
            <w:r w:rsidRPr="00B45384">
              <w:rPr>
                <w:sz w:val="24"/>
                <w:szCs w:val="24"/>
              </w:rPr>
              <w:t>3</w:t>
            </w:r>
          </w:p>
        </w:tc>
        <w:tc>
          <w:tcPr>
            <w:tcW w:w="5559" w:type="dxa"/>
            <w:tcBorders>
              <w:top w:val="single" w:sz="6" w:space="0" w:color="000000"/>
              <w:left w:val="single" w:sz="6" w:space="0" w:color="000000"/>
              <w:bottom w:val="single" w:sz="6" w:space="0" w:color="000000"/>
              <w:right w:val="single" w:sz="6" w:space="0" w:color="000000"/>
            </w:tcBorders>
            <w:shd w:val="clear" w:color="auto" w:fill="FFFFFF"/>
            <w:hideMark/>
          </w:tcPr>
          <w:p w:rsidR="00CD17CD" w:rsidRPr="00B45384" w:rsidRDefault="00CD17CD" w:rsidP="00CD17CD">
            <w:pPr>
              <w:rPr>
                <w:sz w:val="24"/>
                <w:szCs w:val="24"/>
              </w:rPr>
            </w:pPr>
            <w:r w:rsidRPr="00B45384">
              <w:rPr>
                <w:sz w:val="24"/>
                <w:szCs w:val="24"/>
              </w:rPr>
              <w:t>Иные характеристики объекта</w:t>
            </w:r>
          </w:p>
        </w:tc>
        <w:tc>
          <w:tcPr>
            <w:tcW w:w="3992" w:type="dxa"/>
            <w:tcBorders>
              <w:top w:val="single" w:sz="6" w:space="0" w:color="000000"/>
              <w:left w:val="single" w:sz="6" w:space="0" w:color="000000"/>
              <w:bottom w:val="single" w:sz="6" w:space="0" w:color="000000"/>
              <w:right w:val="single" w:sz="6" w:space="0" w:color="000000"/>
            </w:tcBorders>
            <w:shd w:val="clear" w:color="auto" w:fill="FFFFFF"/>
            <w:hideMark/>
          </w:tcPr>
          <w:p w:rsidR="00CD17CD" w:rsidRPr="00B45384" w:rsidRDefault="00CD17CD" w:rsidP="00CD17CD">
            <w:pPr>
              <w:jc w:val="both"/>
              <w:rPr>
                <w:sz w:val="24"/>
                <w:szCs w:val="24"/>
              </w:rPr>
            </w:pPr>
            <w:r w:rsidRPr="00B45384">
              <w:rPr>
                <w:sz w:val="24"/>
                <w:szCs w:val="24"/>
              </w:rPr>
              <w:t>-</w:t>
            </w:r>
          </w:p>
        </w:tc>
      </w:tr>
    </w:tbl>
    <w:p w:rsidR="00CD17CD" w:rsidRPr="00B45384" w:rsidRDefault="00CD17CD" w:rsidP="00CD17CD">
      <w:pPr>
        <w:rPr>
          <w:sz w:val="10"/>
          <w:szCs w:val="10"/>
        </w:rPr>
      </w:pPr>
    </w:p>
    <w:tbl>
      <w:tblPr>
        <w:tblW w:w="10363" w:type="dxa"/>
        <w:shd w:val="clear" w:color="auto" w:fill="FFFFFF"/>
        <w:tblCellMar>
          <w:top w:w="15" w:type="dxa"/>
          <w:left w:w="15" w:type="dxa"/>
          <w:bottom w:w="15" w:type="dxa"/>
          <w:right w:w="15" w:type="dxa"/>
        </w:tblCellMar>
        <w:tblLook w:val="04A0" w:firstRow="1" w:lastRow="0" w:firstColumn="1" w:lastColumn="0" w:noHBand="0" w:noVBand="1"/>
      </w:tblPr>
      <w:tblGrid>
        <w:gridCol w:w="1410"/>
        <w:gridCol w:w="1476"/>
        <w:gridCol w:w="1524"/>
        <w:gridCol w:w="2409"/>
        <w:gridCol w:w="1843"/>
        <w:gridCol w:w="1701"/>
      </w:tblGrid>
      <w:tr w:rsidR="00CD17CD" w:rsidRPr="00B45384" w:rsidTr="00CD17CD">
        <w:tc>
          <w:tcPr>
            <w:tcW w:w="10363" w:type="dxa"/>
            <w:gridSpan w:val="6"/>
            <w:tcBorders>
              <w:top w:val="single" w:sz="6" w:space="0" w:color="000000"/>
              <w:left w:val="single" w:sz="6" w:space="0" w:color="000000"/>
              <w:bottom w:val="single" w:sz="6" w:space="0" w:color="000000"/>
              <w:right w:val="single" w:sz="6" w:space="0" w:color="000000"/>
            </w:tcBorders>
            <w:shd w:val="clear" w:color="auto" w:fill="FFFFFF"/>
            <w:hideMark/>
          </w:tcPr>
          <w:p w:rsidR="00CD17CD" w:rsidRPr="00B45384" w:rsidRDefault="00CD17CD" w:rsidP="00CD17CD">
            <w:pPr>
              <w:jc w:val="center"/>
              <w:rPr>
                <w:sz w:val="24"/>
                <w:szCs w:val="24"/>
              </w:rPr>
            </w:pPr>
            <w:r w:rsidRPr="00B45384">
              <w:rPr>
                <w:b/>
                <w:bCs/>
                <w:sz w:val="24"/>
                <w:szCs w:val="24"/>
              </w:rPr>
              <w:t>Сведения о местоположении границ объекта</w:t>
            </w:r>
          </w:p>
        </w:tc>
      </w:tr>
      <w:tr w:rsidR="00CD17CD" w:rsidRPr="00B45384" w:rsidTr="00CD17CD">
        <w:tc>
          <w:tcPr>
            <w:tcW w:w="10363" w:type="dxa"/>
            <w:gridSpan w:val="6"/>
            <w:tcBorders>
              <w:top w:val="single" w:sz="6" w:space="0" w:color="000000"/>
              <w:left w:val="single" w:sz="6" w:space="0" w:color="000000"/>
              <w:bottom w:val="single" w:sz="6" w:space="0" w:color="000000"/>
              <w:right w:val="single" w:sz="6" w:space="0" w:color="000000"/>
            </w:tcBorders>
            <w:shd w:val="clear" w:color="auto" w:fill="FFFFFF"/>
            <w:hideMark/>
          </w:tcPr>
          <w:p w:rsidR="00CD17CD" w:rsidRPr="00B45384" w:rsidRDefault="00CD17CD" w:rsidP="00CD17CD">
            <w:pPr>
              <w:rPr>
                <w:sz w:val="24"/>
                <w:szCs w:val="24"/>
              </w:rPr>
            </w:pPr>
            <w:r w:rsidRPr="00B45384">
              <w:rPr>
                <w:sz w:val="24"/>
                <w:szCs w:val="24"/>
              </w:rPr>
              <w:t>1. Система координат МСК-59</w:t>
            </w:r>
          </w:p>
        </w:tc>
      </w:tr>
      <w:tr w:rsidR="00CD17CD" w:rsidRPr="00B45384" w:rsidTr="00CD17CD">
        <w:tc>
          <w:tcPr>
            <w:tcW w:w="10363" w:type="dxa"/>
            <w:gridSpan w:val="6"/>
            <w:tcBorders>
              <w:top w:val="single" w:sz="4" w:space="0" w:color="auto"/>
              <w:left w:val="single" w:sz="4" w:space="0" w:color="auto"/>
              <w:bottom w:val="single" w:sz="4" w:space="0" w:color="auto"/>
              <w:right w:val="single" w:sz="6" w:space="0" w:color="000000"/>
            </w:tcBorders>
            <w:shd w:val="clear" w:color="auto" w:fill="FFFFFF"/>
            <w:hideMark/>
          </w:tcPr>
          <w:p w:rsidR="00CD17CD" w:rsidRPr="00B45384" w:rsidRDefault="00CD17CD" w:rsidP="00CD17CD">
            <w:pPr>
              <w:rPr>
                <w:sz w:val="24"/>
                <w:szCs w:val="24"/>
              </w:rPr>
            </w:pPr>
            <w:r w:rsidRPr="00B45384">
              <w:rPr>
                <w:sz w:val="24"/>
                <w:szCs w:val="24"/>
              </w:rPr>
              <w:t>2. Сведения о характерных точках границ объекта</w:t>
            </w:r>
          </w:p>
        </w:tc>
      </w:tr>
      <w:tr w:rsidR="00CD17CD" w:rsidRPr="00B45384" w:rsidTr="00CD17CD">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17CD" w:rsidRPr="00B45384" w:rsidRDefault="00CD17CD" w:rsidP="00CD17CD">
            <w:pPr>
              <w:jc w:val="center"/>
              <w:rPr>
                <w:sz w:val="24"/>
                <w:szCs w:val="24"/>
              </w:rPr>
            </w:pPr>
            <w:r w:rsidRPr="00B45384">
              <w:rPr>
                <w:sz w:val="24"/>
                <w:szCs w:val="24"/>
              </w:rPr>
              <w:t>Обозначение характерных точек границ</w:t>
            </w:r>
          </w:p>
        </w:tc>
        <w:tc>
          <w:tcPr>
            <w:tcW w:w="300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CD17CD" w:rsidRPr="00B45384" w:rsidRDefault="00CD17CD" w:rsidP="00CD17CD">
            <w:pPr>
              <w:jc w:val="center"/>
              <w:rPr>
                <w:sz w:val="24"/>
                <w:szCs w:val="24"/>
              </w:rPr>
            </w:pPr>
            <w:r w:rsidRPr="00B45384">
              <w:rPr>
                <w:sz w:val="24"/>
                <w:szCs w:val="24"/>
              </w:rPr>
              <w:t>Координаты, м</w:t>
            </w:r>
          </w:p>
        </w:tc>
        <w:tc>
          <w:tcPr>
            <w:tcW w:w="240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17CD" w:rsidRPr="00B45384" w:rsidRDefault="00CD17CD" w:rsidP="00CD17CD">
            <w:pPr>
              <w:jc w:val="center"/>
              <w:rPr>
                <w:sz w:val="24"/>
                <w:szCs w:val="24"/>
              </w:rPr>
            </w:pPr>
            <w:r w:rsidRPr="00B45384">
              <w:rPr>
                <w:sz w:val="24"/>
                <w:szCs w:val="24"/>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17CD" w:rsidRPr="00B45384" w:rsidRDefault="00CD17CD" w:rsidP="00CD17CD">
            <w:pPr>
              <w:jc w:val="center"/>
              <w:rPr>
                <w:sz w:val="24"/>
                <w:szCs w:val="24"/>
              </w:rPr>
            </w:pPr>
            <w:r w:rsidRPr="00B45384">
              <w:rPr>
                <w:sz w:val="24"/>
                <w:szCs w:val="24"/>
              </w:rPr>
              <w:t xml:space="preserve">Средняя </w:t>
            </w:r>
            <w:proofErr w:type="spellStart"/>
            <w:r w:rsidRPr="00B45384">
              <w:rPr>
                <w:sz w:val="24"/>
                <w:szCs w:val="24"/>
              </w:rPr>
              <w:t>квадратическая</w:t>
            </w:r>
            <w:proofErr w:type="spellEnd"/>
            <w:r w:rsidRPr="00B45384">
              <w:rPr>
                <w:sz w:val="24"/>
                <w:szCs w:val="24"/>
              </w:rPr>
              <w:t xml:space="preserve"> погрешность положения характерной точки (</w:t>
            </w:r>
            <w:proofErr w:type="spellStart"/>
            <w:r w:rsidRPr="00B45384">
              <w:rPr>
                <w:sz w:val="24"/>
                <w:szCs w:val="24"/>
              </w:rPr>
              <w:t>Mt</w:t>
            </w:r>
            <w:proofErr w:type="spellEnd"/>
            <w:r w:rsidRPr="00B45384">
              <w:rPr>
                <w:sz w:val="24"/>
                <w:szCs w:val="24"/>
              </w:rPr>
              <w:t>), м</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17CD" w:rsidRPr="00B45384" w:rsidRDefault="00CD17CD" w:rsidP="00CD17CD">
            <w:pPr>
              <w:jc w:val="center"/>
              <w:rPr>
                <w:sz w:val="24"/>
                <w:szCs w:val="24"/>
              </w:rPr>
            </w:pPr>
            <w:r w:rsidRPr="00B45384">
              <w:rPr>
                <w:sz w:val="24"/>
                <w:szCs w:val="24"/>
              </w:rPr>
              <w:t xml:space="preserve">Описание обозначения точки на местности (при наличии) </w:t>
            </w:r>
          </w:p>
        </w:tc>
      </w:tr>
      <w:tr w:rsidR="00CD17CD" w:rsidRPr="00B45384" w:rsidTr="00CD17CD">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17CD" w:rsidRPr="00B45384" w:rsidRDefault="00CD17CD" w:rsidP="00CD17CD">
            <w:pPr>
              <w:jc w:val="center"/>
              <w:rPr>
                <w:sz w:val="24"/>
                <w:szCs w:val="24"/>
              </w:rPr>
            </w:pP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CD17CD" w:rsidRPr="00B45384" w:rsidRDefault="00CD17CD" w:rsidP="00CD17CD">
            <w:pPr>
              <w:jc w:val="center"/>
              <w:rPr>
                <w:sz w:val="24"/>
                <w:szCs w:val="24"/>
              </w:rPr>
            </w:pPr>
            <w:r w:rsidRPr="00B45384">
              <w:rPr>
                <w:sz w:val="24"/>
                <w:szCs w:val="24"/>
              </w:rPr>
              <w:t>X</w:t>
            </w:r>
          </w:p>
        </w:tc>
        <w:tc>
          <w:tcPr>
            <w:tcW w:w="1524" w:type="dxa"/>
            <w:tcBorders>
              <w:top w:val="single" w:sz="4" w:space="0" w:color="auto"/>
              <w:left w:val="single" w:sz="4" w:space="0" w:color="auto"/>
              <w:bottom w:val="single" w:sz="4" w:space="0" w:color="auto"/>
              <w:right w:val="single" w:sz="4" w:space="0" w:color="auto"/>
            </w:tcBorders>
            <w:shd w:val="clear" w:color="auto" w:fill="FFFFFF"/>
            <w:hideMark/>
          </w:tcPr>
          <w:p w:rsidR="00CD17CD" w:rsidRPr="00B45384" w:rsidRDefault="00CD17CD" w:rsidP="00CD17CD">
            <w:pPr>
              <w:jc w:val="center"/>
              <w:rPr>
                <w:sz w:val="24"/>
                <w:szCs w:val="24"/>
              </w:rPr>
            </w:pPr>
            <w:r w:rsidRPr="00B45384">
              <w:rPr>
                <w:sz w:val="24"/>
                <w:szCs w:val="24"/>
              </w:rPr>
              <w:t>Y</w:t>
            </w:r>
          </w:p>
        </w:tc>
        <w:tc>
          <w:tcPr>
            <w:tcW w:w="240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17CD" w:rsidRPr="00B45384" w:rsidRDefault="00CD17CD" w:rsidP="00CD17CD">
            <w:pPr>
              <w:jc w:val="center"/>
              <w:rPr>
                <w:sz w:val="24"/>
                <w:szCs w:val="24"/>
              </w:rPr>
            </w:pPr>
          </w:p>
        </w:tc>
        <w:tc>
          <w:tcPr>
            <w:tcW w:w="184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17CD" w:rsidRPr="00B45384" w:rsidRDefault="00CD17CD" w:rsidP="00CD17CD">
            <w:pPr>
              <w:jc w:val="center"/>
              <w:rPr>
                <w:sz w:val="24"/>
                <w:szCs w:val="24"/>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17CD" w:rsidRPr="00B45384" w:rsidRDefault="00CD17CD" w:rsidP="00CD17CD">
            <w:pPr>
              <w:jc w:val="center"/>
              <w:rPr>
                <w:sz w:val="24"/>
                <w:szCs w:val="24"/>
              </w:rPr>
            </w:pPr>
          </w:p>
        </w:tc>
      </w:tr>
    </w:tbl>
    <w:p w:rsidR="00CD17CD" w:rsidRPr="00B45384" w:rsidRDefault="00CD17CD" w:rsidP="00CD17CD">
      <w:pPr>
        <w:jc w:val="center"/>
        <w:rPr>
          <w:sz w:val="2"/>
          <w:szCs w:val="2"/>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1417"/>
        <w:gridCol w:w="1560"/>
        <w:gridCol w:w="2418"/>
        <w:gridCol w:w="1947"/>
        <w:gridCol w:w="1701"/>
      </w:tblGrid>
      <w:tr w:rsidR="00CD17CD" w:rsidRPr="00B45384" w:rsidTr="00CD17CD">
        <w:trPr>
          <w:trHeight w:val="315"/>
          <w:tblHeader/>
        </w:trPr>
        <w:tc>
          <w:tcPr>
            <w:tcW w:w="1305" w:type="dxa"/>
            <w:shd w:val="clear" w:color="auto" w:fill="auto"/>
            <w:noWrap/>
            <w:vAlign w:val="bottom"/>
          </w:tcPr>
          <w:p w:rsidR="00CD17CD" w:rsidRPr="00B45384" w:rsidRDefault="00CD17CD" w:rsidP="00CD17CD">
            <w:pPr>
              <w:jc w:val="center"/>
              <w:rPr>
                <w:sz w:val="20"/>
              </w:rPr>
            </w:pPr>
            <w:r w:rsidRPr="00B45384">
              <w:rPr>
                <w:sz w:val="20"/>
              </w:rPr>
              <w:t>1</w:t>
            </w:r>
          </w:p>
        </w:tc>
        <w:tc>
          <w:tcPr>
            <w:tcW w:w="1417" w:type="dxa"/>
            <w:shd w:val="clear" w:color="auto" w:fill="auto"/>
            <w:noWrap/>
            <w:vAlign w:val="bottom"/>
          </w:tcPr>
          <w:p w:rsidR="00CD17CD" w:rsidRPr="00B45384" w:rsidRDefault="00CD17CD" w:rsidP="00CD17CD">
            <w:pPr>
              <w:jc w:val="center"/>
              <w:rPr>
                <w:sz w:val="20"/>
              </w:rPr>
            </w:pPr>
            <w:r w:rsidRPr="00B45384">
              <w:rPr>
                <w:sz w:val="20"/>
              </w:rPr>
              <w:t>2</w:t>
            </w:r>
          </w:p>
        </w:tc>
        <w:tc>
          <w:tcPr>
            <w:tcW w:w="1560" w:type="dxa"/>
            <w:shd w:val="clear" w:color="auto" w:fill="auto"/>
            <w:noWrap/>
            <w:vAlign w:val="bottom"/>
          </w:tcPr>
          <w:p w:rsidR="00CD17CD" w:rsidRPr="00B45384" w:rsidRDefault="00CD17CD" w:rsidP="00CD17CD">
            <w:pPr>
              <w:jc w:val="center"/>
              <w:rPr>
                <w:sz w:val="20"/>
              </w:rPr>
            </w:pPr>
            <w:r w:rsidRPr="00B45384">
              <w:rPr>
                <w:sz w:val="20"/>
              </w:rPr>
              <w:t>3</w:t>
            </w:r>
          </w:p>
        </w:tc>
        <w:tc>
          <w:tcPr>
            <w:tcW w:w="2418" w:type="dxa"/>
            <w:shd w:val="clear" w:color="auto" w:fill="auto"/>
            <w:noWrap/>
            <w:vAlign w:val="bottom"/>
          </w:tcPr>
          <w:p w:rsidR="00CD17CD" w:rsidRPr="00B45384" w:rsidRDefault="00CD17CD" w:rsidP="00CD17CD">
            <w:pPr>
              <w:jc w:val="center"/>
              <w:rPr>
                <w:sz w:val="20"/>
              </w:rPr>
            </w:pPr>
            <w:r w:rsidRPr="00B45384">
              <w:rPr>
                <w:sz w:val="20"/>
              </w:rPr>
              <w:t>4</w:t>
            </w:r>
          </w:p>
        </w:tc>
        <w:tc>
          <w:tcPr>
            <w:tcW w:w="1947" w:type="dxa"/>
            <w:shd w:val="clear" w:color="auto" w:fill="auto"/>
            <w:noWrap/>
            <w:vAlign w:val="bottom"/>
          </w:tcPr>
          <w:p w:rsidR="00CD17CD" w:rsidRPr="00B45384" w:rsidRDefault="00CD17CD" w:rsidP="00CD17CD">
            <w:pPr>
              <w:jc w:val="center"/>
              <w:rPr>
                <w:sz w:val="20"/>
              </w:rPr>
            </w:pPr>
            <w:r w:rsidRPr="00B45384">
              <w:rPr>
                <w:sz w:val="20"/>
              </w:rPr>
              <w:t>5</w:t>
            </w:r>
          </w:p>
        </w:tc>
        <w:tc>
          <w:tcPr>
            <w:tcW w:w="1701" w:type="dxa"/>
            <w:shd w:val="clear" w:color="auto" w:fill="auto"/>
            <w:noWrap/>
            <w:vAlign w:val="bottom"/>
          </w:tcPr>
          <w:p w:rsidR="00CD17CD" w:rsidRPr="00B45384" w:rsidRDefault="00CD17CD" w:rsidP="00CD17CD">
            <w:pPr>
              <w:jc w:val="center"/>
              <w:rPr>
                <w:sz w:val="20"/>
              </w:rPr>
            </w:pPr>
            <w:r w:rsidRPr="00B45384">
              <w:rPr>
                <w:sz w:val="20"/>
              </w:rPr>
              <w:t>6</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w:t>
            </w:r>
          </w:p>
        </w:tc>
        <w:tc>
          <w:tcPr>
            <w:tcW w:w="1417" w:type="dxa"/>
            <w:shd w:val="clear" w:color="auto" w:fill="auto"/>
            <w:noWrap/>
          </w:tcPr>
          <w:p w:rsidR="00CD17CD" w:rsidRPr="00B45384" w:rsidRDefault="00CD17CD" w:rsidP="00CD17CD">
            <w:pPr>
              <w:jc w:val="center"/>
              <w:rPr>
                <w:sz w:val="20"/>
              </w:rPr>
            </w:pPr>
            <w:r w:rsidRPr="00B45384">
              <w:rPr>
                <w:sz w:val="20"/>
              </w:rPr>
              <w:t>486890.43</w:t>
            </w:r>
          </w:p>
        </w:tc>
        <w:tc>
          <w:tcPr>
            <w:tcW w:w="1560" w:type="dxa"/>
            <w:shd w:val="clear" w:color="auto" w:fill="auto"/>
            <w:noWrap/>
          </w:tcPr>
          <w:p w:rsidR="00CD17CD" w:rsidRPr="00B45384" w:rsidRDefault="00CD17CD" w:rsidP="00CD17CD">
            <w:pPr>
              <w:jc w:val="center"/>
              <w:rPr>
                <w:sz w:val="20"/>
              </w:rPr>
            </w:pPr>
            <w:r w:rsidRPr="00B45384">
              <w:rPr>
                <w:sz w:val="20"/>
              </w:rPr>
              <w:t>2200389.58</w:t>
            </w:r>
          </w:p>
        </w:tc>
        <w:tc>
          <w:tcPr>
            <w:tcW w:w="2418" w:type="dxa"/>
            <w:shd w:val="clear" w:color="auto" w:fill="auto"/>
            <w:noWrap/>
            <w:vAlign w:val="bottom"/>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tcPr>
          <w:p w:rsidR="00CD17CD" w:rsidRPr="00B45384" w:rsidRDefault="00CD17CD" w:rsidP="00CD17CD">
            <w:pPr>
              <w:jc w:val="center"/>
              <w:rPr>
                <w:sz w:val="20"/>
              </w:rPr>
            </w:pPr>
            <w:r w:rsidRPr="00B45384">
              <w:rPr>
                <w:sz w:val="20"/>
              </w:rPr>
              <w:t>-</w:t>
            </w:r>
          </w:p>
        </w:tc>
        <w:tc>
          <w:tcPr>
            <w:tcW w:w="1701" w:type="dxa"/>
            <w:shd w:val="clear" w:color="auto" w:fill="auto"/>
            <w:noWrap/>
            <w:vAlign w:val="bottom"/>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2</w:t>
            </w:r>
          </w:p>
        </w:tc>
        <w:tc>
          <w:tcPr>
            <w:tcW w:w="1417" w:type="dxa"/>
            <w:shd w:val="clear" w:color="auto" w:fill="auto"/>
            <w:noWrap/>
          </w:tcPr>
          <w:p w:rsidR="00CD17CD" w:rsidRPr="00B45384" w:rsidRDefault="00CD17CD" w:rsidP="00CD17CD">
            <w:pPr>
              <w:jc w:val="center"/>
              <w:rPr>
                <w:sz w:val="20"/>
              </w:rPr>
            </w:pPr>
            <w:r w:rsidRPr="00B45384">
              <w:rPr>
                <w:sz w:val="20"/>
              </w:rPr>
              <w:t>486884.64</w:t>
            </w:r>
          </w:p>
        </w:tc>
        <w:tc>
          <w:tcPr>
            <w:tcW w:w="1560" w:type="dxa"/>
            <w:shd w:val="clear" w:color="auto" w:fill="auto"/>
            <w:noWrap/>
          </w:tcPr>
          <w:p w:rsidR="00CD17CD" w:rsidRPr="00B45384" w:rsidRDefault="00CD17CD" w:rsidP="00CD17CD">
            <w:pPr>
              <w:jc w:val="center"/>
              <w:rPr>
                <w:sz w:val="20"/>
              </w:rPr>
            </w:pPr>
            <w:r w:rsidRPr="00B45384">
              <w:rPr>
                <w:sz w:val="20"/>
              </w:rPr>
              <w:t>2200593.33</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3</w:t>
            </w:r>
          </w:p>
        </w:tc>
        <w:tc>
          <w:tcPr>
            <w:tcW w:w="1417" w:type="dxa"/>
            <w:shd w:val="clear" w:color="auto" w:fill="auto"/>
            <w:noWrap/>
          </w:tcPr>
          <w:p w:rsidR="00CD17CD" w:rsidRPr="00B45384" w:rsidRDefault="00CD17CD" w:rsidP="00CD17CD">
            <w:pPr>
              <w:jc w:val="center"/>
              <w:rPr>
                <w:sz w:val="20"/>
              </w:rPr>
            </w:pPr>
            <w:r w:rsidRPr="00B45384">
              <w:rPr>
                <w:sz w:val="20"/>
              </w:rPr>
              <w:t>486848.52</w:t>
            </w:r>
          </w:p>
        </w:tc>
        <w:tc>
          <w:tcPr>
            <w:tcW w:w="1560" w:type="dxa"/>
            <w:shd w:val="clear" w:color="auto" w:fill="auto"/>
            <w:noWrap/>
          </w:tcPr>
          <w:p w:rsidR="00CD17CD" w:rsidRPr="00B45384" w:rsidRDefault="00CD17CD" w:rsidP="00CD17CD">
            <w:pPr>
              <w:jc w:val="center"/>
              <w:rPr>
                <w:sz w:val="20"/>
              </w:rPr>
            </w:pPr>
            <w:r w:rsidRPr="00B45384">
              <w:rPr>
                <w:sz w:val="20"/>
              </w:rPr>
              <w:t>2200496.82</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4</w:t>
            </w:r>
          </w:p>
        </w:tc>
        <w:tc>
          <w:tcPr>
            <w:tcW w:w="1417" w:type="dxa"/>
            <w:shd w:val="clear" w:color="auto" w:fill="auto"/>
            <w:noWrap/>
          </w:tcPr>
          <w:p w:rsidR="00CD17CD" w:rsidRPr="00B45384" w:rsidRDefault="00CD17CD" w:rsidP="00CD17CD">
            <w:pPr>
              <w:jc w:val="center"/>
              <w:rPr>
                <w:sz w:val="20"/>
              </w:rPr>
            </w:pPr>
            <w:r w:rsidRPr="00B45384">
              <w:rPr>
                <w:sz w:val="20"/>
              </w:rPr>
              <w:t>486826.07</w:t>
            </w:r>
          </w:p>
        </w:tc>
        <w:tc>
          <w:tcPr>
            <w:tcW w:w="1560" w:type="dxa"/>
            <w:shd w:val="clear" w:color="auto" w:fill="auto"/>
            <w:noWrap/>
          </w:tcPr>
          <w:p w:rsidR="00CD17CD" w:rsidRPr="00B45384" w:rsidRDefault="00CD17CD" w:rsidP="00CD17CD">
            <w:pPr>
              <w:jc w:val="center"/>
              <w:rPr>
                <w:sz w:val="20"/>
              </w:rPr>
            </w:pPr>
            <w:r w:rsidRPr="00B45384">
              <w:rPr>
                <w:sz w:val="20"/>
              </w:rPr>
              <w:t>2200442.64</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5</w:t>
            </w:r>
          </w:p>
        </w:tc>
        <w:tc>
          <w:tcPr>
            <w:tcW w:w="1417" w:type="dxa"/>
            <w:shd w:val="clear" w:color="auto" w:fill="auto"/>
            <w:noWrap/>
          </w:tcPr>
          <w:p w:rsidR="00CD17CD" w:rsidRPr="00B45384" w:rsidRDefault="00CD17CD" w:rsidP="00CD17CD">
            <w:pPr>
              <w:jc w:val="center"/>
              <w:rPr>
                <w:sz w:val="20"/>
              </w:rPr>
            </w:pPr>
            <w:r w:rsidRPr="00B45384">
              <w:rPr>
                <w:sz w:val="20"/>
              </w:rPr>
              <w:t>486805.83</w:t>
            </w:r>
          </w:p>
        </w:tc>
        <w:tc>
          <w:tcPr>
            <w:tcW w:w="1560" w:type="dxa"/>
            <w:shd w:val="clear" w:color="auto" w:fill="auto"/>
            <w:noWrap/>
          </w:tcPr>
          <w:p w:rsidR="00CD17CD" w:rsidRPr="00B45384" w:rsidRDefault="00CD17CD" w:rsidP="00CD17CD">
            <w:pPr>
              <w:jc w:val="center"/>
              <w:rPr>
                <w:sz w:val="20"/>
              </w:rPr>
            </w:pPr>
            <w:r w:rsidRPr="00B45384">
              <w:rPr>
                <w:sz w:val="20"/>
              </w:rPr>
              <w:t>2200411.90</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6</w:t>
            </w:r>
          </w:p>
        </w:tc>
        <w:tc>
          <w:tcPr>
            <w:tcW w:w="1417" w:type="dxa"/>
            <w:shd w:val="clear" w:color="auto" w:fill="auto"/>
            <w:noWrap/>
          </w:tcPr>
          <w:p w:rsidR="00CD17CD" w:rsidRPr="00B45384" w:rsidRDefault="00CD17CD" w:rsidP="00CD17CD">
            <w:pPr>
              <w:jc w:val="center"/>
              <w:rPr>
                <w:sz w:val="20"/>
              </w:rPr>
            </w:pPr>
            <w:r w:rsidRPr="00B45384">
              <w:rPr>
                <w:sz w:val="20"/>
              </w:rPr>
              <w:t>486784.22</w:t>
            </w:r>
          </w:p>
        </w:tc>
        <w:tc>
          <w:tcPr>
            <w:tcW w:w="1560" w:type="dxa"/>
            <w:shd w:val="clear" w:color="auto" w:fill="auto"/>
            <w:noWrap/>
          </w:tcPr>
          <w:p w:rsidR="00CD17CD" w:rsidRPr="00B45384" w:rsidRDefault="00CD17CD" w:rsidP="00CD17CD">
            <w:pPr>
              <w:jc w:val="center"/>
              <w:rPr>
                <w:sz w:val="20"/>
              </w:rPr>
            </w:pPr>
            <w:r w:rsidRPr="00B45384">
              <w:rPr>
                <w:sz w:val="20"/>
              </w:rPr>
              <w:t>2200391.17</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7</w:t>
            </w:r>
          </w:p>
        </w:tc>
        <w:tc>
          <w:tcPr>
            <w:tcW w:w="1417" w:type="dxa"/>
            <w:shd w:val="clear" w:color="auto" w:fill="auto"/>
            <w:noWrap/>
          </w:tcPr>
          <w:p w:rsidR="00CD17CD" w:rsidRPr="00B45384" w:rsidRDefault="00CD17CD" w:rsidP="00CD17CD">
            <w:pPr>
              <w:jc w:val="center"/>
              <w:rPr>
                <w:sz w:val="20"/>
              </w:rPr>
            </w:pPr>
            <w:r w:rsidRPr="00B45384">
              <w:rPr>
                <w:sz w:val="20"/>
              </w:rPr>
              <w:t>486773.90</w:t>
            </w:r>
          </w:p>
        </w:tc>
        <w:tc>
          <w:tcPr>
            <w:tcW w:w="1560" w:type="dxa"/>
            <w:shd w:val="clear" w:color="auto" w:fill="auto"/>
            <w:noWrap/>
          </w:tcPr>
          <w:p w:rsidR="00CD17CD" w:rsidRPr="00B45384" w:rsidRDefault="00CD17CD" w:rsidP="00CD17CD">
            <w:pPr>
              <w:jc w:val="center"/>
              <w:rPr>
                <w:sz w:val="20"/>
              </w:rPr>
            </w:pPr>
            <w:r w:rsidRPr="00B45384">
              <w:rPr>
                <w:sz w:val="20"/>
              </w:rPr>
              <w:t>2200380.69</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8</w:t>
            </w:r>
          </w:p>
        </w:tc>
        <w:tc>
          <w:tcPr>
            <w:tcW w:w="1417" w:type="dxa"/>
            <w:shd w:val="clear" w:color="auto" w:fill="auto"/>
            <w:noWrap/>
          </w:tcPr>
          <w:p w:rsidR="00CD17CD" w:rsidRPr="00B45384" w:rsidRDefault="00CD17CD" w:rsidP="00CD17CD">
            <w:pPr>
              <w:jc w:val="center"/>
              <w:rPr>
                <w:sz w:val="20"/>
              </w:rPr>
            </w:pPr>
            <w:r w:rsidRPr="00B45384">
              <w:rPr>
                <w:sz w:val="20"/>
              </w:rPr>
              <w:t>486762.90</w:t>
            </w:r>
          </w:p>
        </w:tc>
        <w:tc>
          <w:tcPr>
            <w:tcW w:w="1560" w:type="dxa"/>
            <w:shd w:val="clear" w:color="auto" w:fill="auto"/>
            <w:noWrap/>
          </w:tcPr>
          <w:p w:rsidR="00CD17CD" w:rsidRPr="00B45384" w:rsidRDefault="00CD17CD" w:rsidP="00CD17CD">
            <w:pPr>
              <w:jc w:val="center"/>
              <w:rPr>
                <w:sz w:val="20"/>
              </w:rPr>
            </w:pPr>
            <w:r w:rsidRPr="00B45384">
              <w:rPr>
                <w:sz w:val="20"/>
              </w:rPr>
              <w:t>2200388.55</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9</w:t>
            </w:r>
          </w:p>
        </w:tc>
        <w:tc>
          <w:tcPr>
            <w:tcW w:w="1417" w:type="dxa"/>
            <w:shd w:val="clear" w:color="auto" w:fill="auto"/>
            <w:noWrap/>
          </w:tcPr>
          <w:p w:rsidR="00CD17CD" w:rsidRPr="00B45384" w:rsidRDefault="00CD17CD" w:rsidP="00CD17CD">
            <w:pPr>
              <w:jc w:val="center"/>
              <w:rPr>
                <w:sz w:val="20"/>
              </w:rPr>
            </w:pPr>
            <w:r w:rsidRPr="00B45384">
              <w:rPr>
                <w:sz w:val="20"/>
              </w:rPr>
              <w:t>486707.75</w:t>
            </w:r>
          </w:p>
        </w:tc>
        <w:tc>
          <w:tcPr>
            <w:tcW w:w="1560" w:type="dxa"/>
            <w:shd w:val="clear" w:color="auto" w:fill="auto"/>
            <w:noWrap/>
          </w:tcPr>
          <w:p w:rsidR="00CD17CD" w:rsidRPr="00B45384" w:rsidRDefault="00CD17CD" w:rsidP="00CD17CD">
            <w:pPr>
              <w:jc w:val="center"/>
              <w:rPr>
                <w:sz w:val="20"/>
              </w:rPr>
            </w:pPr>
            <w:r w:rsidRPr="00B45384">
              <w:rPr>
                <w:sz w:val="20"/>
              </w:rPr>
              <w:t>2200427.92</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10</w:t>
            </w:r>
          </w:p>
        </w:tc>
        <w:tc>
          <w:tcPr>
            <w:tcW w:w="1417" w:type="dxa"/>
            <w:shd w:val="clear" w:color="auto" w:fill="auto"/>
            <w:noWrap/>
          </w:tcPr>
          <w:p w:rsidR="00CD17CD" w:rsidRPr="00B45384" w:rsidRDefault="00CD17CD" w:rsidP="00CD17CD">
            <w:pPr>
              <w:jc w:val="center"/>
              <w:rPr>
                <w:sz w:val="20"/>
              </w:rPr>
            </w:pPr>
            <w:r w:rsidRPr="00B45384">
              <w:rPr>
                <w:sz w:val="20"/>
              </w:rPr>
              <w:t>486672.74</w:t>
            </w:r>
          </w:p>
        </w:tc>
        <w:tc>
          <w:tcPr>
            <w:tcW w:w="1560" w:type="dxa"/>
            <w:shd w:val="clear" w:color="auto" w:fill="auto"/>
            <w:noWrap/>
          </w:tcPr>
          <w:p w:rsidR="00CD17CD" w:rsidRPr="00B45384" w:rsidRDefault="00CD17CD" w:rsidP="00CD17CD">
            <w:pPr>
              <w:jc w:val="center"/>
              <w:rPr>
                <w:sz w:val="20"/>
              </w:rPr>
            </w:pPr>
            <w:r w:rsidRPr="00B45384">
              <w:rPr>
                <w:sz w:val="20"/>
              </w:rPr>
              <w:t>2200452.92</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11</w:t>
            </w:r>
          </w:p>
        </w:tc>
        <w:tc>
          <w:tcPr>
            <w:tcW w:w="1417" w:type="dxa"/>
            <w:shd w:val="clear" w:color="auto" w:fill="auto"/>
            <w:noWrap/>
          </w:tcPr>
          <w:p w:rsidR="00CD17CD" w:rsidRPr="00B45384" w:rsidRDefault="00CD17CD" w:rsidP="00CD17CD">
            <w:pPr>
              <w:jc w:val="center"/>
              <w:rPr>
                <w:sz w:val="20"/>
              </w:rPr>
            </w:pPr>
            <w:r w:rsidRPr="00B45384">
              <w:rPr>
                <w:sz w:val="20"/>
              </w:rPr>
              <w:t>486637.73</w:t>
            </w:r>
          </w:p>
        </w:tc>
        <w:tc>
          <w:tcPr>
            <w:tcW w:w="1560" w:type="dxa"/>
            <w:shd w:val="clear" w:color="auto" w:fill="auto"/>
            <w:noWrap/>
          </w:tcPr>
          <w:p w:rsidR="00CD17CD" w:rsidRPr="00B45384" w:rsidRDefault="00CD17CD" w:rsidP="00CD17CD">
            <w:pPr>
              <w:jc w:val="center"/>
              <w:rPr>
                <w:sz w:val="20"/>
              </w:rPr>
            </w:pPr>
            <w:r w:rsidRPr="00B45384">
              <w:rPr>
                <w:sz w:val="20"/>
              </w:rPr>
              <w:t>2200477.92</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12</w:t>
            </w:r>
          </w:p>
        </w:tc>
        <w:tc>
          <w:tcPr>
            <w:tcW w:w="1417" w:type="dxa"/>
            <w:shd w:val="clear" w:color="auto" w:fill="auto"/>
            <w:noWrap/>
          </w:tcPr>
          <w:p w:rsidR="00CD17CD" w:rsidRPr="00B45384" w:rsidRDefault="00CD17CD" w:rsidP="00CD17CD">
            <w:pPr>
              <w:jc w:val="center"/>
              <w:rPr>
                <w:sz w:val="20"/>
              </w:rPr>
            </w:pPr>
            <w:r w:rsidRPr="00B45384">
              <w:rPr>
                <w:sz w:val="20"/>
              </w:rPr>
              <w:t>486602.72</w:t>
            </w:r>
          </w:p>
        </w:tc>
        <w:tc>
          <w:tcPr>
            <w:tcW w:w="1560" w:type="dxa"/>
            <w:shd w:val="clear" w:color="auto" w:fill="auto"/>
            <w:noWrap/>
          </w:tcPr>
          <w:p w:rsidR="00CD17CD" w:rsidRPr="00B45384" w:rsidRDefault="00CD17CD" w:rsidP="00CD17CD">
            <w:pPr>
              <w:jc w:val="center"/>
              <w:rPr>
                <w:sz w:val="20"/>
              </w:rPr>
            </w:pPr>
            <w:r w:rsidRPr="00B45384">
              <w:rPr>
                <w:sz w:val="20"/>
              </w:rPr>
              <w:t>2200502.92</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13</w:t>
            </w:r>
          </w:p>
        </w:tc>
        <w:tc>
          <w:tcPr>
            <w:tcW w:w="1417" w:type="dxa"/>
            <w:shd w:val="clear" w:color="auto" w:fill="auto"/>
            <w:noWrap/>
          </w:tcPr>
          <w:p w:rsidR="00CD17CD" w:rsidRPr="00B45384" w:rsidRDefault="00CD17CD" w:rsidP="00CD17CD">
            <w:pPr>
              <w:jc w:val="center"/>
              <w:rPr>
                <w:sz w:val="20"/>
              </w:rPr>
            </w:pPr>
            <w:r w:rsidRPr="00B45384">
              <w:rPr>
                <w:sz w:val="20"/>
              </w:rPr>
              <w:t>486567.72</w:t>
            </w:r>
          </w:p>
        </w:tc>
        <w:tc>
          <w:tcPr>
            <w:tcW w:w="1560" w:type="dxa"/>
            <w:shd w:val="clear" w:color="auto" w:fill="auto"/>
            <w:noWrap/>
          </w:tcPr>
          <w:p w:rsidR="00CD17CD" w:rsidRPr="00B45384" w:rsidRDefault="00CD17CD" w:rsidP="00CD17CD">
            <w:pPr>
              <w:jc w:val="center"/>
              <w:rPr>
                <w:sz w:val="20"/>
              </w:rPr>
            </w:pPr>
            <w:r w:rsidRPr="00B45384">
              <w:rPr>
                <w:sz w:val="20"/>
              </w:rPr>
              <w:t>2200527.92</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14</w:t>
            </w:r>
          </w:p>
        </w:tc>
        <w:tc>
          <w:tcPr>
            <w:tcW w:w="1417" w:type="dxa"/>
            <w:shd w:val="clear" w:color="auto" w:fill="auto"/>
            <w:noWrap/>
          </w:tcPr>
          <w:p w:rsidR="00CD17CD" w:rsidRPr="00B45384" w:rsidRDefault="00CD17CD" w:rsidP="00CD17CD">
            <w:pPr>
              <w:jc w:val="center"/>
              <w:rPr>
                <w:sz w:val="20"/>
              </w:rPr>
            </w:pPr>
            <w:r w:rsidRPr="00B45384">
              <w:rPr>
                <w:sz w:val="20"/>
              </w:rPr>
              <w:t>486532.71</w:t>
            </w:r>
          </w:p>
        </w:tc>
        <w:tc>
          <w:tcPr>
            <w:tcW w:w="1560" w:type="dxa"/>
            <w:shd w:val="clear" w:color="auto" w:fill="auto"/>
            <w:noWrap/>
          </w:tcPr>
          <w:p w:rsidR="00CD17CD" w:rsidRPr="00B45384" w:rsidRDefault="00CD17CD" w:rsidP="00CD17CD">
            <w:pPr>
              <w:jc w:val="center"/>
              <w:rPr>
                <w:sz w:val="20"/>
              </w:rPr>
            </w:pPr>
            <w:r w:rsidRPr="00B45384">
              <w:rPr>
                <w:sz w:val="20"/>
              </w:rPr>
              <w:t>2200552.92</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15</w:t>
            </w:r>
          </w:p>
        </w:tc>
        <w:tc>
          <w:tcPr>
            <w:tcW w:w="1417" w:type="dxa"/>
            <w:shd w:val="clear" w:color="auto" w:fill="auto"/>
            <w:noWrap/>
          </w:tcPr>
          <w:p w:rsidR="00CD17CD" w:rsidRPr="00B45384" w:rsidRDefault="00CD17CD" w:rsidP="00CD17CD">
            <w:pPr>
              <w:jc w:val="center"/>
              <w:rPr>
                <w:sz w:val="20"/>
              </w:rPr>
            </w:pPr>
            <w:r w:rsidRPr="00B45384">
              <w:rPr>
                <w:sz w:val="20"/>
              </w:rPr>
              <w:t>486497.71</w:t>
            </w:r>
          </w:p>
        </w:tc>
        <w:tc>
          <w:tcPr>
            <w:tcW w:w="1560" w:type="dxa"/>
            <w:shd w:val="clear" w:color="auto" w:fill="auto"/>
            <w:noWrap/>
          </w:tcPr>
          <w:p w:rsidR="00CD17CD" w:rsidRPr="00B45384" w:rsidRDefault="00CD17CD" w:rsidP="00CD17CD">
            <w:pPr>
              <w:jc w:val="center"/>
              <w:rPr>
                <w:sz w:val="20"/>
              </w:rPr>
            </w:pPr>
            <w:r w:rsidRPr="00B45384">
              <w:rPr>
                <w:sz w:val="20"/>
              </w:rPr>
              <w:t>2200577.92</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lastRenderedPageBreak/>
              <w:t>16</w:t>
            </w:r>
          </w:p>
        </w:tc>
        <w:tc>
          <w:tcPr>
            <w:tcW w:w="1417" w:type="dxa"/>
            <w:shd w:val="clear" w:color="auto" w:fill="auto"/>
            <w:noWrap/>
          </w:tcPr>
          <w:p w:rsidR="00CD17CD" w:rsidRPr="00B45384" w:rsidRDefault="00CD17CD" w:rsidP="00CD17CD">
            <w:pPr>
              <w:jc w:val="center"/>
              <w:rPr>
                <w:sz w:val="20"/>
              </w:rPr>
            </w:pPr>
            <w:r w:rsidRPr="00B45384">
              <w:rPr>
                <w:sz w:val="20"/>
              </w:rPr>
              <w:t>486462.70</w:t>
            </w:r>
          </w:p>
        </w:tc>
        <w:tc>
          <w:tcPr>
            <w:tcW w:w="1560" w:type="dxa"/>
            <w:shd w:val="clear" w:color="auto" w:fill="auto"/>
            <w:noWrap/>
          </w:tcPr>
          <w:p w:rsidR="00CD17CD" w:rsidRPr="00B45384" w:rsidRDefault="00CD17CD" w:rsidP="00CD17CD">
            <w:pPr>
              <w:jc w:val="center"/>
              <w:rPr>
                <w:sz w:val="20"/>
              </w:rPr>
            </w:pPr>
            <w:r w:rsidRPr="00B45384">
              <w:rPr>
                <w:sz w:val="20"/>
              </w:rPr>
              <w:t>2200602.92</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17</w:t>
            </w:r>
          </w:p>
        </w:tc>
        <w:tc>
          <w:tcPr>
            <w:tcW w:w="1417" w:type="dxa"/>
            <w:shd w:val="clear" w:color="auto" w:fill="auto"/>
            <w:noWrap/>
          </w:tcPr>
          <w:p w:rsidR="00CD17CD" w:rsidRPr="00B45384" w:rsidRDefault="00CD17CD" w:rsidP="00CD17CD">
            <w:pPr>
              <w:jc w:val="center"/>
              <w:rPr>
                <w:sz w:val="20"/>
              </w:rPr>
            </w:pPr>
            <w:r w:rsidRPr="00B45384">
              <w:rPr>
                <w:sz w:val="20"/>
              </w:rPr>
              <w:t>486427.69</w:t>
            </w:r>
          </w:p>
        </w:tc>
        <w:tc>
          <w:tcPr>
            <w:tcW w:w="1560" w:type="dxa"/>
            <w:shd w:val="clear" w:color="auto" w:fill="auto"/>
            <w:noWrap/>
          </w:tcPr>
          <w:p w:rsidR="00CD17CD" w:rsidRPr="00B45384" w:rsidRDefault="00CD17CD" w:rsidP="00CD17CD">
            <w:pPr>
              <w:jc w:val="center"/>
              <w:rPr>
                <w:sz w:val="20"/>
              </w:rPr>
            </w:pPr>
            <w:r w:rsidRPr="00B45384">
              <w:rPr>
                <w:sz w:val="20"/>
              </w:rPr>
              <w:t>2200627.92</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18</w:t>
            </w:r>
          </w:p>
        </w:tc>
        <w:tc>
          <w:tcPr>
            <w:tcW w:w="1417" w:type="dxa"/>
            <w:shd w:val="clear" w:color="auto" w:fill="auto"/>
            <w:noWrap/>
          </w:tcPr>
          <w:p w:rsidR="00CD17CD" w:rsidRPr="00B45384" w:rsidRDefault="00CD17CD" w:rsidP="00CD17CD">
            <w:pPr>
              <w:jc w:val="center"/>
              <w:rPr>
                <w:sz w:val="20"/>
              </w:rPr>
            </w:pPr>
            <w:r w:rsidRPr="00B45384">
              <w:rPr>
                <w:sz w:val="20"/>
              </w:rPr>
              <w:t>486417.64</w:t>
            </w:r>
          </w:p>
        </w:tc>
        <w:tc>
          <w:tcPr>
            <w:tcW w:w="1560" w:type="dxa"/>
            <w:shd w:val="clear" w:color="auto" w:fill="auto"/>
            <w:noWrap/>
          </w:tcPr>
          <w:p w:rsidR="00CD17CD" w:rsidRPr="00B45384" w:rsidRDefault="00CD17CD" w:rsidP="00CD17CD">
            <w:pPr>
              <w:jc w:val="center"/>
              <w:rPr>
                <w:sz w:val="20"/>
              </w:rPr>
            </w:pPr>
            <w:r w:rsidRPr="00B45384">
              <w:rPr>
                <w:sz w:val="20"/>
              </w:rPr>
              <w:t>2200634.52</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19</w:t>
            </w:r>
          </w:p>
        </w:tc>
        <w:tc>
          <w:tcPr>
            <w:tcW w:w="1417" w:type="dxa"/>
            <w:shd w:val="clear" w:color="auto" w:fill="auto"/>
            <w:noWrap/>
          </w:tcPr>
          <w:p w:rsidR="00CD17CD" w:rsidRPr="00B45384" w:rsidRDefault="00CD17CD" w:rsidP="00CD17CD">
            <w:pPr>
              <w:jc w:val="center"/>
              <w:rPr>
                <w:sz w:val="20"/>
              </w:rPr>
            </w:pPr>
            <w:r w:rsidRPr="00B45384">
              <w:rPr>
                <w:sz w:val="20"/>
              </w:rPr>
              <w:t>486381.70</w:t>
            </w:r>
          </w:p>
        </w:tc>
        <w:tc>
          <w:tcPr>
            <w:tcW w:w="1560" w:type="dxa"/>
            <w:shd w:val="clear" w:color="auto" w:fill="auto"/>
            <w:noWrap/>
          </w:tcPr>
          <w:p w:rsidR="00CD17CD" w:rsidRPr="00B45384" w:rsidRDefault="00CD17CD" w:rsidP="00CD17CD">
            <w:pPr>
              <w:jc w:val="center"/>
              <w:rPr>
                <w:sz w:val="20"/>
              </w:rPr>
            </w:pPr>
            <w:r w:rsidRPr="00B45384">
              <w:rPr>
                <w:sz w:val="20"/>
              </w:rPr>
              <w:t>2200658.10</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20</w:t>
            </w:r>
          </w:p>
        </w:tc>
        <w:tc>
          <w:tcPr>
            <w:tcW w:w="1417" w:type="dxa"/>
            <w:shd w:val="clear" w:color="auto" w:fill="auto"/>
            <w:noWrap/>
          </w:tcPr>
          <w:p w:rsidR="00CD17CD" w:rsidRPr="00B45384" w:rsidRDefault="00CD17CD" w:rsidP="00CD17CD">
            <w:pPr>
              <w:jc w:val="center"/>
              <w:rPr>
                <w:sz w:val="20"/>
              </w:rPr>
            </w:pPr>
            <w:r w:rsidRPr="00B45384">
              <w:rPr>
                <w:sz w:val="20"/>
              </w:rPr>
              <w:t>486346.55</w:t>
            </w:r>
          </w:p>
        </w:tc>
        <w:tc>
          <w:tcPr>
            <w:tcW w:w="1560" w:type="dxa"/>
            <w:shd w:val="clear" w:color="auto" w:fill="auto"/>
            <w:noWrap/>
          </w:tcPr>
          <w:p w:rsidR="00CD17CD" w:rsidRPr="00B45384" w:rsidRDefault="00CD17CD" w:rsidP="00CD17CD">
            <w:pPr>
              <w:jc w:val="center"/>
              <w:rPr>
                <w:sz w:val="20"/>
              </w:rPr>
            </w:pPr>
            <w:r w:rsidRPr="00B45384">
              <w:rPr>
                <w:sz w:val="20"/>
              </w:rPr>
              <w:t>2200681.17</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21</w:t>
            </w:r>
          </w:p>
        </w:tc>
        <w:tc>
          <w:tcPr>
            <w:tcW w:w="1417" w:type="dxa"/>
            <w:shd w:val="clear" w:color="auto" w:fill="auto"/>
            <w:noWrap/>
          </w:tcPr>
          <w:p w:rsidR="00CD17CD" w:rsidRPr="00B45384" w:rsidRDefault="00CD17CD" w:rsidP="00CD17CD">
            <w:pPr>
              <w:jc w:val="center"/>
              <w:rPr>
                <w:sz w:val="20"/>
              </w:rPr>
            </w:pPr>
            <w:r w:rsidRPr="00B45384">
              <w:rPr>
                <w:sz w:val="20"/>
              </w:rPr>
              <w:t>486311.41</w:t>
            </w:r>
          </w:p>
        </w:tc>
        <w:tc>
          <w:tcPr>
            <w:tcW w:w="1560" w:type="dxa"/>
            <w:shd w:val="clear" w:color="auto" w:fill="auto"/>
            <w:noWrap/>
          </w:tcPr>
          <w:p w:rsidR="00CD17CD" w:rsidRPr="00B45384" w:rsidRDefault="00CD17CD" w:rsidP="00CD17CD">
            <w:pPr>
              <w:jc w:val="center"/>
              <w:rPr>
                <w:sz w:val="20"/>
              </w:rPr>
            </w:pPr>
            <w:r w:rsidRPr="00B45384">
              <w:rPr>
                <w:sz w:val="20"/>
              </w:rPr>
              <w:t>2200704.23</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22</w:t>
            </w:r>
          </w:p>
        </w:tc>
        <w:tc>
          <w:tcPr>
            <w:tcW w:w="1417" w:type="dxa"/>
            <w:shd w:val="clear" w:color="auto" w:fill="auto"/>
            <w:noWrap/>
          </w:tcPr>
          <w:p w:rsidR="00CD17CD" w:rsidRPr="00B45384" w:rsidRDefault="00CD17CD" w:rsidP="00CD17CD">
            <w:pPr>
              <w:jc w:val="center"/>
              <w:rPr>
                <w:sz w:val="20"/>
              </w:rPr>
            </w:pPr>
            <w:r w:rsidRPr="00B45384">
              <w:rPr>
                <w:sz w:val="20"/>
              </w:rPr>
              <w:t>486276.27</w:t>
            </w:r>
          </w:p>
        </w:tc>
        <w:tc>
          <w:tcPr>
            <w:tcW w:w="1560" w:type="dxa"/>
            <w:shd w:val="clear" w:color="auto" w:fill="auto"/>
            <w:noWrap/>
          </w:tcPr>
          <w:p w:rsidR="00CD17CD" w:rsidRPr="00B45384" w:rsidRDefault="00CD17CD" w:rsidP="00CD17CD">
            <w:pPr>
              <w:jc w:val="center"/>
              <w:rPr>
                <w:sz w:val="20"/>
              </w:rPr>
            </w:pPr>
            <w:r w:rsidRPr="00B45384">
              <w:rPr>
                <w:sz w:val="20"/>
              </w:rPr>
              <w:t>2200727.29</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23</w:t>
            </w:r>
          </w:p>
        </w:tc>
        <w:tc>
          <w:tcPr>
            <w:tcW w:w="1417" w:type="dxa"/>
            <w:shd w:val="clear" w:color="auto" w:fill="auto"/>
            <w:noWrap/>
          </w:tcPr>
          <w:p w:rsidR="00CD17CD" w:rsidRPr="00B45384" w:rsidRDefault="00CD17CD" w:rsidP="00CD17CD">
            <w:pPr>
              <w:jc w:val="center"/>
              <w:rPr>
                <w:sz w:val="20"/>
              </w:rPr>
            </w:pPr>
            <w:r w:rsidRPr="00B45384">
              <w:rPr>
                <w:sz w:val="20"/>
              </w:rPr>
              <w:t>486241.12</w:t>
            </w:r>
          </w:p>
        </w:tc>
        <w:tc>
          <w:tcPr>
            <w:tcW w:w="1560" w:type="dxa"/>
            <w:shd w:val="clear" w:color="auto" w:fill="auto"/>
            <w:noWrap/>
          </w:tcPr>
          <w:p w:rsidR="00CD17CD" w:rsidRPr="00B45384" w:rsidRDefault="00CD17CD" w:rsidP="00CD17CD">
            <w:pPr>
              <w:jc w:val="center"/>
              <w:rPr>
                <w:sz w:val="20"/>
              </w:rPr>
            </w:pPr>
            <w:r w:rsidRPr="00B45384">
              <w:rPr>
                <w:sz w:val="20"/>
              </w:rPr>
              <w:t>2200750.35</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24</w:t>
            </w:r>
          </w:p>
        </w:tc>
        <w:tc>
          <w:tcPr>
            <w:tcW w:w="1417" w:type="dxa"/>
            <w:shd w:val="clear" w:color="auto" w:fill="auto"/>
            <w:noWrap/>
          </w:tcPr>
          <w:p w:rsidR="00CD17CD" w:rsidRPr="00B45384" w:rsidRDefault="00CD17CD" w:rsidP="00CD17CD">
            <w:pPr>
              <w:jc w:val="center"/>
              <w:rPr>
                <w:sz w:val="20"/>
              </w:rPr>
            </w:pPr>
            <w:r w:rsidRPr="00B45384">
              <w:rPr>
                <w:sz w:val="20"/>
              </w:rPr>
              <w:t>486205.97</w:t>
            </w:r>
          </w:p>
        </w:tc>
        <w:tc>
          <w:tcPr>
            <w:tcW w:w="1560" w:type="dxa"/>
            <w:shd w:val="clear" w:color="auto" w:fill="auto"/>
            <w:noWrap/>
          </w:tcPr>
          <w:p w:rsidR="00CD17CD" w:rsidRPr="00B45384" w:rsidRDefault="00CD17CD" w:rsidP="00CD17CD">
            <w:pPr>
              <w:jc w:val="center"/>
              <w:rPr>
                <w:sz w:val="20"/>
              </w:rPr>
            </w:pPr>
            <w:r w:rsidRPr="00B45384">
              <w:rPr>
                <w:sz w:val="20"/>
              </w:rPr>
              <w:t>2200773.41</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25</w:t>
            </w:r>
          </w:p>
        </w:tc>
        <w:tc>
          <w:tcPr>
            <w:tcW w:w="1417" w:type="dxa"/>
            <w:shd w:val="clear" w:color="auto" w:fill="auto"/>
            <w:noWrap/>
          </w:tcPr>
          <w:p w:rsidR="00CD17CD" w:rsidRPr="00B45384" w:rsidRDefault="00CD17CD" w:rsidP="00CD17CD">
            <w:pPr>
              <w:jc w:val="center"/>
              <w:rPr>
                <w:sz w:val="20"/>
              </w:rPr>
            </w:pPr>
            <w:r w:rsidRPr="00B45384">
              <w:rPr>
                <w:sz w:val="20"/>
              </w:rPr>
              <w:t>486170.84</w:t>
            </w:r>
          </w:p>
        </w:tc>
        <w:tc>
          <w:tcPr>
            <w:tcW w:w="1560" w:type="dxa"/>
            <w:shd w:val="clear" w:color="auto" w:fill="auto"/>
            <w:noWrap/>
          </w:tcPr>
          <w:p w:rsidR="00CD17CD" w:rsidRPr="00B45384" w:rsidRDefault="00CD17CD" w:rsidP="00CD17CD">
            <w:pPr>
              <w:jc w:val="center"/>
              <w:rPr>
                <w:sz w:val="20"/>
              </w:rPr>
            </w:pPr>
            <w:r w:rsidRPr="00B45384">
              <w:rPr>
                <w:sz w:val="20"/>
              </w:rPr>
              <w:t>2200796.47</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26</w:t>
            </w:r>
          </w:p>
        </w:tc>
        <w:tc>
          <w:tcPr>
            <w:tcW w:w="1417" w:type="dxa"/>
            <w:shd w:val="clear" w:color="auto" w:fill="auto"/>
            <w:noWrap/>
          </w:tcPr>
          <w:p w:rsidR="00CD17CD" w:rsidRPr="00B45384" w:rsidRDefault="00CD17CD" w:rsidP="00CD17CD">
            <w:pPr>
              <w:jc w:val="center"/>
              <w:rPr>
                <w:sz w:val="20"/>
              </w:rPr>
            </w:pPr>
            <w:r w:rsidRPr="00B45384">
              <w:rPr>
                <w:sz w:val="20"/>
              </w:rPr>
              <w:t>486135.69</w:t>
            </w:r>
          </w:p>
        </w:tc>
        <w:tc>
          <w:tcPr>
            <w:tcW w:w="1560" w:type="dxa"/>
            <w:shd w:val="clear" w:color="auto" w:fill="auto"/>
            <w:noWrap/>
          </w:tcPr>
          <w:p w:rsidR="00CD17CD" w:rsidRPr="00B45384" w:rsidRDefault="00CD17CD" w:rsidP="00CD17CD">
            <w:pPr>
              <w:jc w:val="center"/>
              <w:rPr>
                <w:sz w:val="20"/>
              </w:rPr>
            </w:pPr>
            <w:r w:rsidRPr="00B45384">
              <w:rPr>
                <w:sz w:val="20"/>
              </w:rPr>
              <w:t>2200819.54</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27</w:t>
            </w:r>
          </w:p>
        </w:tc>
        <w:tc>
          <w:tcPr>
            <w:tcW w:w="1417" w:type="dxa"/>
            <w:shd w:val="clear" w:color="auto" w:fill="auto"/>
            <w:noWrap/>
          </w:tcPr>
          <w:p w:rsidR="00CD17CD" w:rsidRPr="00B45384" w:rsidRDefault="00CD17CD" w:rsidP="00CD17CD">
            <w:pPr>
              <w:jc w:val="center"/>
              <w:rPr>
                <w:sz w:val="20"/>
              </w:rPr>
            </w:pPr>
            <w:r w:rsidRPr="00B45384">
              <w:rPr>
                <w:sz w:val="20"/>
              </w:rPr>
              <w:t>486100.55</w:t>
            </w:r>
          </w:p>
        </w:tc>
        <w:tc>
          <w:tcPr>
            <w:tcW w:w="1560" w:type="dxa"/>
            <w:shd w:val="clear" w:color="auto" w:fill="auto"/>
            <w:noWrap/>
          </w:tcPr>
          <w:p w:rsidR="00CD17CD" w:rsidRPr="00B45384" w:rsidRDefault="00CD17CD" w:rsidP="00CD17CD">
            <w:pPr>
              <w:jc w:val="center"/>
              <w:rPr>
                <w:sz w:val="20"/>
              </w:rPr>
            </w:pPr>
            <w:r w:rsidRPr="00B45384">
              <w:rPr>
                <w:sz w:val="20"/>
              </w:rPr>
              <w:t>2200842.60</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28</w:t>
            </w:r>
          </w:p>
        </w:tc>
        <w:tc>
          <w:tcPr>
            <w:tcW w:w="1417" w:type="dxa"/>
            <w:shd w:val="clear" w:color="auto" w:fill="auto"/>
            <w:noWrap/>
          </w:tcPr>
          <w:p w:rsidR="00CD17CD" w:rsidRPr="00B45384" w:rsidRDefault="00CD17CD" w:rsidP="00CD17CD">
            <w:pPr>
              <w:jc w:val="center"/>
              <w:rPr>
                <w:sz w:val="20"/>
              </w:rPr>
            </w:pPr>
            <w:r w:rsidRPr="00B45384">
              <w:rPr>
                <w:sz w:val="20"/>
              </w:rPr>
              <w:t>486069.49</w:t>
            </w:r>
          </w:p>
        </w:tc>
        <w:tc>
          <w:tcPr>
            <w:tcW w:w="1560" w:type="dxa"/>
            <w:shd w:val="clear" w:color="auto" w:fill="auto"/>
            <w:noWrap/>
          </w:tcPr>
          <w:p w:rsidR="00CD17CD" w:rsidRPr="00B45384" w:rsidRDefault="00CD17CD" w:rsidP="00CD17CD">
            <w:pPr>
              <w:jc w:val="center"/>
              <w:rPr>
                <w:sz w:val="20"/>
              </w:rPr>
            </w:pPr>
            <w:r w:rsidRPr="00B45384">
              <w:rPr>
                <w:sz w:val="20"/>
              </w:rPr>
              <w:t>2200862.98</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29</w:t>
            </w:r>
          </w:p>
        </w:tc>
        <w:tc>
          <w:tcPr>
            <w:tcW w:w="1417" w:type="dxa"/>
            <w:shd w:val="clear" w:color="auto" w:fill="auto"/>
            <w:noWrap/>
          </w:tcPr>
          <w:p w:rsidR="00CD17CD" w:rsidRPr="00B45384" w:rsidRDefault="00CD17CD" w:rsidP="00CD17CD">
            <w:pPr>
              <w:jc w:val="center"/>
              <w:rPr>
                <w:sz w:val="20"/>
              </w:rPr>
            </w:pPr>
            <w:r w:rsidRPr="00B45384">
              <w:rPr>
                <w:sz w:val="20"/>
              </w:rPr>
              <w:t>486060.68</w:t>
            </w:r>
          </w:p>
        </w:tc>
        <w:tc>
          <w:tcPr>
            <w:tcW w:w="1560" w:type="dxa"/>
            <w:shd w:val="clear" w:color="auto" w:fill="auto"/>
            <w:noWrap/>
          </w:tcPr>
          <w:p w:rsidR="00CD17CD" w:rsidRPr="00B45384" w:rsidRDefault="00CD17CD" w:rsidP="00CD17CD">
            <w:pPr>
              <w:jc w:val="center"/>
              <w:rPr>
                <w:sz w:val="20"/>
              </w:rPr>
            </w:pPr>
            <w:r w:rsidRPr="00B45384">
              <w:rPr>
                <w:sz w:val="20"/>
              </w:rPr>
              <w:t>2200785.02</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30</w:t>
            </w:r>
          </w:p>
        </w:tc>
        <w:tc>
          <w:tcPr>
            <w:tcW w:w="1417" w:type="dxa"/>
            <w:shd w:val="clear" w:color="auto" w:fill="auto"/>
            <w:noWrap/>
          </w:tcPr>
          <w:p w:rsidR="00CD17CD" w:rsidRPr="00B45384" w:rsidRDefault="00CD17CD" w:rsidP="00CD17CD">
            <w:pPr>
              <w:jc w:val="center"/>
              <w:rPr>
                <w:sz w:val="20"/>
              </w:rPr>
            </w:pPr>
            <w:r w:rsidRPr="00B45384">
              <w:rPr>
                <w:sz w:val="20"/>
              </w:rPr>
              <w:t>486059.17</w:t>
            </w:r>
          </w:p>
        </w:tc>
        <w:tc>
          <w:tcPr>
            <w:tcW w:w="1560" w:type="dxa"/>
            <w:shd w:val="clear" w:color="auto" w:fill="auto"/>
            <w:noWrap/>
          </w:tcPr>
          <w:p w:rsidR="00CD17CD" w:rsidRPr="00B45384" w:rsidRDefault="00CD17CD" w:rsidP="00CD17CD">
            <w:pPr>
              <w:jc w:val="center"/>
              <w:rPr>
                <w:sz w:val="20"/>
              </w:rPr>
            </w:pPr>
            <w:r w:rsidRPr="00B45384">
              <w:rPr>
                <w:sz w:val="20"/>
              </w:rPr>
              <w:t>2200771.66</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31</w:t>
            </w:r>
          </w:p>
        </w:tc>
        <w:tc>
          <w:tcPr>
            <w:tcW w:w="1417" w:type="dxa"/>
            <w:shd w:val="clear" w:color="auto" w:fill="auto"/>
            <w:noWrap/>
          </w:tcPr>
          <w:p w:rsidR="00CD17CD" w:rsidRPr="00B45384" w:rsidRDefault="00CD17CD" w:rsidP="00CD17CD">
            <w:pPr>
              <w:jc w:val="center"/>
              <w:rPr>
                <w:sz w:val="20"/>
              </w:rPr>
            </w:pPr>
            <w:r w:rsidRPr="00B45384">
              <w:rPr>
                <w:sz w:val="20"/>
              </w:rPr>
              <w:t>486057.89</w:t>
            </w:r>
          </w:p>
        </w:tc>
        <w:tc>
          <w:tcPr>
            <w:tcW w:w="1560" w:type="dxa"/>
            <w:shd w:val="clear" w:color="auto" w:fill="auto"/>
            <w:noWrap/>
          </w:tcPr>
          <w:p w:rsidR="00CD17CD" w:rsidRPr="00B45384" w:rsidRDefault="00CD17CD" w:rsidP="00CD17CD">
            <w:pPr>
              <w:jc w:val="center"/>
              <w:rPr>
                <w:sz w:val="20"/>
              </w:rPr>
            </w:pPr>
            <w:r w:rsidRPr="00B45384">
              <w:rPr>
                <w:sz w:val="20"/>
              </w:rPr>
              <w:t>2200760.27</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32</w:t>
            </w:r>
          </w:p>
        </w:tc>
        <w:tc>
          <w:tcPr>
            <w:tcW w:w="1417" w:type="dxa"/>
            <w:shd w:val="clear" w:color="auto" w:fill="auto"/>
            <w:noWrap/>
          </w:tcPr>
          <w:p w:rsidR="00CD17CD" w:rsidRPr="00B45384" w:rsidRDefault="00CD17CD" w:rsidP="00CD17CD">
            <w:pPr>
              <w:jc w:val="center"/>
              <w:rPr>
                <w:sz w:val="20"/>
              </w:rPr>
            </w:pPr>
            <w:r w:rsidRPr="00B45384">
              <w:rPr>
                <w:sz w:val="20"/>
              </w:rPr>
              <w:t>486068.93</w:t>
            </w:r>
          </w:p>
        </w:tc>
        <w:tc>
          <w:tcPr>
            <w:tcW w:w="1560" w:type="dxa"/>
            <w:shd w:val="clear" w:color="auto" w:fill="auto"/>
            <w:noWrap/>
          </w:tcPr>
          <w:p w:rsidR="00CD17CD" w:rsidRPr="00B45384" w:rsidRDefault="00CD17CD" w:rsidP="00CD17CD">
            <w:pPr>
              <w:jc w:val="center"/>
              <w:rPr>
                <w:sz w:val="20"/>
              </w:rPr>
            </w:pPr>
            <w:r w:rsidRPr="00B45384">
              <w:rPr>
                <w:sz w:val="20"/>
              </w:rPr>
              <w:t>2200702.74</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33</w:t>
            </w:r>
          </w:p>
        </w:tc>
        <w:tc>
          <w:tcPr>
            <w:tcW w:w="1417" w:type="dxa"/>
            <w:shd w:val="clear" w:color="auto" w:fill="auto"/>
            <w:noWrap/>
          </w:tcPr>
          <w:p w:rsidR="00CD17CD" w:rsidRPr="00B45384" w:rsidRDefault="00CD17CD" w:rsidP="00CD17CD">
            <w:pPr>
              <w:jc w:val="center"/>
              <w:rPr>
                <w:sz w:val="20"/>
              </w:rPr>
            </w:pPr>
            <w:r w:rsidRPr="00B45384">
              <w:rPr>
                <w:sz w:val="20"/>
              </w:rPr>
              <w:t>486109.39</w:t>
            </w:r>
          </w:p>
        </w:tc>
        <w:tc>
          <w:tcPr>
            <w:tcW w:w="1560" w:type="dxa"/>
            <w:shd w:val="clear" w:color="auto" w:fill="auto"/>
            <w:noWrap/>
          </w:tcPr>
          <w:p w:rsidR="00CD17CD" w:rsidRPr="00B45384" w:rsidRDefault="00CD17CD" w:rsidP="00CD17CD">
            <w:pPr>
              <w:jc w:val="center"/>
              <w:rPr>
                <w:sz w:val="20"/>
              </w:rPr>
            </w:pPr>
            <w:r w:rsidRPr="00B45384">
              <w:rPr>
                <w:sz w:val="20"/>
              </w:rPr>
              <w:t>2200612.18</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34</w:t>
            </w:r>
          </w:p>
        </w:tc>
        <w:tc>
          <w:tcPr>
            <w:tcW w:w="1417" w:type="dxa"/>
            <w:shd w:val="clear" w:color="auto" w:fill="auto"/>
            <w:noWrap/>
          </w:tcPr>
          <w:p w:rsidR="00CD17CD" w:rsidRPr="00B45384" w:rsidRDefault="00CD17CD" w:rsidP="00CD17CD">
            <w:pPr>
              <w:jc w:val="center"/>
              <w:rPr>
                <w:sz w:val="20"/>
              </w:rPr>
            </w:pPr>
            <w:r w:rsidRPr="00B45384">
              <w:rPr>
                <w:sz w:val="20"/>
              </w:rPr>
              <w:t>486140.27</w:t>
            </w:r>
          </w:p>
        </w:tc>
        <w:tc>
          <w:tcPr>
            <w:tcW w:w="1560" w:type="dxa"/>
            <w:shd w:val="clear" w:color="auto" w:fill="auto"/>
            <w:noWrap/>
          </w:tcPr>
          <w:p w:rsidR="00CD17CD" w:rsidRPr="00B45384" w:rsidRDefault="00CD17CD" w:rsidP="00CD17CD">
            <w:pPr>
              <w:jc w:val="center"/>
              <w:rPr>
                <w:sz w:val="20"/>
              </w:rPr>
            </w:pPr>
            <w:r w:rsidRPr="00B45384">
              <w:rPr>
                <w:sz w:val="20"/>
              </w:rPr>
              <w:t>2200609.01</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35</w:t>
            </w:r>
          </w:p>
        </w:tc>
        <w:tc>
          <w:tcPr>
            <w:tcW w:w="1417" w:type="dxa"/>
            <w:shd w:val="clear" w:color="auto" w:fill="auto"/>
            <w:noWrap/>
          </w:tcPr>
          <w:p w:rsidR="00CD17CD" w:rsidRPr="00B45384" w:rsidRDefault="00CD17CD" w:rsidP="00CD17CD">
            <w:pPr>
              <w:jc w:val="center"/>
              <w:rPr>
                <w:sz w:val="20"/>
              </w:rPr>
            </w:pPr>
            <w:r w:rsidRPr="00B45384">
              <w:rPr>
                <w:sz w:val="20"/>
              </w:rPr>
              <w:t>486120.93</w:t>
            </w:r>
          </w:p>
        </w:tc>
        <w:tc>
          <w:tcPr>
            <w:tcW w:w="1560" w:type="dxa"/>
            <w:shd w:val="clear" w:color="auto" w:fill="auto"/>
            <w:noWrap/>
          </w:tcPr>
          <w:p w:rsidR="00CD17CD" w:rsidRPr="00B45384" w:rsidRDefault="00CD17CD" w:rsidP="00CD17CD">
            <w:pPr>
              <w:jc w:val="center"/>
              <w:rPr>
                <w:sz w:val="20"/>
              </w:rPr>
            </w:pPr>
            <w:r w:rsidRPr="00B45384">
              <w:rPr>
                <w:sz w:val="20"/>
              </w:rPr>
              <w:t>2200581.15</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36</w:t>
            </w:r>
          </w:p>
        </w:tc>
        <w:tc>
          <w:tcPr>
            <w:tcW w:w="1417" w:type="dxa"/>
            <w:shd w:val="clear" w:color="auto" w:fill="auto"/>
            <w:noWrap/>
          </w:tcPr>
          <w:p w:rsidR="00CD17CD" w:rsidRPr="00B45384" w:rsidRDefault="00CD17CD" w:rsidP="00CD17CD">
            <w:pPr>
              <w:jc w:val="center"/>
              <w:rPr>
                <w:sz w:val="20"/>
              </w:rPr>
            </w:pPr>
            <w:r w:rsidRPr="00B45384">
              <w:rPr>
                <w:sz w:val="20"/>
              </w:rPr>
              <w:t>486076.91</w:t>
            </w:r>
          </w:p>
        </w:tc>
        <w:tc>
          <w:tcPr>
            <w:tcW w:w="1560" w:type="dxa"/>
            <w:shd w:val="clear" w:color="auto" w:fill="auto"/>
            <w:noWrap/>
          </w:tcPr>
          <w:p w:rsidR="00CD17CD" w:rsidRPr="00B45384" w:rsidRDefault="00CD17CD" w:rsidP="00CD17CD">
            <w:pPr>
              <w:jc w:val="center"/>
              <w:rPr>
                <w:sz w:val="20"/>
              </w:rPr>
            </w:pPr>
            <w:r w:rsidRPr="00B45384">
              <w:rPr>
                <w:sz w:val="20"/>
              </w:rPr>
              <w:t>2200582.48</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37</w:t>
            </w:r>
          </w:p>
        </w:tc>
        <w:tc>
          <w:tcPr>
            <w:tcW w:w="1417" w:type="dxa"/>
            <w:shd w:val="clear" w:color="auto" w:fill="auto"/>
            <w:noWrap/>
          </w:tcPr>
          <w:p w:rsidR="00CD17CD" w:rsidRPr="00B45384" w:rsidRDefault="00CD17CD" w:rsidP="00CD17CD">
            <w:pPr>
              <w:jc w:val="center"/>
              <w:rPr>
                <w:sz w:val="20"/>
              </w:rPr>
            </w:pPr>
            <w:r w:rsidRPr="00B45384">
              <w:rPr>
                <w:sz w:val="20"/>
              </w:rPr>
              <w:t>486072.97</w:t>
            </w:r>
          </w:p>
        </w:tc>
        <w:tc>
          <w:tcPr>
            <w:tcW w:w="1560" w:type="dxa"/>
            <w:shd w:val="clear" w:color="auto" w:fill="auto"/>
            <w:noWrap/>
          </w:tcPr>
          <w:p w:rsidR="00CD17CD" w:rsidRPr="00B45384" w:rsidRDefault="00CD17CD" w:rsidP="00CD17CD">
            <w:pPr>
              <w:jc w:val="center"/>
              <w:rPr>
                <w:sz w:val="20"/>
              </w:rPr>
            </w:pPr>
            <w:r w:rsidRPr="00B45384">
              <w:rPr>
                <w:sz w:val="20"/>
              </w:rPr>
              <w:t>2200573.76</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38</w:t>
            </w:r>
          </w:p>
        </w:tc>
        <w:tc>
          <w:tcPr>
            <w:tcW w:w="1417" w:type="dxa"/>
            <w:shd w:val="clear" w:color="auto" w:fill="auto"/>
            <w:noWrap/>
          </w:tcPr>
          <w:p w:rsidR="00CD17CD" w:rsidRPr="00B45384" w:rsidRDefault="00CD17CD" w:rsidP="00CD17CD">
            <w:pPr>
              <w:jc w:val="center"/>
              <w:rPr>
                <w:sz w:val="20"/>
              </w:rPr>
            </w:pPr>
            <w:r w:rsidRPr="00B45384">
              <w:rPr>
                <w:sz w:val="20"/>
              </w:rPr>
              <w:t>486105.42</w:t>
            </w:r>
          </w:p>
        </w:tc>
        <w:tc>
          <w:tcPr>
            <w:tcW w:w="1560" w:type="dxa"/>
            <w:shd w:val="clear" w:color="auto" w:fill="auto"/>
            <w:noWrap/>
          </w:tcPr>
          <w:p w:rsidR="00CD17CD" w:rsidRPr="00B45384" w:rsidRDefault="00CD17CD" w:rsidP="00CD17CD">
            <w:pPr>
              <w:jc w:val="center"/>
              <w:rPr>
                <w:sz w:val="20"/>
              </w:rPr>
            </w:pPr>
            <w:r w:rsidRPr="00B45384">
              <w:rPr>
                <w:sz w:val="20"/>
              </w:rPr>
              <w:t>2200541.61</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39</w:t>
            </w:r>
          </w:p>
        </w:tc>
        <w:tc>
          <w:tcPr>
            <w:tcW w:w="1417" w:type="dxa"/>
            <w:shd w:val="clear" w:color="auto" w:fill="auto"/>
            <w:noWrap/>
          </w:tcPr>
          <w:p w:rsidR="00CD17CD" w:rsidRPr="00B45384" w:rsidRDefault="00CD17CD" w:rsidP="00CD17CD">
            <w:pPr>
              <w:jc w:val="center"/>
              <w:rPr>
                <w:sz w:val="20"/>
              </w:rPr>
            </w:pPr>
            <w:r w:rsidRPr="00B45384">
              <w:rPr>
                <w:sz w:val="20"/>
              </w:rPr>
              <w:t>486127.86</w:t>
            </w:r>
          </w:p>
        </w:tc>
        <w:tc>
          <w:tcPr>
            <w:tcW w:w="1560" w:type="dxa"/>
            <w:shd w:val="clear" w:color="auto" w:fill="auto"/>
            <w:noWrap/>
          </w:tcPr>
          <w:p w:rsidR="00CD17CD" w:rsidRPr="00B45384" w:rsidRDefault="00CD17CD" w:rsidP="00CD17CD">
            <w:pPr>
              <w:jc w:val="center"/>
              <w:rPr>
                <w:sz w:val="20"/>
              </w:rPr>
            </w:pPr>
            <w:r w:rsidRPr="00B45384">
              <w:rPr>
                <w:sz w:val="20"/>
              </w:rPr>
              <w:t>2200541.91</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40</w:t>
            </w:r>
          </w:p>
        </w:tc>
        <w:tc>
          <w:tcPr>
            <w:tcW w:w="1417" w:type="dxa"/>
            <w:shd w:val="clear" w:color="auto" w:fill="auto"/>
            <w:noWrap/>
          </w:tcPr>
          <w:p w:rsidR="00CD17CD" w:rsidRPr="00B45384" w:rsidRDefault="00CD17CD" w:rsidP="00CD17CD">
            <w:pPr>
              <w:jc w:val="center"/>
              <w:rPr>
                <w:sz w:val="20"/>
              </w:rPr>
            </w:pPr>
            <w:r w:rsidRPr="00B45384">
              <w:rPr>
                <w:sz w:val="20"/>
              </w:rPr>
              <w:t>486147.18</w:t>
            </w:r>
          </w:p>
        </w:tc>
        <w:tc>
          <w:tcPr>
            <w:tcW w:w="1560" w:type="dxa"/>
            <w:shd w:val="clear" w:color="auto" w:fill="auto"/>
            <w:noWrap/>
          </w:tcPr>
          <w:p w:rsidR="00CD17CD" w:rsidRPr="00B45384" w:rsidRDefault="00CD17CD" w:rsidP="00CD17CD">
            <w:pPr>
              <w:jc w:val="center"/>
              <w:rPr>
                <w:sz w:val="20"/>
              </w:rPr>
            </w:pPr>
            <w:r w:rsidRPr="00B45384">
              <w:rPr>
                <w:sz w:val="20"/>
              </w:rPr>
              <w:t>2200519.60</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41</w:t>
            </w:r>
          </w:p>
        </w:tc>
        <w:tc>
          <w:tcPr>
            <w:tcW w:w="1417" w:type="dxa"/>
            <w:shd w:val="clear" w:color="auto" w:fill="auto"/>
            <w:noWrap/>
          </w:tcPr>
          <w:p w:rsidR="00CD17CD" w:rsidRPr="00B45384" w:rsidRDefault="00CD17CD" w:rsidP="00CD17CD">
            <w:pPr>
              <w:jc w:val="center"/>
              <w:rPr>
                <w:sz w:val="20"/>
              </w:rPr>
            </w:pPr>
            <w:r w:rsidRPr="00B45384">
              <w:rPr>
                <w:sz w:val="20"/>
              </w:rPr>
              <w:t>486134.68</w:t>
            </w:r>
          </w:p>
        </w:tc>
        <w:tc>
          <w:tcPr>
            <w:tcW w:w="1560" w:type="dxa"/>
            <w:shd w:val="clear" w:color="auto" w:fill="auto"/>
            <w:noWrap/>
          </w:tcPr>
          <w:p w:rsidR="00CD17CD" w:rsidRPr="00B45384" w:rsidRDefault="00CD17CD" w:rsidP="00CD17CD">
            <w:pPr>
              <w:jc w:val="center"/>
              <w:rPr>
                <w:sz w:val="20"/>
              </w:rPr>
            </w:pPr>
            <w:r w:rsidRPr="00B45384">
              <w:rPr>
                <w:sz w:val="20"/>
              </w:rPr>
              <w:t>2200509.85</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42</w:t>
            </w:r>
          </w:p>
        </w:tc>
        <w:tc>
          <w:tcPr>
            <w:tcW w:w="1417" w:type="dxa"/>
            <w:shd w:val="clear" w:color="auto" w:fill="auto"/>
            <w:noWrap/>
          </w:tcPr>
          <w:p w:rsidR="00CD17CD" w:rsidRPr="00B45384" w:rsidRDefault="00CD17CD" w:rsidP="00CD17CD">
            <w:pPr>
              <w:jc w:val="center"/>
              <w:rPr>
                <w:sz w:val="20"/>
              </w:rPr>
            </w:pPr>
            <w:r w:rsidRPr="00B45384">
              <w:rPr>
                <w:sz w:val="20"/>
              </w:rPr>
              <w:t>486108.43</w:t>
            </w:r>
          </w:p>
        </w:tc>
        <w:tc>
          <w:tcPr>
            <w:tcW w:w="1560" w:type="dxa"/>
            <w:shd w:val="clear" w:color="auto" w:fill="auto"/>
            <w:noWrap/>
          </w:tcPr>
          <w:p w:rsidR="00CD17CD" w:rsidRPr="00B45384" w:rsidRDefault="00CD17CD" w:rsidP="00CD17CD">
            <w:pPr>
              <w:jc w:val="center"/>
              <w:rPr>
                <w:sz w:val="20"/>
              </w:rPr>
            </w:pPr>
            <w:r w:rsidRPr="00B45384">
              <w:rPr>
                <w:sz w:val="20"/>
              </w:rPr>
              <w:t>2200503.36</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43</w:t>
            </w:r>
          </w:p>
        </w:tc>
        <w:tc>
          <w:tcPr>
            <w:tcW w:w="1417" w:type="dxa"/>
            <w:shd w:val="clear" w:color="auto" w:fill="auto"/>
            <w:noWrap/>
          </w:tcPr>
          <w:p w:rsidR="00CD17CD" w:rsidRPr="00B45384" w:rsidRDefault="00CD17CD" w:rsidP="00CD17CD">
            <w:pPr>
              <w:jc w:val="center"/>
              <w:rPr>
                <w:sz w:val="20"/>
              </w:rPr>
            </w:pPr>
            <w:r w:rsidRPr="00B45384">
              <w:rPr>
                <w:sz w:val="20"/>
              </w:rPr>
              <w:t>486001.57</w:t>
            </w:r>
          </w:p>
        </w:tc>
        <w:tc>
          <w:tcPr>
            <w:tcW w:w="1560" w:type="dxa"/>
            <w:shd w:val="clear" w:color="auto" w:fill="auto"/>
            <w:noWrap/>
          </w:tcPr>
          <w:p w:rsidR="00CD17CD" w:rsidRPr="00B45384" w:rsidRDefault="00CD17CD" w:rsidP="00CD17CD">
            <w:pPr>
              <w:jc w:val="center"/>
              <w:rPr>
                <w:sz w:val="20"/>
              </w:rPr>
            </w:pPr>
            <w:r w:rsidRPr="00B45384">
              <w:rPr>
                <w:sz w:val="20"/>
              </w:rPr>
              <w:t>2200557.47</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44</w:t>
            </w:r>
          </w:p>
        </w:tc>
        <w:tc>
          <w:tcPr>
            <w:tcW w:w="1417" w:type="dxa"/>
            <w:shd w:val="clear" w:color="auto" w:fill="auto"/>
            <w:noWrap/>
          </w:tcPr>
          <w:p w:rsidR="00CD17CD" w:rsidRPr="00B45384" w:rsidRDefault="00CD17CD" w:rsidP="00CD17CD">
            <w:pPr>
              <w:jc w:val="center"/>
              <w:rPr>
                <w:sz w:val="20"/>
              </w:rPr>
            </w:pPr>
            <w:r w:rsidRPr="00B45384">
              <w:rPr>
                <w:sz w:val="20"/>
              </w:rPr>
              <w:t>485948.86</w:t>
            </w:r>
          </w:p>
        </w:tc>
        <w:tc>
          <w:tcPr>
            <w:tcW w:w="1560" w:type="dxa"/>
            <w:shd w:val="clear" w:color="auto" w:fill="auto"/>
            <w:noWrap/>
          </w:tcPr>
          <w:p w:rsidR="00CD17CD" w:rsidRPr="00B45384" w:rsidRDefault="00CD17CD" w:rsidP="00CD17CD">
            <w:pPr>
              <w:jc w:val="center"/>
              <w:rPr>
                <w:sz w:val="20"/>
              </w:rPr>
            </w:pPr>
            <w:r w:rsidRPr="00B45384">
              <w:rPr>
                <w:sz w:val="20"/>
              </w:rPr>
              <w:t>2200531.25</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45</w:t>
            </w:r>
          </w:p>
        </w:tc>
        <w:tc>
          <w:tcPr>
            <w:tcW w:w="1417" w:type="dxa"/>
            <w:shd w:val="clear" w:color="auto" w:fill="auto"/>
            <w:noWrap/>
          </w:tcPr>
          <w:p w:rsidR="00CD17CD" w:rsidRPr="00B45384" w:rsidRDefault="00CD17CD" w:rsidP="00CD17CD">
            <w:pPr>
              <w:jc w:val="center"/>
              <w:rPr>
                <w:sz w:val="20"/>
              </w:rPr>
            </w:pPr>
            <w:r w:rsidRPr="00B45384">
              <w:rPr>
                <w:sz w:val="20"/>
              </w:rPr>
              <w:t>485941.85</w:t>
            </w:r>
          </w:p>
        </w:tc>
        <w:tc>
          <w:tcPr>
            <w:tcW w:w="1560" w:type="dxa"/>
            <w:shd w:val="clear" w:color="auto" w:fill="auto"/>
            <w:noWrap/>
          </w:tcPr>
          <w:p w:rsidR="00CD17CD" w:rsidRPr="00B45384" w:rsidRDefault="00CD17CD" w:rsidP="00CD17CD">
            <w:pPr>
              <w:jc w:val="center"/>
              <w:rPr>
                <w:sz w:val="20"/>
              </w:rPr>
            </w:pPr>
            <w:r w:rsidRPr="00B45384">
              <w:rPr>
                <w:sz w:val="20"/>
              </w:rPr>
              <w:t>2200500.21</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46</w:t>
            </w:r>
          </w:p>
        </w:tc>
        <w:tc>
          <w:tcPr>
            <w:tcW w:w="1417" w:type="dxa"/>
            <w:shd w:val="clear" w:color="auto" w:fill="auto"/>
            <w:noWrap/>
          </w:tcPr>
          <w:p w:rsidR="00CD17CD" w:rsidRPr="00B45384" w:rsidRDefault="00CD17CD" w:rsidP="00CD17CD">
            <w:pPr>
              <w:jc w:val="center"/>
              <w:rPr>
                <w:sz w:val="20"/>
              </w:rPr>
            </w:pPr>
            <w:r w:rsidRPr="00B45384">
              <w:rPr>
                <w:sz w:val="20"/>
              </w:rPr>
              <w:t>485941.72</w:t>
            </w:r>
          </w:p>
        </w:tc>
        <w:tc>
          <w:tcPr>
            <w:tcW w:w="1560" w:type="dxa"/>
            <w:shd w:val="clear" w:color="auto" w:fill="auto"/>
            <w:noWrap/>
          </w:tcPr>
          <w:p w:rsidR="00CD17CD" w:rsidRPr="00B45384" w:rsidRDefault="00CD17CD" w:rsidP="00CD17CD">
            <w:pPr>
              <w:jc w:val="center"/>
              <w:rPr>
                <w:sz w:val="20"/>
              </w:rPr>
            </w:pPr>
            <w:r w:rsidRPr="00B45384">
              <w:rPr>
                <w:sz w:val="20"/>
              </w:rPr>
              <w:t>2200482.56</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47</w:t>
            </w:r>
          </w:p>
        </w:tc>
        <w:tc>
          <w:tcPr>
            <w:tcW w:w="1417" w:type="dxa"/>
            <w:shd w:val="clear" w:color="auto" w:fill="auto"/>
            <w:noWrap/>
          </w:tcPr>
          <w:p w:rsidR="00CD17CD" w:rsidRPr="00B45384" w:rsidRDefault="00CD17CD" w:rsidP="00CD17CD">
            <w:pPr>
              <w:jc w:val="center"/>
              <w:rPr>
                <w:sz w:val="20"/>
              </w:rPr>
            </w:pPr>
            <w:r w:rsidRPr="00B45384">
              <w:rPr>
                <w:sz w:val="20"/>
              </w:rPr>
              <w:t>485927.40</w:t>
            </w:r>
          </w:p>
        </w:tc>
        <w:tc>
          <w:tcPr>
            <w:tcW w:w="1560" w:type="dxa"/>
            <w:shd w:val="clear" w:color="auto" w:fill="auto"/>
            <w:noWrap/>
          </w:tcPr>
          <w:p w:rsidR="00CD17CD" w:rsidRPr="00B45384" w:rsidRDefault="00CD17CD" w:rsidP="00CD17CD">
            <w:pPr>
              <w:jc w:val="center"/>
              <w:rPr>
                <w:sz w:val="20"/>
              </w:rPr>
            </w:pPr>
            <w:r w:rsidRPr="00B45384">
              <w:rPr>
                <w:sz w:val="20"/>
              </w:rPr>
              <w:t>2200466.57</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48</w:t>
            </w:r>
          </w:p>
        </w:tc>
        <w:tc>
          <w:tcPr>
            <w:tcW w:w="1417" w:type="dxa"/>
            <w:shd w:val="clear" w:color="auto" w:fill="auto"/>
            <w:noWrap/>
          </w:tcPr>
          <w:p w:rsidR="00CD17CD" w:rsidRPr="00B45384" w:rsidRDefault="00CD17CD" w:rsidP="00CD17CD">
            <w:pPr>
              <w:jc w:val="center"/>
              <w:rPr>
                <w:sz w:val="20"/>
              </w:rPr>
            </w:pPr>
            <w:r w:rsidRPr="00B45384">
              <w:rPr>
                <w:sz w:val="20"/>
              </w:rPr>
              <w:t>485897.72</w:t>
            </w:r>
          </w:p>
        </w:tc>
        <w:tc>
          <w:tcPr>
            <w:tcW w:w="1560" w:type="dxa"/>
            <w:shd w:val="clear" w:color="auto" w:fill="auto"/>
            <w:noWrap/>
          </w:tcPr>
          <w:p w:rsidR="00CD17CD" w:rsidRPr="00B45384" w:rsidRDefault="00CD17CD" w:rsidP="00CD17CD">
            <w:pPr>
              <w:jc w:val="center"/>
              <w:rPr>
                <w:sz w:val="20"/>
              </w:rPr>
            </w:pPr>
            <w:r w:rsidRPr="00B45384">
              <w:rPr>
                <w:sz w:val="20"/>
              </w:rPr>
              <w:t>2200474.10</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49</w:t>
            </w:r>
          </w:p>
        </w:tc>
        <w:tc>
          <w:tcPr>
            <w:tcW w:w="1417" w:type="dxa"/>
            <w:shd w:val="clear" w:color="auto" w:fill="auto"/>
            <w:noWrap/>
          </w:tcPr>
          <w:p w:rsidR="00CD17CD" w:rsidRPr="00B45384" w:rsidRDefault="00CD17CD" w:rsidP="00CD17CD">
            <w:pPr>
              <w:jc w:val="center"/>
              <w:rPr>
                <w:sz w:val="20"/>
              </w:rPr>
            </w:pPr>
            <w:r w:rsidRPr="00B45384">
              <w:rPr>
                <w:sz w:val="20"/>
              </w:rPr>
              <w:t>485897.72</w:t>
            </w:r>
          </w:p>
        </w:tc>
        <w:tc>
          <w:tcPr>
            <w:tcW w:w="1560" w:type="dxa"/>
            <w:shd w:val="clear" w:color="auto" w:fill="auto"/>
            <w:noWrap/>
          </w:tcPr>
          <w:p w:rsidR="00CD17CD" w:rsidRPr="00B45384" w:rsidRDefault="00CD17CD" w:rsidP="00CD17CD">
            <w:pPr>
              <w:jc w:val="center"/>
              <w:rPr>
                <w:sz w:val="20"/>
              </w:rPr>
            </w:pPr>
            <w:r w:rsidRPr="00B45384">
              <w:rPr>
                <w:sz w:val="20"/>
              </w:rPr>
              <w:t>2200452.98</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50</w:t>
            </w:r>
          </w:p>
        </w:tc>
        <w:tc>
          <w:tcPr>
            <w:tcW w:w="1417" w:type="dxa"/>
            <w:shd w:val="clear" w:color="auto" w:fill="auto"/>
            <w:noWrap/>
          </w:tcPr>
          <w:p w:rsidR="00CD17CD" w:rsidRPr="00B45384" w:rsidRDefault="00CD17CD" w:rsidP="00CD17CD">
            <w:pPr>
              <w:jc w:val="center"/>
              <w:rPr>
                <w:sz w:val="20"/>
              </w:rPr>
            </w:pPr>
            <w:r w:rsidRPr="00B45384">
              <w:rPr>
                <w:sz w:val="20"/>
              </w:rPr>
              <w:t>485928.22</w:t>
            </w:r>
          </w:p>
        </w:tc>
        <w:tc>
          <w:tcPr>
            <w:tcW w:w="1560" w:type="dxa"/>
            <w:shd w:val="clear" w:color="auto" w:fill="auto"/>
            <w:noWrap/>
          </w:tcPr>
          <w:p w:rsidR="00CD17CD" w:rsidRPr="00B45384" w:rsidRDefault="00CD17CD" w:rsidP="00CD17CD">
            <w:pPr>
              <w:jc w:val="center"/>
              <w:rPr>
                <w:sz w:val="20"/>
              </w:rPr>
            </w:pPr>
            <w:r w:rsidRPr="00B45384">
              <w:rPr>
                <w:sz w:val="20"/>
              </w:rPr>
              <w:t>2200411.54</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51</w:t>
            </w:r>
          </w:p>
        </w:tc>
        <w:tc>
          <w:tcPr>
            <w:tcW w:w="1417" w:type="dxa"/>
            <w:shd w:val="clear" w:color="auto" w:fill="auto"/>
            <w:noWrap/>
          </w:tcPr>
          <w:p w:rsidR="00CD17CD" w:rsidRPr="00B45384" w:rsidRDefault="00CD17CD" w:rsidP="00CD17CD">
            <w:pPr>
              <w:jc w:val="center"/>
              <w:rPr>
                <w:sz w:val="20"/>
              </w:rPr>
            </w:pPr>
            <w:r w:rsidRPr="00B45384">
              <w:rPr>
                <w:sz w:val="20"/>
              </w:rPr>
              <w:t>485927.84</w:t>
            </w:r>
          </w:p>
        </w:tc>
        <w:tc>
          <w:tcPr>
            <w:tcW w:w="1560" w:type="dxa"/>
            <w:shd w:val="clear" w:color="auto" w:fill="auto"/>
            <w:noWrap/>
          </w:tcPr>
          <w:p w:rsidR="00CD17CD" w:rsidRPr="00B45384" w:rsidRDefault="00CD17CD" w:rsidP="00CD17CD">
            <w:pPr>
              <w:jc w:val="center"/>
              <w:rPr>
                <w:sz w:val="20"/>
              </w:rPr>
            </w:pPr>
            <w:r w:rsidRPr="00B45384">
              <w:rPr>
                <w:sz w:val="20"/>
              </w:rPr>
              <w:t>2200376.00</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52</w:t>
            </w:r>
          </w:p>
        </w:tc>
        <w:tc>
          <w:tcPr>
            <w:tcW w:w="1417" w:type="dxa"/>
            <w:shd w:val="clear" w:color="auto" w:fill="auto"/>
            <w:noWrap/>
          </w:tcPr>
          <w:p w:rsidR="00CD17CD" w:rsidRPr="00B45384" w:rsidRDefault="00CD17CD" w:rsidP="00CD17CD">
            <w:pPr>
              <w:jc w:val="center"/>
              <w:rPr>
                <w:sz w:val="20"/>
              </w:rPr>
            </w:pPr>
            <w:r w:rsidRPr="00B45384">
              <w:rPr>
                <w:sz w:val="20"/>
              </w:rPr>
              <w:t>485937.15</w:t>
            </w:r>
          </w:p>
        </w:tc>
        <w:tc>
          <w:tcPr>
            <w:tcW w:w="1560" w:type="dxa"/>
            <w:shd w:val="clear" w:color="auto" w:fill="auto"/>
            <w:noWrap/>
          </w:tcPr>
          <w:p w:rsidR="00CD17CD" w:rsidRPr="00B45384" w:rsidRDefault="00CD17CD" w:rsidP="00CD17CD">
            <w:pPr>
              <w:jc w:val="center"/>
              <w:rPr>
                <w:sz w:val="20"/>
              </w:rPr>
            </w:pPr>
            <w:r w:rsidRPr="00B45384">
              <w:rPr>
                <w:sz w:val="20"/>
              </w:rPr>
              <w:t>2200355.91</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53</w:t>
            </w:r>
          </w:p>
        </w:tc>
        <w:tc>
          <w:tcPr>
            <w:tcW w:w="1417" w:type="dxa"/>
            <w:shd w:val="clear" w:color="auto" w:fill="auto"/>
            <w:noWrap/>
          </w:tcPr>
          <w:p w:rsidR="00CD17CD" w:rsidRPr="00B45384" w:rsidRDefault="00CD17CD" w:rsidP="00CD17CD">
            <w:pPr>
              <w:jc w:val="center"/>
              <w:rPr>
                <w:sz w:val="20"/>
              </w:rPr>
            </w:pPr>
            <w:r w:rsidRPr="00B45384">
              <w:rPr>
                <w:sz w:val="20"/>
              </w:rPr>
              <w:t>486009.86</w:t>
            </w:r>
          </w:p>
        </w:tc>
        <w:tc>
          <w:tcPr>
            <w:tcW w:w="1560" w:type="dxa"/>
            <w:shd w:val="clear" w:color="auto" w:fill="auto"/>
            <w:noWrap/>
          </w:tcPr>
          <w:p w:rsidR="00CD17CD" w:rsidRPr="00B45384" w:rsidRDefault="00CD17CD" w:rsidP="00CD17CD">
            <w:pPr>
              <w:jc w:val="center"/>
              <w:rPr>
                <w:sz w:val="20"/>
              </w:rPr>
            </w:pPr>
            <w:r w:rsidRPr="00B45384">
              <w:rPr>
                <w:sz w:val="20"/>
              </w:rPr>
              <w:t>2200366.74</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54</w:t>
            </w:r>
          </w:p>
        </w:tc>
        <w:tc>
          <w:tcPr>
            <w:tcW w:w="1417" w:type="dxa"/>
            <w:shd w:val="clear" w:color="auto" w:fill="auto"/>
            <w:noWrap/>
          </w:tcPr>
          <w:p w:rsidR="00CD17CD" w:rsidRPr="00B45384" w:rsidRDefault="00CD17CD" w:rsidP="00CD17CD">
            <w:pPr>
              <w:jc w:val="center"/>
              <w:rPr>
                <w:sz w:val="20"/>
              </w:rPr>
            </w:pPr>
            <w:r w:rsidRPr="00B45384">
              <w:rPr>
                <w:sz w:val="20"/>
              </w:rPr>
              <w:t>486019.42</w:t>
            </w:r>
          </w:p>
        </w:tc>
        <w:tc>
          <w:tcPr>
            <w:tcW w:w="1560" w:type="dxa"/>
            <w:shd w:val="clear" w:color="auto" w:fill="auto"/>
            <w:noWrap/>
          </w:tcPr>
          <w:p w:rsidR="00CD17CD" w:rsidRPr="00B45384" w:rsidRDefault="00CD17CD" w:rsidP="00CD17CD">
            <w:pPr>
              <w:jc w:val="center"/>
              <w:rPr>
                <w:sz w:val="20"/>
              </w:rPr>
            </w:pPr>
            <w:r w:rsidRPr="00B45384">
              <w:rPr>
                <w:sz w:val="20"/>
              </w:rPr>
              <w:t>2200357.72</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55</w:t>
            </w:r>
          </w:p>
        </w:tc>
        <w:tc>
          <w:tcPr>
            <w:tcW w:w="1417" w:type="dxa"/>
            <w:shd w:val="clear" w:color="auto" w:fill="auto"/>
            <w:noWrap/>
          </w:tcPr>
          <w:p w:rsidR="00CD17CD" w:rsidRPr="00B45384" w:rsidRDefault="00CD17CD" w:rsidP="00CD17CD">
            <w:pPr>
              <w:jc w:val="center"/>
              <w:rPr>
                <w:sz w:val="20"/>
              </w:rPr>
            </w:pPr>
            <w:r w:rsidRPr="00B45384">
              <w:rPr>
                <w:sz w:val="20"/>
              </w:rPr>
              <w:t>486026.95</w:t>
            </w:r>
          </w:p>
        </w:tc>
        <w:tc>
          <w:tcPr>
            <w:tcW w:w="1560" w:type="dxa"/>
            <w:shd w:val="clear" w:color="auto" w:fill="auto"/>
            <w:noWrap/>
          </w:tcPr>
          <w:p w:rsidR="00CD17CD" w:rsidRPr="00B45384" w:rsidRDefault="00CD17CD" w:rsidP="00CD17CD">
            <w:pPr>
              <w:jc w:val="center"/>
              <w:rPr>
                <w:sz w:val="20"/>
              </w:rPr>
            </w:pPr>
            <w:r w:rsidRPr="00B45384">
              <w:rPr>
                <w:sz w:val="20"/>
              </w:rPr>
              <w:t>2200325.24</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56</w:t>
            </w:r>
          </w:p>
        </w:tc>
        <w:tc>
          <w:tcPr>
            <w:tcW w:w="1417" w:type="dxa"/>
            <w:shd w:val="clear" w:color="auto" w:fill="auto"/>
            <w:noWrap/>
          </w:tcPr>
          <w:p w:rsidR="00CD17CD" w:rsidRPr="00B45384" w:rsidRDefault="00CD17CD" w:rsidP="00CD17CD">
            <w:pPr>
              <w:jc w:val="center"/>
              <w:rPr>
                <w:sz w:val="20"/>
              </w:rPr>
            </w:pPr>
            <w:r w:rsidRPr="00B45384">
              <w:rPr>
                <w:sz w:val="20"/>
              </w:rPr>
              <w:t>486078.49</w:t>
            </w:r>
          </w:p>
        </w:tc>
        <w:tc>
          <w:tcPr>
            <w:tcW w:w="1560" w:type="dxa"/>
            <w:shd w:val="clear" w:color="auto" w:fill="auto"/>
            <w:noWrap/>
          </w:tcPr>
          <w:p w:rsidR="00CD17CD" w:rsidRPr="00B45384" w:rsidRDefault="00CD17CD" w:rsidP="00CD17CD">
            <w:pPr>
              <w:jc w:val="center"/>
              <w:rPr>
                <w:sz w:val="20"/>
              </w:rPr>
            </w:pPr>
            <w:r w:rsidRPr="00B45384">
              <w:rPr>
                <w:sz w:val="20"/>
              </w:rPr>
              <w:t>2200324.21</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57</w:t>
            </w:r>
          </w:p>
        </w:tc>
        <w:tc>
          <w:tcPr>
            <w:tcW w:w="1417" w:type="dxa"/>
            <w:shd w:val="clear" w:color="auto" w:fill="auto"/>
            <w:noWrap/>
          </w:tcPr>
          <w:p w:rsidR="00CD17CD" w:rsidRPr="00B45384" w:rsidRDefault="00CD17CD" w:rsidP="00CD17CD">
            <w:pPr>
              <w:jc w:val="center"/>
              <w:rPr>
                <w:sz w:val="20"/>
              </w:rPr>
            </w:pPr>
            <w:r w:rsidRPr="00B45384">
              <w:rPr>
                <w:sz w:val="20"/>
              </w:rPr>
              <w:t>486105.16</w:t>
            </w:r>
          </w:p>
        </w:tc>
        <w:tc>
          <w:tcPr>
            <w:tcW w:w="1560" w:type="dxa"/>
            <w:shd w:val="clear" w:color="auto" w:fill="auto"/>
            <w:noWrap/>
          </w:tcPr>
          <w:p w:rsidR="00CD17CD" w:rsidRPr="00B45384" w:rsidRDefault="00CD17CD" w:rsidP="00CD17CD">
            <w:pPr>
              <w:jc w:val="center"/>
              <w:rPr>
                <w:sz w:val="20"/>
              </w:rPr>
            </w:pPr>
            <w:r w:rsidRPr="00B45384">
              <w:rPr>
                <w:sz w:val="20"/>
              </w:rPr>
              <w:t>2200329.04</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58</w:t>
            </w:r>
          </w:p>
        </w:tc>
        <w:tc>
          <w:tcPr>
            <w:tcW w:w="1417" w:type="dxa"/>
            <w:shd w:val="clear" w:color="auto" w:fill="auto"/>
            <w:noWrap/>
          </w:tcPr>
          <w:p w:rsidR="00CD17CD" w:rsidRPr="00B45384" w:rsidRDefault="00CD17CD" w:rsidP="00CD17CD">
            <w:pPr>
              <w:jc w:val="center"/>
              <w:rPr>
                <w:sz w:val="20"/>
              </w:rPr>
            </w:pPr>
            <w:r w:rsidRPr="00B45384">
              <w:rPr>
                <w:sz w:val="20"/>
              </w:rPr>
              <w:t>486131.06</w:t>
            </w:r>
          </w:p>
        </w:tc>
        <w:tc>
          <w:tcPr>
            <w:tcW w:w="1560" w:type="dxa"/>
            <w:shd w:val="clear" w:color="auto" w:fill="auto"/>
            <w:noWrap/>
          </w:tcPr>
          <w:p w:rsidR="00CD17CD" w:rsidRPr="00B45384" w:rsidRDefault="00CD17CD" w:rsidP="00CD17CD">
            <w:pPr>
              <w:jc w:val="center"/>
              <w:rPr>
                <w:sz w:val="20"/>
              </w:rPr>
            </w:pPr>
            <w:r w:rsidRPr="00B45384">
              <w:rPr>
                <w:sz w:val="20"/>
              </w:rPr>
              <w:t>2200351.22</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lastRenderedPageBreak/>
              <w:t>59</w:t>
            </w:r>
          </w:p>
        </w:tc>
        <w:tc>
          <w:tcPr>
            <w:tcW w:w="1417" w:type="dxa"/>
            <w:shd w:val="clear" w:color="auto" w:fill="auto"/>
            <w:noWrap/>
          </w:tcPr>
          <w:p w:rsidR="00CD17CD" w:rsidRPr="00B45384" w:rsidRDefault="00CD17CD" w:rsidP="00CD17CD">
            <w:pPr>
              <w:jc w:val="center"/>
              <w:rPr>
                <w:sz w:val="20"/>
              </w:rPr>
            </w:pPr>
            <w:r w:rsidRPr="00B45384">
              <w:rPr>
                <w:sz w:val="20"/>
              </w:rPr>
              <w:t>486130.47</w:t>
            </w:r>
          </w:p>
        </w:tc>
        <w:tc>
          <w:tcPr>
            <w:tcW w:w="1560" w:type="dxa"/>
            <w:shd w:val="clear" w:color="auto" w:fill="auto"/>
            <w:noWrap/>
          </w:tcPr>
          <w:p w:rsidR="00CD17CD" w:rsidRPr="00B45384" w:rsidRDefault="00CD17CD" w:rsidP="00CD17CD">
            <w:pPr>
              <w:jc w:val="center"/>
              <w:rPr>
                <w:sz w:val="20"/>
              </w:rPr>
            </w:pPr>
            <w:r w:rsidRPr="00B45384">
              <w:rPr>
                <w:sz w:val="20"/>
              </w:rPr>
              <w:t>2200360.71</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60</w:t>
            </w:r>
          </w:p>
        </w:tc>
        <w:tc>
          <w:tcPr>
            <w:tcW w:w="1417" w:type="dxa"/>
            <w:shd w:val="clear" w:color="auto" w:fill="auto"/>
            <w:noWrap/>
          </w:tcPr>
          <w:p w:rsidR="00CD17CD" w:rsidRPr="00B45384" w:rsidRDefault="00CD17CD" w:rsidP="00CD17CD">
            <w:pPr>
              <w:jc w:val="center"/>
              <w:rPr>
                <w:sz w:val="20"/>
              </w:rPr>
            </w:pPr>
            <w:r w:rsidRPr="00B45384">
              <w:rPr>
                <w:sz w:val="20"/>
              </w:rPr>
              <w:t>486159.16</w:t>
            </w:r>
          </w:p>
        </w:tc>
        <w:tc>
          <w:tcPr>
            <w:tcW w:w="1560" w:type="dxa"/>
            <w:shd w:val="clear" w:color="auto" w:fill="auto"/>
            <w:noWrap/>
          </w:tcPr>
          <w:p w:rsidR="00CD17CD" w:rsidRPr="00B45384" w:rsidRDefault="00CD17CD" w:rsidP="00CD17CD">
            <w:pPr>
              <w:jc w:val="center"/>
              <w:rPr>
                <w:sz w:val="20"/>
              </w:rPr>
            </w:pPr>
            <w:r w:rsidRPr="00B45384">
              <w:rPr>
                <w:sz w:val="20"/>
              </w:rPr>
              <w:t>2200395.53</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61</w:t>
            </w:r>
          </w:p>
        </w:tc>
        <w:tc>
          <w:tcPr>
            <w:tcW w:w="1417" w:type="dxa"/>
            <w:shd w:val="clear" w:color="auto" w:fill="auto"/>
            <w:noWrap/>
          </w:tcPr>
          <w:p w:rsidR="00CD17CD" w:rsidRPr="00B45384" w:rsidRDefault="00CD17CD" w:rsidP="00CD17CD">
            <w:pPr>
              <w:jc w:val="center"/>
              <w:rPr>
                <w:sz w:val="20"/>
              </w:rPr>
            </w:pPr>
            <w:r w:rsidRPr="00B45384">
              <w:rPr>
                <w:sz w:val="20"/>
              </w:rPr>
              <w:t>486189.12</w:t>
            </w:r>
          </w:p>
        </w:tc>
        <w:tc>
          <w:tcPr>
            <w:tcW w:w="1560" w:type="dxa"/>
            <w:shd w:val="clear" w:color="auto" w:fill="auto"/>
            <w:noWrap/>
          </w:tcPr>
          <w:p w:rsidR="00CD17CD" w:rsidRPr="00B45384" w:rsidRDefault="00CD17CD" w:rsidP="00CD17CD">
            <w:pPr>
              <w:jc w:val="center"/>
              <w:rPr>
                <w:sz w:val="20"/>
              </w:rPr>
            </w:pPr>
            <w:r w:rsidRPr="00B45384">
              <w:rPr>
                <w:sz w:val="20"/>
              </w:rPr>
              <w:t>2200405.31</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62</w:t>
            </w:r>
          </w:p>
        </w:tc>
        <w:tc>
          <w:tcPr>
            <w:tcW w:w="1417" w:type="dxa"/>
            <w:shd w:val="clear" w:color="auto" w:fill="auto"/>
            <w:noWrap/>
          </w:tcPr>
          <w:p w:rsidR="00CD17CD" w:rsidRPr="00B45384" w:rsidRDefault="00CD17CD" w:rsidP="00CD17CD">
            <w:pPr>
              <w:jc w:val="center"/>
              <w:rPr>
                <w:sz w:val="20"/>
              </w:rPr>
            </w:pPr>
            <w:r w:rsidRPr="00B45384">
              <w:rPr>
                <w:sz w:val="20"/>
              </w:rPr>
              <w:t>486206.65</w:t>
            </w:r>
          </w:p>
        </w:tc>
        <w:tc>
          <w:tcPr>
            <w:tcW w:w="1560" w:type="dxa"/>
            <w:shd w:val="clear" w:color="auto" w:fill="auto"/>
            <w:noWrap/>
          </w:tcPr>
          <w:p w:rsidR="00CD17CD" w:rsidRPr="00B45384" w:rsidRDefault="00CD17CD" w:rsidP="00CD17CD">
            <w:pPr>
              <w:jc w:val="center"/>
              <w:rPr>
                <w:sz w:val="20"/>
              </w:rPr>
            </w:pPr>
            <w:r w:rsidRPr="00B45384">
              <w:rPr>
                <w:sz w:val="20"/>
              </w:rPr>
              <w:t>2200382.70</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63</w:t>
            </w:r>
          </w:p>
        </w:tc>
        <w:tc>
          <w:tcPr>
            <w:tcW w:w="1417" w:type="dxa"/>
            <w:shd w:val="clear" w:color="auto" w:fill="auto"/>
            <w:noWrap/>
          </w:tcPr>
          <w:p w:rsidR="00CD17CD" w:rsidRPr="00B45384" w:rsidRDefault="00CD17CD" w:rsidP="00CD17CD">
            <w:pPr>
              <w:jc w:val="center"/>
              <w:rPr>
                <w:sz w:val="20"/>
              </w:rPr>
            </w:pPr>
            <w:r w:rsidRPr="00B45384">
              <w:rPr>
                <w:sz w:val="20"/>
              </w:rPr>
              <w:t>486184.51</w:t>
            </w:r>
          </w:p>
        </w:tc>
        <w:tc>
          <w:tcPr>
            <w:tcW w:w="1560" w:type="dxa"/>
            <w:shd w:val="clear" w:color="auto" w:fill="auto"/>
            <w:noWrap/>
          </w:tcPr>
          <w:p w:rsidR="00CD17CD" w:rsidRPr="00B45384" w:rsidRDefault="00CD17CD" w:rsidP="00CD17CD">
            <w:pPr>
              <w:jc w:val="center"/>
              <w:rPr>
                <w:sz w:val="20"/>
              </w:rPr>
            </w:pPr>
            <w:r w:rsidRPr="00B45384">
              <w:rPr>
                <w:sz w:val="20"/>
              </w:rPr>
              <w:t>2200318.03</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64</w:t>
            </w:r>
          </w:p>
        </w:tc>
        <w:tc>
          <w:tcPr>
            <w:tcW w:w="1417" w:type="dxa"/>
            <w:shd w:val="clear" w:color="auto" w:fill="auto"/>
            <w:noWrap/>
          </w:tcPr>
          <w:p w:rsidR="00CD17CD" w:rsidRPr="00B45384" w:rsidRDefault="00CD17CD" w:rsidP="00CD17CD">
            <w:pPr>
              <w:jc w:val="center"/>
              <w:rPr>
                <w:sz w:val="20"/>
              </w:rPr>
            </w:pPr>
            <w:r w:rsidRPr="00B45384">
              <w:rPr>
                <w:sz w:val="20"/>
              </w:rPr>
              <w:t>486203.19</w:t>
            </w:r>
          </w:p>
        </w:tc>
        <w:tc>
          <w:tcPr>
            <w:tcW w:w="1560" w:type="dxa"/>
            <w:shd w:val="clear" w:color="auto" w:fill="auto"/>
            <w:noWrap/>
          </w:tcPr>
          <w:p w:rsidR="00CD17CD" w:rsidRPr="00B45384" w:rsidRDefault="00CD17CD" w:rsidP="00CD17CD">
            <w:pPr>
              <w:jc w:val="center"/>
              <w:rPr>
                <w:sz w:val="20"/>
              </w:rPr>
            </w:pPr>
            <w:r w:rsidRPr="00B45384">
              <w:rPr>
                <w:sz w:val="20"/>
              </w:rPr>
              <w:t>2200317.90</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65</w:t>
            </w:r>
          </w:p>
        </w:tc>
        <w:tc>
          <w:tcPr>
            <w:tcW w:w="1417" w:type="dxa"/>
            <w:shd w:val="clear" w:color="auto" w:fill="auto"/>
            <w:noWrap/>
          </w:tcPr>
          <w:p w:rsidR="00CD17CD" w:rsidRPr="00B45384" w:rsidRDefault="00CD17CD" w:rsidP="00CD17CD">
            <w:pPr>
              <w:jc w:val="center"/>
              <w:rPr>
                <w:sz w:val="20"/>
              </w:rPr>
            </w:pPr>
            <w:r w:rsidRPr="00B45384">
              <w:rPr>
                <w:sz w:val="20"/>
              </w:rPr>
              <w:t>486222.51</w:t>
            </w:r>
          </w:p>
        </w:tc>
        <w:tc>
          <w:tcPr>
            <w:tcW w:w="1560" w:type="dxa"/>
            <w:shd w:val="clear" w:color="auto" w:fill="auto"/>
            <w:noWrap/>
          </w:tcPr>
          <w:p w:rsidR="00CD17CD" w:rsidRPr="00B45384" w:rsidRDefault="00CD17CD" w:rsidP="00CD17CD">
            <w:pPr>
              <w:jc w:val="center"/>
              <w:rPr>
                <w:sz w:val="20"/>
              </w:rPr>
            </w:pPr>
            <w:r w:rsidRPr="00B45384">
              <w:rPr>
                <w:sz w:val="20"/>
              </w:rPr>
              <w:t>2200352.40</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66</w:t>
            </w:r>
          </w:p>
        </w:tc>
        <w:tc>
          <w:tcPr>
            <w:tcW w:w="1417" w:type="dxa"/>
            <w:shd w:val="clear" w:color="auto" w:fill="auto"/>
            <w:noWrap/>
          </w:tcPr>
          <w:p w:rsidR="00CD17CD" w:rsidRPr="00B45384" w:rsidRDefault="00CD17CD" w:rsidP="00CD17CD">
            <w:pPr>
              <w:jc w:val="center"/>
              <w:rPr>
                <w:sz w:val="20"/>
              </w:rPr>
            </w:pPr>
            <w:r w:rsidRPr="00B45384">
              <w:rPr>
                <w:sz w:val="20"/>
              </w:rPr>
              <w:t>486247.94</w:t>
            </w:r>
          </w:p>
        </w:tc>
        <w:tc>
          <w:tcPr>
            <w:tcW w:w="1560" w:type="dxa"/>
            <w:shd w:val="clear" w:color="auto" w:fill="auto"/>
            <w:noWrap/>
          </w:tcPr>
          <w:p w:rsidR="00CD17CD" w:rsidRPr="00B45384" w:rsidRDefault="00CD17CD" w:rsidP="00CD17CD">
            <w:pPr>
              <w:jc w:val="center"/>
              <w:rPr>
                <w:sz w:val="20"/>
              </w:rPr>
            </w:pPr>
            <w:r w:rsidRPr="00B45384">
              <w:rPr>
                <w:sz w:val="20"/>
              </w:rPr>
              <w:t>2200352.58</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67</w:t>
            </w:r>
          </w:p>
        </w:tc>
        <w:tc>
          <w:tcPr>
            <w:tcW w:w="1417" w:type="dxa"/>
            <w:shd w:val="clear" w:color="auto" w:fill="auto"/>
            <w:noWrap/>
          </w:tcPr>
          <w:p w:rsidR="00CD17CD" w:rsidRPr="00B45384" w:rsidRDefault="00CD17CD" w:rsidP="00CD17CD">
            <w:pPr>
              <w:jc w:val="center"/>
              <w:rPr>
                <w:sz w:val="20"/>
              </w:rPr>
            </w:pPr>
            <w:r w:rsidRPr="00B45384">
              <w:rPr>
                <w:sz w:val="20"/>
              </w:rPr>
              <w:t>486275.38</w:t>
            </w:r>
          </w:p>
        </w:tc>
        <w:tc>
          <w:tcPr>
            <w:tcW w:w="1560" w:type="dxa"/>
            <w:shd w:val="clear" w:color="auto" w:fill="auto"/>
            <w:noWrap/>
          </w:tcPr>
          <w:p w:rsidR="00CD17CD" w:rsidRPr="00B45384" w:rsidRDefault="00CD17CD" w:rsidP="00CD17CD">
            <w:pPr>
              <w:jc w:val="center"/>
              <w:rPr>
                <w:sz w:val="20"/>
              </w:rPr>
            </w:pPr>
            <w:r w:rsidRPr="00B45384">
              <w:rPr>
                <w:sz w:val="20"/>
              </w:rPr>
              <w:t>2200346.42</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68</w:t>
            </w:r>
          </w:p>
        </w:tc>
        <w:tc>
          <w:tcPr>
            <w:tcW w:w="1417" w:type="dxa"/>
            <w:shd w:val="clear" w:color="auto" w:fill="auto"/>
            <w:noWrap/>
          </w:tcPr>
          <w:p w:rsidR="00CD17CD" w:rsidRPr="00B45384" w:rsidRDefault="00CD17CD" w:rsidP="00CD17CD">
            <w:pPr>
              <w:jc w:val="center"/>
              <w:rPr>
                <w:sz w:val="20"/>
              </w:rPr>
            </w:pPr>
            <w:r w:rsidRPr="00B45384">
              <w:rPr>
                <w:sz w:val="20"/>
              </w:rPr>
              <w:t>486301.92</w:t>
            </w:r>
          </w:p>
        </w:tc>
        <w:tc>
          <w:tcPr>
            <w:tcW w:w="1560" w:type="dxa"/>
            <w:shd w:val="clear" w:color="auto" w:fill="auto"/>
            <w:noWrap/>
          </w:tcPr>
          <w:p w:rsidR="00CD17CD" w:rsidRPr="00B45384" w:rsidRDefault="00CD17CD" w:rsidP="00CD17CD">
            <w:pPr>
              <w:jc w:val="center"/>
              <w:rPr>
                <w:sz w:val="20"/>
              </w:rPr>
            </w:pPr>
            <w:r w:rsidRPr="00B45384">
              <w:rPr>
                <w:sz w:val="20"/>
              </w:rPr>
              <w:t>2200327.14</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69</w:t>
            </w:r>
          </w:p>
        </w:tc>
        <w:tc>
          <w:tcPr>
            <w:tcW w:w="1417" w:type="dxa"/>
            <w:shd w:val="clear" w:color="auto" w:fill="auto"/>
            <w:noWrap/>
          </w:tcPr>
          <w:p w:rsidR="00CD17CD" w:rsidRPr="00B45384" w:rsidRDefault="00CD17CD" w:rsidP="00CD17CD">
            <w:pPr>
              <w:jc w:val="center"/>
              <w:rPr>
                <w:sz w:val="20"/>
              </w:rPr>
            </w:pPr>
            <w:r w:rsidRPr="00B45384">
              <w:rPr>
                <w:sz w:val="20"/>
              </w:rPr>
              <w:t>486331.93</w:t>
            </w:r>
          </w:p>
        </w:tc>
        <w:tc>
          <w:tcPr>
            <w:tcW w:w="1560" w:type="dxa"/>
            <w:shd w:val="clear" w:color="auto" w:fill="auto"/>
            <w:noWrap/>
          </w:tcPr>
          <w:p w:rsidR="00CD17CD" w:rsidRPr="00B45384" w:rsidRDefault="00CD17CD" w:rsidP="00CD17CD">
            <w:pPr>
              <w:jc w:val="center"/>
              <w:rPr>
                <w:sz w:val="20"/>
              </w:rPr>
            </w:pPr>
            <w:r w:rsidRPr="00B45384">
              <w:rPr>
                <w:sz w:val="20"/>
              </w:rPr>
              <w:t>2200317.44</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70</w:t>
            </w:r>
          </w:p>
        </w:tc>
        <w:tc>
          <w:tcPr>
            <w:tcW w:w="1417" w:type="dxa"/>
            <w:shd w:val="clear" w:color="auto" w:fill="auto"/>
            <w:noWrap/>
          </w:tcPr>
          <w:p w:rsidR="00CD17CD" w:rsidRPr="00B45384" w:rsidRDefault="00CD17CD" w:rsidP="00CD17CD">
            <w:pPr>
              <w:jc w:val="center"/>
              <w:rPr>
                <w:sz w:val="20"/>
              </w:rPr>
            </w:pPr>
            <w:r w:rsidRPr="00B45384">
              <w:rPr>
                <w:sz w:val="20"/>
              </w:rPr>
              <w:t>486361.04</w:t>
            </w:r>
          </w:p>
        </w:tc>
        <w:tc>
          <w:tcPr>
            <w:tcW w:w="1560" w:type="dxa"/>
            <w:shd w:val="clear" w:color="auto" w:fill="auto"/>
            <w:noWrap/>
          </w:tcPr>
          <w:p w:rsidR="00CD17CD" w:rsidRPr="00B45384" w:rsidRDefault="00CD17CD" w:rsidP="00CD17CD">
            <w:pPr>
              <w:jc w:val="center"/>
              <w:rPr>
                <w:sz w:val="20"/>
              </w:rPr>
            </w:pPr>
            <w:r w:rsidRPr="00B45384">
              <w:rPr>
                <w:sz w:val="20"/>
              </w:rPr>
              <w:t>2200292.44</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71</w:t>
            </w:r>
          </w:p>
        </w:tc>
        <w:tc>
          <w:tcPr>
            <w:tcW w:w="1417" w:type="dxa"/>
            <w:shd w:val="clear" w:color="auto" w:fill="auto"/>
            <w:noWrap/>
          </w:tcPr>
          <w:p w:rsidR="00CD17CD" w:rsidRPr="00B45384" w:rsidRDefault="00CD17CD" w:rsidP="00CD17CD">
            <w:pPr>
              <w:jc w:val="center"/>
              <w:rPr>
                <w:sz w:val="20"/>
              </w:rPr>
            </w:pPr>
            <w:r w:rsidRPr="00B45384">
              <w:rPr>
                <w:sz w:val="20"/>
              </w:rPr>
              <w:t>486317.84</w:t>
            </w:r>
          </w:p>
        </w:tc>
        <w:tc>
          <w:tcPr>
            <w:tcW w:w="1560" w:type="dxa"/>
            <w:shd w:val="clear" w:color="auto" w:fill="auto"/>
            <w:noWrap/>
          </w:tcPr>
          <w:p w:rsidR="00CD17CD" w:rsidRPr="00B45384" w:rsidRDefault="00CD17CD" w:rsidP="00CD17CD">
            <w:pPr>
              <w:jc w:val="center"/>
              <w:rPr>
                <w:sz w:val="20"/>
              </w:rPr>
            </w:pPr>
            <w:r w:rsidRPr="00B45384">
              <w:rPr>
                <w:sz w:val="20"/>
              </w:rPr>
              <w:t>2200262.57</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72</w:t>
            </w:r>
          </w:p>
        </w:tc>
        <w:tc>
          <w:tcPr>
            <w:tcW w:w="1417" w:type="dxa"/>
            <w:shd w:val="clear" w:color="auto" w:fill="auto"/>
            <w:noWrap/>
          </w:tcPr>
          <w:p w:rsidR="00CD17CD" w:rsidRPr="00B45384" w:rsidRDefault="00CD17CD" w:rsidP="00CD17CD">
            <w:pPr>
              <w:jc w:val="center"/>
              <w:rPr>
                <w:sz w:val="20"/>
              </w:rPr>
            </w:pPr>
            <w:r w:rsidRPr="00B45384">
              <w:rPr>
                <w:sz w:val="20"/>
              </w:rPr>
              <w:t>486318.26</w:t>
            </w:r>
          </w:p>
        </w:tc>
        <w:tc>
          <w:tcPr>
            <w:tcW w:w="1560" w:type="dxa"/>
            <w:shd w:val="clear" w:color="auto" w:fill="auto"/>
            <w:noWrap/>
          </w:tcPr>
          <w:p w:rsidR="00CD17CD" w:rsidRPr="00B45384" w:rsidRDefault="00CD17CD" w:rsidP="00CD17CD">
            <w:pPr>
              <w:jc w:val="center"/>
              <w:rPr>
                <w:sz w:val="20"/>
              </w:rPr>
            </w:pPr>
            <w:r w:rsidRPr="00B45384">
              <w:rPr>
                <w:sz w:val="20"/>
              </w:rPr>
              <w:t>2200250.81</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73</w:t>
            </w:r>
          </w:p>
        </w:tc>
        <w:tc>
          <w:tcPr>
            <w:tcW w:w="1417" w:type="dxa"/>
            <w:shd w:val="clear" w:color="auto" w:fill="auto"/>
            <w:noWrap/>
          </w:tcPr>
          <w:p w:rsidR="00CD17CD" w:rsidRPr="00B45384" w:rsidRDefault="00CD17CD" w:rsidP="00CD17CD">
            <w:pPr>
              <w:jc w:val="center"/>
              <w:rPr>
                <w:sz w:val="20"/>
              </w:rPr>
            </w:pPr>
            <w:r w:rsidRPr="00B45384">
              <w:rPr>
                <w:sz w:val="20"/>
              </w:rPr>
              <w:t>486337.01</w:t>
            </w:r>
          </w:p>
        </w:tc>
        <w:tc>
          <w:tcPr>
            <w:tcW w:w="1560" w:type="dxa"/>
            <w:shd w:val="clear" w:color="auto" w:fill="auto"/>
            <w:noWrap/>
          </w:tcPr>
          <w:p w:rsidR="00CD17CD" w:rsidRPr="00B45384" w:rsidRDefault="00CD17CD" w:rsidP="00CD17CD">
            <w:pPr>
              <w:jc w:val="center"/>
              <w:rPr>
                <w:sz w:val="20"/>
              </w:rPr>
            </w:pPr>
            <w:r w:rsidRPr="00B45384">
              <w:rPr>
                <w:sz w:val="20"/>
              </w:rPr>
              <w:t>2200251.20</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74</w:t>
            </w:r>
          </w:p>
        </w:tc>
        <w:tc>
          <w:tcPr>
            <w:tcW w:w="1417" w:type="dxa"/>
            <w:shd w:val="clear" w:color="auto" w:fill="auto"/>
            <w:noWrap/>
          </w:tcPr>
          <w:p w:rsidR="00CD17CD" w:rsidRPr="00B45384" w:rsidRDefault="00CD17CD" w:rsidP="00CD17CD">
            <w:pPr>
              <w:jc w:val="center"/>
              <w:rPr>
                <w:sz w:val="20"/>
              </w:rPr>
            </w:pPr>
            <w:r w:rsidRPr="00B45384">
              <w:rPr>
                <w:sz w:val="20"/>
              </w:rPr>
              <w:t>486359.02</w:t>
            </w:r>
          </w:p>
        </w:tc>
        <w:tc>
          <w:tcPr>
            <w:tcW w:w="1560" w:type="dxa"/>
            <w:shd w:val="clear" w:color="auto" w:fill="auto"/>
            <w:noWrap/>
          </w:tcPr>
          <w:p w:rsidR="00CD17CD" w:rsidRPr="00B45384" w:rsidRDefault="00CD17CD" w:rsidP="00CD17CD">
            <w:pPr>
              <w:jc w:val="center"/>
              <w:rPr>
                <w:sz w:val="20"/>
              </w:rPr>
            </w:pPr>
            <w:r w:rsidRPr="00B45384">
              <w:rPr>
                <w:sz w:val="20"/>
              </w:rPr>
              <w:t>2200230.42</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75</w:t>
            </w:r>
          </w:p>
        </w:tc>
        <w:tc>
          <w:tcPr>
            <w:tcW w:w="1417" w:type="dxa"/>
            <w:shd w:val="clear" w:color="auto" w:fill="auto"/>
            <w:noWrap/>
          </w:tcPr>
          <w:p w:rsidR="00CD17CD" w:rsidRPr="00B45384" w:rsidRDefault="00CD17CD" w:rsidP="00CD17CD">
            <w:pPr>
              <w:jc w:val="center"/>
              <w:rPr>
                <w:sz w:val="20"/>
              </w:rPr>
            </w:pPr>
            <w:r w:rsidRPr="00B45384">
              <w:rPr>
                <w:sz w:val="20"/>
              </w:rPr>
              <w:t>486366.05</w:t>
            </w:r>
          </w:p>
        </w:tc>
        <w:tc>
          <w:tcPr>
            <w:tcW w:w="1560" w:type="dxa"/>
            <w:shd w:val="clear" w:color="auto" w:fill="auto"/>
            <w:noWrap/>
          </w:tcPr>
          <w:p w:rsidR="00CD17CD" w:rsidRPr="00B45384" w:rsidRDefault="00CD17CD" w:rsidP="00CD17CD">
            <w:pPr>
              <w:jc w:val="center"/>
              <w:rPr>
                <w:sz w:val="20"/>
              </w:rPr>
            </w:pPr>
            <w:r w:rsidRPr="00B45384">
              <w:rPr>
                <w:sz w:val="20"/>
              </w:rPr>
              <w:t>2200202.24</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76</w:t>
            </w:r>
          </w:p>
        </w:tc>
        <w:tc>
          <w:tcPr>
            <w:tcW w:w="1417" w:type="dxa"/>
            <w:shd w:val="clear" w:color="auto" w:fill="auto"/>
            <w:noWrap/>
          </w:tcPr>
          <w:p w:rsidR="00CD17CD" w:rsidRPr="00B45384" w:rsidRDefault="00CD17CD" w:rsidP="00CD17CD">
            <w:pPr>
              <w:jc w:val="center"/>
              <w:rPr>
                <w:sz w:val="20"/>
              </w:rPr>
            </w:pPr>
            <w:r w:rsidRPr="00B45384">
              <w:rPr>
                <w:sz w:val="20"/>
              </w:rPr>
              <w:t>486336.95</w:t>
            </w:r>
          </w:p>
        </w:tc>
        <w:tc>
          <w:tcPr>
            <w:tcW w:w="1560" w:type="dxa"/>
            <w:shd w:val="clear" w:color="auto" w:fill="auto"/>
            <w:noWrap/>
          </w:tcPr>
          <w:p w:rsidR="00CD17CD" w:rsidRPr="00B45384" w:rsidRDefault="00CD17CD" w:rsidP="00CD17CD">
            <w:pPr>
              <w:jc w:val="center"/>
              <w:rPr>
                <w:sz w:val="20"/>
              </w:rPr>
            </w:pPr>
            <w:r w:rsidRPr="00B45384">
              <w:rPr>
                <w:sz w:val="20"/>
              </w:rPr>
              <w:t>2200200.15</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77</w:t>
            </w:r>
          </w:p>
        </w:tc>
        <w:tc>
          <w:tcPr>
            <w:tcW w:w="1417" w:type="dxa"/>
            <w:shd w:val="clear" w:color="auto" w:fill="auto"/>
            <w:noWrap/>
          </w:tcPr>
          <w:p w:rsidR="00CD17CD" w:rsidRPr="00B45384" w:rsidRDefault="00CD17CD" w:rsidP="00CD17CD">
            <w:pPr>
              <w:jc w:val="center"/>
              <w:rPr>
                <w:sz w:val="20"/>
              </w:rPr>
            </w:pPr>
            <w:r w:rsidRPr="00B45384">
              <w:rPr>
                <w:sz w:val="20"/>
              </w:rPr>
              <w:t>486315.27</w:t>
            </w:r>
          </w:p>
        </w:tc>
        <w:tc>
          <w:tcPr>
            <w:tcW w:w="1560" w:type="dxa"/>
            <w:shd w:val="clear" w:color="auto" w:fill="auto"/>
            <w:noWrap/>
          </w:tcPr>
          <w:p w:rsidR="00CD17CD" w:rsidRPr="00B45384" w:rsidRDefault="00CD17CD" w:rsidP="00CD17CD">
            <w:pPr>
              <w:jc w:val="center"/>
              <w:rPr>
                <w:sz w:val="20"/>
              </w:rPr>
            </w:pPr>
            <w:r w:rsidRPr="00B45384">
              <w:rPr>
                <w:sz w:val="20"/>
              </w:rPr>
              <w:t>2200173.90</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78</w:t>
            </w:r>
          </w:p>
        </w:tc>
        <w:tc>
          <w:tcPr>
            <w:tcW w:w="1417" w:type="dxa"/>
            <w:shd w:val="clear" w:color="auto" w:fill="auto"/>
            <w:noWrap/>
          </w:tcPr>
          <w:p w:rsidR="00CD17CD" w:rsidRPr="00B45384" w:rsidRDefault="00CD17CD" w:rsidP="00CD17CD">
            <w:pPr>
              <w:jc w:val="center"/>
              <w:rPr>
                <w:sz w:val="20"/>
              </w:rPr>
            </w:pPr>
            <w:r w:rsidRPr="00B45384">
              <w:rPr>
                <w:sz w:val="20"/>
              </w:rPr>
              <w:t>486348.91</w:t>
            </w:r>
          </w:p>
        </w:tc>
        <w:tc>
          <w:tcPr>
            <w:tcW w:w="1560" w:type="dxa"/>
            <w:shd w:val="clear" w:color="auto" w:fill="auto"/>
            <w:noWrap/>
          </w:tcPr>
          <w:p w:rsidR="00CD17CD" w:rsidRPr="00B45384" w:rsidRDefault="00CD17CD" w:rsidP="00CD17CD">
            <w:pPr>
              <w:jc w:val="center"/>
              <w:rPr>
                <w:sz w:val="20"/>
              </w:rPr>
            </w:pPr>
            <w:r w:rsidRPr="00B45384">
              <w:rPr>
                <w:sz w:val="20"/>
              </w:rPr>
              <w:t>2200159.28</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79</w:t>
            </w:r>
          </w:p>
        </w:tc>
        <w:tc>
          <w:tcPr>
            <w:tcW w:w="1417" w:type="dxa"/>
            <w:shd w:val="clear" w:color="auto" w:fill="auto"/>
            <w:noWrap/>
          </w:tcPr>
          <w:p w:rsidR="00CD17CD" w:rsidRPr="00B45384" w:rsidRDefault="00CD17CD" w:rsidP="00CD17CD">
            <w:pPr>
              <w:jc w:val="center"/>
              <w:rPr>
                <w:sz w:val="20"/>
              </w:rPr>
            </w:pPr>
            <w:r w:rsidRPr="00B45384">
              <w:rPr>
                <w:sz w:val="20"/>
              </w:rPr>
              <w:t>486371.36</w:t>
            </w:r>
          </w:p>
        </w:tc>
        <w:tc>
          <w:tcPr>
            <w:tcW w:w="1560" w:type="dxa"/>
            <w:shd w:val="clear" w:color="auto" w:fill="auto"/>
            <w:noWrap/>
          </w:tcPr>
          <w:p w:rsidR="00CD17CD" w:rsidRPr="00B45384" w:rsidRDefault="00CD17CD" w:rsidP="00CD17CD">
            <w:pPr>
              <w:jc w:val="center"/>
              <w:rPr>
                <w:sz w:val="20"/>
              </w:rPr>
            </w:pPr>
            <w:r w:rsidRPr="00B45384">
              <w:rPr>
                <w:sz w:val="20"/>
              </w:rPr>
              <w:t>2200158.64</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80</w:t>
            </w:r>
          </w:p>
        </w:tc>
        <w:tc>
          <w:tcPr>
            <w:tcW w:w="1417" w:type="dxa"/>
            <w:shd w:val="clear" w:color="auto" w:fill="auto"/>
            <w:noWrap/>
          </w:tcPr>
          <w:p w:rsidR="00CD17CD" w:rsidRPr="00B45384" w:rsidRDefault="00CD17CD" w:rsidP="00CD17CD">
            <w:pPr>
              <w:jc w:val="center"/>
              <w:rPr>
                <w:sz w:val="20"/>
              </w:rPr>
            </w:pPr>
            <w:r w:rsidRPr="00B45384">
              <w:rPr>
                <w:sz w:val="20"/>
              </w:rPr>
              <w:t>486379.65</w:t>
            </w:r>
          </w:p>
        </w:tc>
        <w:tc>
          <w:tcPr>
            <w:tcW w:w="1560" w:type="dxa"/>
            <w:shd w:val="clear" w:color="auto" w:fill="auto"/>
            <w:noWrap/>
          </w:tcPr>
          <w:p w:rsidR="00CD17CD" w:rsidRPr="00B45384" w:rsidRDefault="00CD17CD" w:rsidP="00CD17CD">
            <w:pPr>
              <w:jc w:val="center"/>
              <w:rPr>
                <w:sz w:val="20"/>
              </w:rPr>
            </w:pPr>
            <w:r w:rsidRPr="00B45384">
              <w:rPr>
                <w:sz w:val="20"/>
              </w:rPr>
              <w:t>2200182.49</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81</w:t>
            </w:r>
          </w:p>
        </w:tc>
        <w:tc>
          <w:tcPr>
            <w:tcW w:w="1417" w:type="dxa"/>
            <w:shd w:val="clear" w:color="auto" w:fill="auto"/>
            <w:noWrap/>
          </w:tcPr>
          <w:p w:rsidR="00CD17CD" w:rsidRPr="00B45384" w:rsidRDefault="00CD17CD" w:rsidP="00CD17CD">
            <w:pPr>
              <w:jc w:val="center"/>
              <w:rPr>
                <w:sz w:val="20"/>
              </w:rPr>
            </w:pPr>
            <w:r w:rsidRPr="00B45384">
              <w:rPr>
                <w:sz w:val="20"/>
              </w:rPr>
              <w:t>486414.95</w:t>
            </w:r>
          </w:p>
        </w:tc>
        <w:tc>
          <w:tcPr>
            <w:tcW w:w="1560" w:type="dxa"/>
            <w:shd w:val="clear" w:color="auto" w:fill="auto"/>
            <w:noWrap/>
          </w:tcPr>
          <w:p w:rsidR="00CD17CD" w:rsidRPr="00B45384" w:rsidRDefault="00CD17CD" w:rsidP="00CD17CD">
            <w:pPr>
              <w:jc w:val="center"/>
              <w:rPr>
                <w:sz w:val="20"/>
              </w:rPr>
            </w:pPr>
            <w:r w:rsidRPr="00B45384">
              <w:rPr>
                <w:sz w:val="20"/>
              </w:rPr>
              <w:t>2200184.59</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82</w:t>
            </w:r>
          </w:p>
        </w:tc>
        <w:tc>
          <w:tcPr>
            <w:tcW w:w="1417" w:type="dxa"/>
            <w:shd w:val="clear" w:color="auto" w:fill="auto"/>
            <w:noWrap/>
          </w:tcPr>
          <w:p w:rsidR="00CD17CD" w:rsidRPr="00B45384" w:rsidRDefault="00CD17CD" w:rsidP="00CD17CD">
            <w:pPr>
              <w:jc w:val="center"/>
              <w:rPr>
                <w:sz w:val="20"/>
              </w:rPr>
            </w:pPr>
            <w:r w:rsidRPr="00B45384">
              <w:rPr>
                <w:sz w:val="20"/>
              </w:rPr>
              <w:t>486436.84</w:t>
            </w:r>
          </w:p>
        </w:tc>
        <w:tc>
          <w:tcPr>
            <w:tcW w:w="1560" w:type="dxa"/>
            <w:shd w:val="clear" w:color="auto" w:fill="auto"/>
            <w:noWrap/>
          </w:tcPr>
          <w:p w:rsidR="00CD17CD" w:rsidRPr="00B45384" w:rsidRDefault="00CD17CD" w:rsidP="00CD17CD">
            <w:pPr>
              <w:jc w:val="center"/>
              <w:rPr>
                <w:sz w:val="20"/>
              </w:rPr>
            </w:pPr>
            <w:r w:rsidRPr="00B45384">
              <w:rPr>
                <w:sz w:val="20"/>
              </w:rPr>
              <w:t>2200164.07</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83</w:t>
            </w:r>
          </w:p>
        </w:tc>
        <w:tc>
          <w:tcPr>
            <w:tcW w:w="1417" w:type="dxa"/>
            <w:shd w:val="clear" w:color="auto" w:fill="auto"/>
            <w:noWrap/>
          </w:tcPr>
          <w:p w:rsidR="00CD17CD" w:rsidRPr="00B45384" w:rsidRDefault="00CD17CD" w:rsidP="00CD17CD">
            <w:pPr>
              <w:jc w:val="center"/>
              <w:rPr>
                <w:sz w:val="20"/>
              </w:rPr>
            </w:pPr>
            <w:r w:rsidRPr="00B45384">
              <w:rPr>
                <w:sz w:val="20"/>
              </w:rPr>
              <w:t>486467.32</w:t>
            </w:r>
          </w:p>
        </w:tc>
        <w:tc>
          <w:tcPr>
            <w:tcW w:w="1560" w:type="dxa"/>
            <w:shd w:val="clear" w:color="auto" w:fill="auto"/>
            <w:noWrap/>
          </w:tcPr>
          <w:p w:rsidR="00CD17CD" w:rsidRPr="00B45384" w:rsidRDefault="00CD17CD" w:rsidP="00CD17CD">
            <w:pPr>
              <w:jc w:val="center"/>
              <w:rPr>
                <w:sz w:val="20"/>
              </w:rPr>
            </w:pPr>
            <w:r w:rsidRPr="00B45384">
              <w:rPr>
                <w:sz w:val="20"/>
              </w:rPr>
              <w:t>2200161.93</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84</w:t>
            </w:r>
          </w:p>
        </w:tc>
        <w:tc>
          <w:tcPr>
            <w:tcW w:w="1417" w:type="dxa"/>
            <w:shd w:val="clear" w:color="auto" w:fill="auto"/>
            <w:noWrap/>
          </w:tcPr>
          <w:p w:rsidR="00CD17CD" w:rsidRPr="00B45384" w:rsidRDefault="00CD17CD" w:rsidP="00CD17CD">
            <w:pPr>
              <w:jc w:val="center"/>
              <w:rPr>
                <w:sz w:val="20"/>
              </w:rPr>
            </w:pPr>
            <w:r w:rsidRPr="00B45384">
              <w:rPr>
                <w:sz w:val="20"/>
              </w:rPr>
              <w:t>486481.21</w:t>
            </w:r>
          </w:p>
        </w:tc>
        <w:tc>
          <w:tcPr>
            <w:tcW w:w="1560" w:type="dxa"/>
            <w:shd w:val="clear" w:color="auto" w:fill="auto"/>
            <w:noWrap/>
          </w:tcPr>
          <w:p w:rsidR="00CD17CD" w:rsidRPr="00B45384" w:rsidRDefault="00CD17CD" w:rsidP="00CD17CD">
            <w:pPr>
              <w:jc w:val="center"/>
              <w:rPr>
                <w:sz w:val="20"/>
              </w:rPr>
            </w:pPr>
            <w:r w:rsidRPr="00B45384">
              <w:rPr>
                <w:sz w:val="20"/>
              </w:rPr>
              <w:t>2200132.10</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85</w:t>
            </w:r>
          </w:p>
        </w:tc>
        <w:tc>
          <w:tcPr>
            <w:tcW w:w="1417" w:type="dxa"/>
            <w:shd w:val="clear" w:color="auto" w:fill="auto"/>
            <w:noWrap/>
          </w:tcPr>
          <w:p w:rsidR="00CD17CD" w:rsidRPr="00B45384" w:rsidRDefault="00CD17CD" w:rsidP="00CD17CD">
            <w:pPr>
              <w:jc w:val="center"/>
              <w:rPr>
                <w:sz w:val="20"/>
              </w:rPr>
            </w:pPr>
            <w:r w:rsidRPr="00B45384">
              <w:rPr>
                <w:sz w:val="20"/>
              </w:rPr>
              <w:t>486481.51</w:t>
            </w:r>
          </w:p>
        </w:tc>
        <w:tc>
          <w:tcPr>
            <w:tcW w:w="1560" w:type="dxa"/>
            <w:shd w:val="clear" w:color="auto" w:fill="auto"/>
            <w:noWrap/>
          </w:tcPr>
          <w:p w:rsidR="00CD17CD" w:rsidRPr="00B45384" w:rsidRDefault="00CD17CD" w:rsidP="00CD17CD">
            <w:pPr>
              <w:jc w:val="center"/>
              <w:rPr>
                <w:sz w:val="20"/>
              </w:rPr>
            </w:pPr>
            <w:r w:rsidRPr="00B45384">
              <w:rPr>
                <w:sz w:val="20"/>
              </w:rPr>
              <w:t>2200116.11</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86</w:t>
            </w:r>
          </w:p>
        </w:tc>
        <w:tc>
          <w:tcPr>
            <w:tcW w:w="1417" w:type="dxa"/>
            <w:shd w:val="clear" w:color="auto" w:fill="auto"/>
            <w:noWrap/>
          </w:tcPr>
          <w:p w:rsidR="00CD17CD" w:rsidRPr="00B45384" w:rsidRDefault="00CD17CD" w:rsidP="00CD17CD">
            <w:pPr>
              <w:jc w:val="center"/>
              <w:rPr>
                <w:sz w:val="20"/>
              </w:rPr>
            </w:pPr>
            <w:r w:rsidRPr="00B45384">
              <w:rPr>
                <w:sz w:val="20"/>
              </w:rPr>
              <w:t>486454.84</w:t>
            </w:r>
          </w:p>
        </w:tc>
        <w:tc>
          <w:tcPr>
            <w:tcW w:w="1560" w:type="dxa"/>
            <w:shd w:val="clear" w:color="auto" w:fill="auto"/>
            <w:noWrap/>
          </w:tcPr>
          <w:p w:rsidR="00CD17CD" w:rsidRPr="00B45384" w:rsidRDefault="00CD17CD" w:rsidP="00CD17CD">
            <w:pPr>
              <w:jc w:val="center"/>
              <w:rPr>
                <w:sz w:val="20"/>
              </w:rPr>
            </w:pPr>
            <w:r w:rsidRPr="00B45384">
              <w:rPr>
                <w:sz w:val="20"/>
              </w:rPr>
              <w:t>2200107.26</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87</w:t>
            </w:r>
          </w:p>
        </w:tc>
        <w:tc>
          <w:tcPr>
            <w:tcW w:w="1417" w:type="dxa"/>
            <w:shd w:val="clear" w:color="auto" w:fill="auto"/>
            <w:noWrap/>
          </w:tcPr>
          <w:p w:rsidR="00CD17CD" w:rsidRPr="00B45384" w:rsidRDefault="00CD17CD" w:rsidP="00CD17CD">
            <w:pPr>
              <w:jc w:val="center"/>
              <w:rPr>
                <w:sz w:val="20"/>
              </w:rPr>
            </w:pPr>
            <w:r w:rsidRPr="00B45384">
              <w:rPr>
                <w:sz w:val="20"/>
              </w:rPr>
              <w:t>486467.24</w:t>
            </w:r>
          </w:p>
        </w:tc>
        <w:tc>
          <w:tcPr>
            <w:tcW w:w="1560" w:type="dxa"/>
            <w:shd w:val="clear" w:color="auto" w:fill="auto"/>
            <w:noWrap/>
          </w:tcPr>
          <w:p w:rsidR="00CD17CD" w:rsidRPr="00B45384" w:rsidRDefault="00CD17CD" w:rsidP="00CD17CD">
            <w:pPr>
              <w:jc w:val="center"/>
              <w:rPr>
                <w:sz w:val="20"/>
              </w:rPr>
            </w:pPr>
            <w:r w:rsidRPr="00B45384">
              <w:rPr>
                <w:sz w:val="20"/>
              </w:rPr>
              <w:t>2200081.50</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88</w:t>
            </w:r>
          </w:p>
        </w:tc>
        <w:tc>
          <w:tcPr>
            <w:tcW w:w="1417" w:type="dxa"/>
            <w:shd w:val="clear" w:color="auto" w:fill="auto"/>
            <w:noWrap/>
          </w:tcPr>
          <w:p w:rsidR="00CD17CD" w:rsidRPr="00B45384" w:rsidRDefault="00CD17CD" w:rsidP="00CD17CD">
            <w:pPr>
              <w:jc w:val="center"/>
              <w:rPr>
                <w:sz w:val="20"/>
              </w:rPr>
            </w:pPr>
            <w:r w:rsidRPr="00B45384">
              <w:rPr>
                <w:sz w:val="20"/>
              </w:rPr>
              <w:t>486466.94</w:t>
            </w:r>
          </w:p>
        </w:tc>
        <w:tc>
          <w:tcPr>
            <w:tcW w:w="1560" w:type="dxa"/>
            <w:shd w:val="clear" w:color="auto" w:fill="auto"/>
            <w:noWrap/>
          </w:tcPr>
          <w:p w:rsidR="00CD17CD" w:rsidRPr="00B45384" w:rsidRDefault="00CD17CD" w:rsidP="00CD17CD">
            <w:pPr>
              <w:jc w:val="center"/>
              <w:rPr>
                <w:sz w:val="20"/>
              </w:rPr>
            </w:pPr>
            <w:r w:rsidRPr="00B45384">
              <w:rPr>
                <w:sz w:val="20"/>
              </w:rPr>
              <w:t>2200042.73</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89</w:t>
            </w:r>
          </w:p>
        </w:tc>
        <w:tc>
          <w:tcPr>
            <w:tcW w:w="1417" w:type="dxa"/>
            <w:shd w:val="clear" w:color="auto" w:fill="auto"/>
            <w:noWrap/>
          </w:tcPr>
          <w:p w:rsidR="00CD17CD" w:rsidRPr="00B45384" w:rsidRDefault="00CD17CD" w:rsidP="00CD17CD">
            <w:pPr>
              <w:jc w:val="center"/>
              <w:rPr>
                <w:sz w:val="20"/>
              </w:rPr>
            </w:pPr>
            <w:r w:rsidRPr="00B45384">
              <w:rPr>
                <w:sz w:val="20"/>
              </w:rPr>
              <w:t>486391.06</w:t>
            </w:r>
          </w:p>
        </w:tc>
        <w:tc>
          <w:tcPr>
            <w:tcW w:w="1560" w:type="dxa"/>
            <w:shd w:val="clear" w:color="auto" w:fill="auto"/>
            <w:noWrap/>
          </w:tcPr>
          <w:p w:rsidR="00CD17CD" w:rsidRPr="00B45384" w:rsidRDefault="00CD17CD" w:rsidP="00CD17CD">
            <w:pPr>
              <w:jc w:val="center"/>
              <w:rPr>
                <w:sz w:val="20"/>
              </w:rPr>
            </w:pPr>
            <w:r w:rsidRPr="00B45384">
              <w:rPr>
                <w:sz w:val="20"/>
              </w:rPr>
              <w:t>2200059.13</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90</w:t>
            </w:r>
          </w:p>
        </w:tc>
        <w:tc>
          <w:tcPr>
            <w:tcW w:w="1417" w:type="dxa"/>
            <w:shd w:val="clear" w:color="auto" w:fill="auto"/>
            <w:noWrap/>
          </w:tcPr>
          <w:p w:rsidR="00CD17CD" w:rsidRPr="00B45384" w:rsidRDefault="00CD17CD" w:rsidP="00CD17CD">
            <w:pPr>
              <w:jc w:val="center"/>
              <w:rPr>
                <w:sz w:val="20"/>
              </w:rPr>
            </w:pPr>
            <w:r w:rsidRPr="00B45384">
              <w:rPr>
                <w:sz w:val="20"/>
              </w:rPr>
              <w:t>486362.46</w:t>
            </w:r>
          </w:p>
        </w:tc>
        <w:tc>
          <w:tcPr>
            <w:tcW w:w="1560" w:type="dxa"/>
            <w:shd w:val="clear" w:color="auto" w:fill="auto"/>
            <w:noWrap/>
          </w:tcPr>
          <w:p w:rsidR="00CD17CD" w:rsidRPr="00B45384" w:rsidRDefault="00CD17CD" w:rsidP="00CD17CD">
            <w:pPr>
              <w:jc w:val="center"/>
              <w:rPr>
                <w:sz w:val="20"/>
              </w:rPr>
            </w:pPr>
            <w:r w:rsidRPr="00B45384">
              <w:rPr>
                <w:sz w:val="20"/>
              </w:rPr>
              <w:t>2200052.61</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91</w:t>
            </w:r>
          </w:p>
        </w:tc>
        <w:tc>
          <w:tcPr>
            <w:tcW w:w="1417" w:type="dxa"/>
            <w:shd w:val="clear" w:color="auto" w:fill="auto"/>
            <w:noWrap/>
          </w:tcPr>
          <w:p w:rsidR="00CD17CD" w:rsidRPr="00B45384" w:rsidRDefault="00CD17CD" w:rsidP="00CD17CD">
            <w:pPr>
              <w:jc w:val="center"/>
              <w:rPr>
                <w:sz w:val="20"/>
              </w:rPr>
            </w:pPr>
            <w:r w:rsidRPr="00B45384">
              <w:rPr>
                <w:sz w:val="20"/>
              </w:rPr>
              <w:t>486349.51</w:t>
            </w:r>
          </w:p>
        </w:tc>
        <w:tc>
          <w:tcPr>
            <w:tcW w:w="1560" w:type="dxa"/>
            <w:shd w:val="clear" w:color="auto" w:fill="auto"/>
            <w:noWrap/>
          </w:tcPr>
          <w:p w:rsidR="00CD17CD" w:rsidRPr="00B45384" w:rsidRDefault="00CD17CD" w:rsidP="00CD17CD">
            <w:pPr>
              <w:jc w:val="center"/>
              <w:rPr>
                <w:sz w:val="20"/>
              </w:rPr>
            </w:pPr>
            <w:r w:rsidRPr="00B45384">
              <w:rPr>
                <w:sz w:val="20"/>
              </w:rPr>
              <w:t>2200036.92</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92</w:t>
            </w:r>
          </w:p>
        </w:tc>
        <w:tc>
          <w:tcPr>
            <w:tcW w:w="1417" w:type="dxa"/>
            <w:shd w:val="clear" w:color="auto" w:fill="auto"/>
            <w:noWrap/>
          </w:tcPr>
          <w:p w:rsidR="00CD17CD" w:rsidRPr="00B45384" w:rsidRDefault="00CD17CD" w:rsidP="00CD17CD">
            <w:pPr>
              <w:jc w:val="center"/>
              <w:rPr>
                <w:sz w:val="20"/>
              </w:rPr>
            </w:pPr>
            <w:r w:rsidRPr="00B45384">
              <w:rPr>
                <w:sz w:val="20"/>
              </w:rPr>
              <w:t>486349.51</w:t>
            </w:r>
          </w:p>
        </w:tc>
        <w:tc>
          <w:tcPr>
            <w:tcW w:w="1560" w:type="dxa"/>
            <w:shd w:val="clear" w:color="auto" w:fill="auto"/>
            <w:noWrap/>
          </w:tcPr>
          <w:p w:rsidR="00CD17CD" w:rsidRPr="00B45384" w:rsidRDefault="00CD17CD" w:rsidP="00CD17CD">
            <w:pPr>
              <w:jc w:val="center"/>
              <w:rPr>
                <w:sz w:val="20"/>
              </w:rPr>
            </w:pPr>
            <w:r w:rsidRPr="00B45384">
              <w:rPr>
                <w:sz w:val="20"/>
              </w:rPr>
              <w:t>2200024.57</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93</w:t>
            </w:r>
          </w:p>
        </w:tc>
        <w:tc>
          <w:tcPr>
            <w:tcW w:w="1417" w:type="dxa"/>
            <w:shd w:val="clear" w:color="auto" w:fill="auto"/>
            <w:noWrap/>
          </w:tcPr>
          <w:p w:rsidR="00CD17CD" w:rsidRPr="00B45384" w:rsidRDefault="00CD17CD" w:rsidP="00CD17CD">
            <w:pPr>
              <w:jc w:val="center"/>
              <w:rPr>
                <w:sz w:val="20"/>
              </w:rPr>
            </w:pPr>
            <w:r w:rsidRPr="00B45384">
              <w:rPr>
                <w:sz w:val="20"/>
              </w:rPr>
              <w:t>486358.83</w:t>
            </w:r>
          </w:p>
        </w:tc>
        <w:tc>
          <w:tcPr>
            <w:tcW w:w="1560" w:type="dxa"/>
            <w:shd w:val="clear" w:color="auto" w:fill="auto"/>
            <w:noWrap/>
          </w:tcPr>
          <w:p w:rsidR="00CD17CD" w:rsidRPr="00B45384" w:rsidRDefault="00CD17CD" w:rsidP="00CD17CD">
            <w:pPr>
              <w:jc w:val="center"/>
              <w:rPr>
                <w:sz w:val="20"/>
              </w:rPr>
            </w:pPr>
            <w:r w:rsidRPr="00B45384">
              <w:rPr>
                <w:sz w:val="20"/>
              </w:rPr>
              <w:t>2200017.77</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94</w:t>
            </w:r>
          </w:p>
        </w:tc>
        <w:tc>
          <w:tcPr>
            <w:tcW w:w="1417" w:type="dxa"/>
            <w:shd w:val="clear" w:color="auto" w:fill="auto"/>
            <w:noWrap/>
          </w:tcPr>
          <w:p w:rsidR="00CD17CD" w:rsidRPr="00B45384" w:rsidRDefault="00CD17CD" w:rsidP="00CD17CD">
            <w:pPr>
              <w:jc w:val="center"/>
              <w:rPr>
                <w:sz w:val="20"/>
              </w:rPr>
            </w:pPr>
            <w:r w:rsidRPr="00B45384">
              <w:rPr>
                <w:sz w:val="20"/>
              </w:rPr>
              <w:t>486331.39</w:t>
            </w:r>
          </w:p>
        </w:tc>
        <w:tc>
          <w:tcPr>
            <w:tcW w:w="1560" w:type="dxa"/>
            <w:shd w:val="clear" w:color="auto" w:fill="auto"/>
            <w:noWrap/>
          </w:tcPr>
          <w:p w:rsidR="00CD17CD" w:rsidRPr="00B45384" w:rsidRDefault="00CD17CD" w:rsidP="00CD17CD">
            <w:pPr>
              <w:jc w:val="center"/>
              <w:rPr>
                <w:sz w:val="20"/>
              </w:rPr>
            </w:pPr>
            <w:r w:rsidRPr="00B45384">
              <w:rPr>
                <w:sz w:val="20"/>
              </w:rPr>
              <w:t>2199995.93</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95</w:t>
            </w:r>
          </w:p>
        </w:tc>
        <w:tc>
          <w:tcPr>
            <w:tcW w:w="1417" w:type="dxa"/>
            <w:shd w:val="clear" w:color="auto" w:fill="auto"/>
            <w:noWrap/>
          </w:tcPr>
          <w:p w:rsidR="00CD17CD" w:rsidRPr="00B45384" w:rsidRDefault="00CD17CD" w:rsidP="00CD17CD">
            <w:pPr>
              <w:jc w:val="center"/>
              <w:rPr>
                <w:sz w:val="20"/>
              </w:rPr>
            </w:pPr>
            <w:r w:rsidRPr="00B45384">
              <w:rPr>
                <w:sz w:val="20"/>
              </w:rPr>
              <w:t>486324.46</w:t>
            </w:r>
          </w:p>
        </w:tc>
        <w:tc>
          <w:tcPr>
            <w:tcW w:w="1560" w:type="dxa"/>
            <w:shd w:val="clear" w:color="auto" w:fill="auto"/>
            <w:noWrap/>
          </w:tcPr>
          <w:p w:rsidR="00CD17CD" w:rsidRPr="00B45384" w:rsidRDefault="00CD17CD" w:rsidP="00CD17CD">
            <w:pPr>
              <w:jc w:val="center"/>
              <w:rPr>
                <w:sz w:val="20"/>
              </w:rPr>
            </w:pPr>
            <w:r w:rsidRPr="00B45384">
              <w:rPr>
                <w:sz w:val="20"/>
              </w:rPr>
              <w:t>2199979.94</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96</w:t>
            </w:r>
          </w:p>
        </w:tc>
        <w:tc>
          <w:tcPr>
            <w:tcW w:w="1417" w:type="dxa"/>
            <w:shd w:val="clear" w:color="auto" w:fill="auto"/>
            <w:noWrap/>
          </w:tcPr>
          <w:p w:rsidR="00CD17CD" w:rsidRPr="00B45384" w:rsidRDefault="00CD17CD" w:rsidP="00CD17CD">
            <w:pPr>
              <w:jc w:val="center"/>
              <w:rPr>
                <w:sz w:val="20"/>
              </w:rPr>
            </w:pPr>
            <w:r w:rsidRPr="00B45384">
              <w:rPr>
                <w:sz w:val="20"/>
              </w:rPr>
              <w:t>486335.45</w:t>
            </w:r>
          </w:p>
        </w:tc>
        <w:tc>
          <w:tcPr>
            <w:tcW w:w="1560" w:type="dxa"/>
            <w:shd w:val="clear" w:color="auto" w:fill="auto"/>
            <w:noWrap/>
          </w:tcPr>
          <w:p w:rsidR="00CD17CD" w:rsidRPr="00B45384" w:rsidRDefault="00CD17CD" w:rsidP="00CD17CD">
            <w:pPr>
              <w:jc w:val="center"/>
              <w:rPr>
                <w:sz w:val="20"/>
              </w:rPr>
            </w:pPr>
            <w:r w:rsidRPr="00B45384">
              <w:rPr>
                <w:sz w:val="20"/>
              </w:rPr>
              <w:t>2199952.80</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97</w:t>
            </w:r>
          </w:p>
        </w:tc>
        <w:tc>
          <w:tcPr>
            <w:tcW w:w="1417" w:type="dxa"/>
            <w:shd w:val="clear" w:color="auto" w:fill="auto"/>
            <w:noWrap/>
          </w:tcPr>
          <w:p w:rsidR="00CD17CD" w:rsidRPr="00B45384" w:rsidRDefault="00CD17CD" w:rsidP="00CD17CD">
            <w:pPr>
              <w:jc w:val="center"/>
              <w:rPr>
                <w:sz w:val="20"/>
              </w:rPr>
            </w:pPr>
            <w:r w:rsidRPr="00B45384">
              <w:rPr>
                <w:sz w:val="20"/>
              </w:rPr>
              <w:t>486321.56</w:t>
            </w:r>
          </w:p>
        </w:tc>
        <w:tc>
          <w:tcPr>
            <w:tcW w:w="1560" w:type="dxa"/>
            <w:shd w:val="clear" w:color="auto" w:fill="auto"/>
            <w:noWrap/>
          </w:tcPr>
          <w:p w:rsidR="00CD17CD" w:rsidRPr="00B45384" w:rsidRDefault="00CD17CD" w:rsidP="00CD17CD">
            <w:pPr>
              <w:jc w:val="center"/>
              <w:rPr>
                <w:sz w:val="20"/>
              </w:rPr>
            </w:pPr>
            <w:r w:rsidRPr="00B45384">
              <w:rPr>
                <w:sz w:val="20"/>
              </w:rPr>
              <w:t>2199923.27</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98</w:t>
            </w:r>
          </w:p>
        </w:tc>
        <w:tc>
          <w:tcPr>
            <w:tcW w:w="1417" w:type="dxa"/>
            <w:shd w:val="clear" w:color="auto" w:fill="auto"/>
            <w:noWrap/>
          </w:tcPr>
          <w:p w:rsidR="00CD17CD" w:rsidRPr="00B45384" w:rsidRDefault="00CD17CD" w:rsidP="00CD17CD">
            <w:pPr>
              <w:jc w:val="center"/>
              <w:rPr>
                <w:sz w:val="20"/>
              </w:rPr>
            </w:pPr>
            <w:r w:rsidRPr="00B45384">
              <w:rPr>
                <w:sz w:val="20"/>
              </w:rPr>
              <w:t>486294.42</w:t>
            </w:r>
          </w:p>
        </w:tc>
        <w:tc>
          <w:tcPr>
            <w:tcW w:w="1560" w:type="dxa"/>
            <w:shd w:val="clear" w:color="auto" w:fill="auto"/>
            <w:noWrap/>
          </w:tcPr>
          <w:p w:rsidR="00CD17CD" w:rsidRPr="00B45384" w:rsidRDefault="00CD17CD" w:rsidP="00CD17CD">
            <w:pPr>
              <w:jc w:val="center"/>
              <w:rPr>
                <w:sz w:val="20"/>
              </w:rPr>
            </w:pPr>
            <w:r w:rsidRPr="00B45384">
              <w:rPr>
                <w:sz w:val="20"/>
              </w:rPr>
              <w:t>2199917.84</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99</w:t>
            </w:r>
          </w:p>
        </w:tc>
        <w:tc>
          <w:tcPr>
            <w:tcW w:w="1417" w:type="dxa"/>
            <w:shd w:val="clear" w:color="auto" w:fill="auto"/>
            <w:noWrap/>
          </w:tcPr>
          <w:p w:rsidR="00CD17CD" w:rsidRPr="00B45384" w:rsidRDefault="00CD17CD" w:rsidP="00CD17CD">
            <w:pPr>
              <w:jc w:val="center"/>
              <w:rPr>
                <w:sz w:val="20"/>
              </w:rPr>
            </w:pPr>
            <w:r w:rsidRPr="00B45384">
              <w:rPr>
                <w:sz w:val="20"/>
              </w:rPr>
              <w:t>486289.50</w:t>
            </w:r>
          </w:p>
        </w:tc>
        <w:tc>
          <w:tcPr>
            <w:tcW w:w="1560" w:type="dxa"/>
            <w:shd w:val="clear" w:color="auto" w:fill="auto"/>
            <w:noWrap/>
          </w:tcPr>
          <w:p w:rsidR="00CD17CD" w:rsidRPr="00B45384" w:rsidRDefault="00CD17CD" w:rsidP="00CD17CD">
            <w:pPr>
              <w:jc w:val="center"/>
              <w:rPr>
                <w:sz w:val="20"/>
              </w:rPr>
            </w:pPr>
            <w:r w:rsidRPr="00B45384">
              <w:rPr>
                <w:sz w:val="20"/>
              </w:rPr>
              <w:t>2199890.69</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100</w:t>
            </w:r>
          </w:p>
        </w:tc>
        <w:tc>
          <w:tcPr>
            <w:tcW w:w="1417" w:type="dxa"/>
            <w:shd w:val="clear" w:color="auto" w:fill="auto"/>
            <w:noWrap/>
          </w:tcPr>
          <w:p w:rsidR="00CD17CD" w:rsidRPr="00B45384" w:rsidRDefault="00CD17CD" w:rsidP="00CD17CD">
            <w:pPr>
              <w:jc w:val="center"/>
              <w:rPr>
                <w:sz w:val="20"/>
              </w:rPr>
            </w:pPr>
            <w:r w:rsidRPr="00B45384">
              <w:rPr>
                <w:sz w:val="20"/>
              </w:rPr>
              <w:t>486332.29</w:t>
            </w:r>
          </w:p>
        </w:tc>
        <w:tc>
          <w:tcPr>
            <w:tcW w:w="1560" w:type="dxa"/>
            <w:shd w:val="clear" w:color="auto" w:fill="auto"/>
            <w:noWrap/>
          </w:tcPr>
          <w:p w:rsidR="00CD17CD" w:rsidRPr="00B45384" w:rsidRDefault="00CD17CD" w:rsidP="00CD17CD">
            <w:pPr>
              <w:jc w:val="center"/>
              <w:rPr>
                <w:sz w:val="20"/>
              </w:rPr>
            </w:pPr>
            <w:r w:rsidRPr="00B45384">
              <w:rPr>
                <w:sz w:val="20"/>
              </w:rPr>
              <w:t>2199858.72</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101</w:t>
            </w:r>
          </w:p>
        </w:tc>
        <w:tc>
          <w:tcPr>
            <w:tcW w:w="1417" w:type="dxa"/>
            <w:shd w:val="clear" w:color="auto" w:fill="auto"/>
            <w:noWrap/>
          </w:tcPr>
          <w:p w:rsidR="00CD17CD" w:rsidRPr="00B45384" w:rsidRDefault="00CD17CD" w:rsidP="00CD17CD">
            <w:pPr>
              <w:jc w:val="center"/>
              <w:rPr>
                <w:sz w:val="20"/>
              </w:rPr>
            </w:pPr>
            <w:r w:rsidRPr="00B45384">
              <w:rPr>
                <w:sz w:val="20"/>
              </w:rPr>
              <w:t>486332.21</w:t>
            </w:r>
          </w:p>
        </w:tc>
        <w:tc>
          <w:tcPr>
            <w:tcW w:w="1560" w:type="dxa"/>
            <w:shd w:val="clear" w:color="auto" w:fill="auto"/>
            <w:noWrap/>
          </w:tcPr>
          <w:p w:rsidR="00CD17CD" w:rsidRPr="00B45384" w:rsidRDefault="00CD17CD" w:rsidP="00CD17CD">
            <w:pPr>
              <w:jc w:val="center"/>
              <w:rPr>
                <w:sz w:val="20"/>
              </w:rPr>
            </w:pPr>
            <w:r w:rsidRPr="00B45384">
              <w:rPr>
                <w:sz w:val="20"/>
              </w:rPr>
              <w:t>2199823.98</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lastRenderedPageBreak/>
              <w:t>102</w:t>
            </w:r>
          </w:p>
        </w:tc>
        <w:tc>
          <w:tcPr>
            <w:tcW w:w="1417" w:type="dxa"/>
            <w:shd w:val="clear" w:color="auto" w:fill="auto"/>
            <w:noWrap/>
          </w:tcPr>
          <w:p w:rsidR="00CD17CD" w:rsidRPr="00B45384" w:rsidRDefault="00CD17CD" w:rsidP="00CD17CD">
            <w:pPr>
              <w:jc w:val="center"/>
              <w:rPr>
                <w:sz w:val="20"/>
              </w:rPr>
            </w:pPr>
            <w:r w:rsidRPr="00B45384">
              <w:rPr>
                <w:sz w:val="20"/>
              </w:rPr>
              <w:t>486325.89</w:t>
            </w:r>
          </w:p>
        </w:tc>
        <w:tc>
          <w:tcPr>
            <w:tcW w:w="1560" w:type="dxa"/>
            <w:shd w:val="clear" w:color="auto" w:fill="auto"/>
            <w:noWrap/>
          </w:tcPr>
          <w:p w:rsidR="00CD17CD" w:rsidRPr="00B45384" w:rsidRDefault="00CD17CD" w:rsidP="00CD17CD">
            <w:pPr>
              <w:jc w:val="center"/>
              <w:rPr>
                <w:sz w:val="20"/>
              </w:rPr>
            </w:pPr>
            <w:r w:rsidRPr="00B45384">
              <w:rPr>
                <w:sz w:val="20"/>
              </w:rPr>
              <w:t>2199792.18</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103</w:t>
            </w:r>
          </w:p>
        </w:tc>
        <w:tc>
          <w:tcPr>
            <w:tcW w:w="1417" w:type="dxa"/>
            <w:shd w:val="clear" w:color="auto" w:fill="auto"/>
            <w:noWrap/>
          </w:tcPr>
          <w:p w:rsidR="00CD17CD" w:rsidRPr="00B45384" w:rsidRDefault="00CD17CD" w:rsidP="00CD17CD">
            <w:pPr>
              <w:jc w:val="center"/>
              <w:rPr>
                <w:sz w:val="20"/>
              </w:rPr>
            </w:pPr>
            <w:r w:rsidRPr="00B45384">
              <w:rPr>
                <w:sz w:val="20"/>
              </w:rPr>
              <w:t>486326.36</w:t>
            </w:r>
          </w:p>
        </w:tc>
        <w:tc>
          <w:tcPr>
            <w:tcW w:w="1560" w:type="dxa"/>
            <w:shd w:val="clear" w:color="auto" w:fill="auto"/>
            <w:noWrap/>
          </w:tcPr>
          <w:p w:rsidR="00CD17CD" w:rsidRPr="00B45384" w:rsidRDefault="00CD17CD" w:rsidP="00CD17CD">
            <w:pPr>
              <w:jc w:val="center"/>
              <w:rPr>
                <w:sz w:val="20"/>
              </w:rPr>
            </w:pPr>
            <w:r w:rsidRPr="00B45384">
              <w:rPr>
                <w:sz w:val="20"/>
              </w:rPr>
              <w:t>2199766.70</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104</w:t>
            </w:r>
          </w:p>
        </w:tc>
        <w:tc>
          <w:tcPr>
            <w:tcW w:w="1417" w:type="dxa"/>
            <w:shd w:val="clear" w:color="auto" w:fill="auto"/>
            <w:noWrap/>
          </w:tcPr>
          <w:p w:rsidR="00CD17CD" w:rsidRPr="00B45384" w:rsidRDefault="00CD17CD" w:rsidP="00CD17CD">
            <w:pPr>
              <w:jc w:val="center"/>
              <w:rPr>
                <w:sz w:val="20"/>
              </w:rPr>
            </w:pPr>
            <w:r w:rsidRPr="00B45384">
              <w:rPr>
                <w:sz w:val="20"/>
              </w:rPr>
              <w:t>486354.52</w:t>
            </w:r>
          </w:p>
        </w:tc>
        <w:tc>
          <w:tcPr>
            <w:tcW w:w="1560" w:type="dxa"/>
            <w:shd w:val="clear" w:color="auto" w:fill="auto"/>
            <w:noWrap/>
          </w:tcPr>
          <w:p w:rsidR="00CD17CD" w:rsidRPr="00B45384" w:rsidRDefault="00CD17CD" w:rsidP="00CD17CD">
            <w:pPr>
              <w:jc w:val="center"/>
              <w:rPr>
                <w:sz w:val="20"/>
              </w:rPr>
            </w:pPr>
            <w:r w:rsidRPr="00B45384">
              <w:rPr>
                <w:sz w:val="20"/>
              </w:rPr>
              <w:t>2199757.64</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105</w:t>
            </w:r>
          </w:p>
        </w:tc>
        <w:tc>
          <w:tcPr>
            <w:tcW w:w="1417" w:type="dxa"/>
            <w:shd w:val="clear" w:color="auto" w:fill="auto"/>
            <w:noWrap/>
          </w:tcPr>
          <w:p w:rsidR="00CD17CD" w:rsidRPr="00B45384" w:rsidRDefault="00CD17CD" w:rsidP="00CD17CD">
            <w:pPr>
              <w:jc w:val="center"/>
              <w:rPr>
                <w:sz w:val="20"/>
              </w:rPr>
            </w:pPr>
            <w:r w:rsidRPr="00B45384">
              <w:rPr>
                <w:sz w:val="20"/>
              </w:rPr>
              <w:t>486393.59</w:t>
            </w:r>
          </w:p>
        </w:tc>
        <w:tc>
          <w:tcPr>
            <w:tcW w:w="1560" w:type="dxa"/>
            <w:shd w:val="clear" w:color="auto" w:fill="auto"/>
            <w:noWrap/>
          </w:tcPr>
          <w:p w:rsidR="00CD17CD" w:rsidRPr="00B45384" w:rsidRDefault="00CD17CD" w:rsidP="00CD17CD">
            <w:pPr>
              <w:jc w:val="center"/>
              <w:rPr>
                <w:sz w:val="20"/>
              </w:rPr>
            </w:pPr>
            <w:r w:rsidRPr="00B45384">
              <w:rPr>
                <w:sz w:val="20"/>
              </w:rPr>
              <w:t>2199757.21</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106</w:t>
            </w:r>
          </w:p>
        </w:tc>
        <w:tc>
          <w:tcPr>
            <w:tcW w:w="1417" w:type="dxa"/>
            <w:shd w:val="clear" w:color="auto" w:fill="auto"/>
            <w:noWrap/>
          </w:tcPr>
          <w:p w:rsidR="00CD17CD" w:rsidRPr="00B45384" w:rsidRDefault="00CD17CD" w:rsidP="00CD17CD">
            <w:pPr>
              <w:jc w:val="center"/>
              <w:rPr>
                <w:sz w:val="20"/>
              </w:rPr>
            </w:pPr>
            <w:r w:rsidRPr="00B45384">
              <w:rPr>
                <w:sz w:val="20"/>
              </w:rPr>
              <w:t>486412.57</w:t>
            </w:r>
          </w:p>
        </w:tc>
        <w:tc>
          <w:tcPr>
            <w:tcW w:w="1560" w:type="dxa"/>
            <w:shd w:val="clear" w:color="auto" w:fill="auto"/>
            <w:noWrap/>
          </w:tcPr>
          <w:p w:rsidR="00CD17CD" w:rsidRPr="00B45384" w:rsidRDefault="00CD17CD" w:rsidP="00CD17CD">
            <w:pPr>
              <w:jc w:val="center"/>
              <w:rPr>
                <w:sz w:val="20"/>
              </w:rPr>
            </w:pPr>
            <w:r w:rsidRPr="00B45384">
              <w:rPr>
                <w:sz w:val="20"/>
              </w:rPr>
              <w:t>2199792.35</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107</w:t>
            </w:r>
          </w:p>
        </w:tc>
        <w:tc>
          <w:tcPr>
            <w:tcW w:w="1417" w:type="dxa"/>
            <w:shd w:val="clear" w:color="auto" w:fill="auto"/>
            <w:noWrap/>
          </w:tcPr>
          <w:p w:rsidR="00CD17CD" w:rsidRPr="00B45384" w:rsidRDefault="00CD17CD" w:rsidP="00CD17CD">
            <w:pPr>
              <w:jc w:val="center"/>
              <w:rPr>
                <w:sz w:val="20"/>
              </w:rPr>
            </w:pPr>
            <w:r w:rsidRPr="00B45384">
              <w:rPr>
                <w:sz w:val="20"/>
              </w:rPr>
              <w:t>486413.17</w:t>
            </w:r>
          </w:p>
        </w:tc>
        <w:tc>
          <w:tcPr>
            <w:tcW w:w="1560" w:type="dxa"/>
            <w:shd w:val="clear" w:color="auto" w:fill="auto"/>
            <w:noWrap/>
          </w:tcPr>
          <w:p w:rsidR="00CD17CD" w:rsidRPr="00B45384" w:rsidRDefault="00CD17CD" w:rsidP="00CD17CD">
            <w:pPr>
              <w:jc w:val="center"/>
              <w:rPr>
                <w:sz w:val="20"/>
              </w:rPr>
            </w:pPr>
            <w:r w:rsidRPr="00B45384">
              <w:rPr>
                <w:sz w:val="20"/>
              </w:rPr>
              <w:t>2199802.48</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108</w:t>
            </w:r>
          </w:p>
        </w:tc>
        <w:tc>
          <w:tcPr>
            <w:tcW w:w="1417" w:type="dxa"/>
            <w:shd w:val="clear" w:color="auto" w:fill="auto"/>
            <w:noWrap/>
          </w:tcPr>
          <w:p w:rsidR="00CD17CD" w:rsidRPr="00B45384" w:rsidRDefault="00CD17CD" w:rsidP="00CD17CD">
            <w:pPr>
              <w:jc w:val="center"/>
              <w:rPr>
                <w:sz w:val="20"/>
              </w:rPr>
            </w:pPr>
            <w:r w:rsidRPr="00B45384">
              <w:rPr>
                <w:sz w:val="20"/>
              </w:rPr>
              <w:t>486390.92</w:t>
            </w:r>
          </w:p>
        </w:tc>
        <w:tc>
          <w:tcPr>
            <w:tcW w:w="1560" w:type="dxa"/>
            <w:shd w:val="clear" w:color="auto" w:fill="auto"/>
            <w:noWrap/>
          </w:tcPr>
          <w:p w:rsidR="00CD17CD" w:rsidRPr="00B45384" w:rsidRDefault="00CD17CD" w:rsidP="00CD17CD">
            <w:pPr>
              <w:jc w:val="center"/>
              <w:rPr>
                <w:sz w:val="20"/>
              </w:rPr>
            </w:pPr>
            <w:r w:rsidRPr="00B45384">
              <w:rPr>
                <w:sz w:val="20"/>
              </w:rPr>
              <w:t>2199823.93</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109</w:t>
            </w:r>
          </w:p>
        </w:tc>
        <w:tc>
          <w:tcPr>
            <w:tcW w:w="1417" w:type="dxa"/>
            <w:shd w:val="clear" w:color="auto" w:fill="auto"/>
            <w:noWrap/>
          </w:tcPr>
          <w:p w:rsidR="00CD17CD" w:rsidRPr="00B45384" w:rsidRDefault="00CD17CD" w:rsidP="00CD17CD">
            <w:pPr>
              <w:jc w:val="center"/>
              <w:rPr>
                <w:sz w:val="20"/>
              </w:rPr>
            </w:pPr>
            <w:r w:rsidRPr="00B45384">
              <w:rPr>
                <w:sz w:val="20"/>
              </w:rPr>
              <w:t>486414.88</w:t>
            </w:r>
          </w:p>
        </w:tc>
        <w:tc>
          <w:tcPr>
            <w:tcW w:w="1560" w:type="dxa"/>
            <w:shd w:val="clear" w:color="auto" w:fill="auto"/>
            <w:noWrap/>
          </w:tcPr>
          <w:p w:rsidR="00CD17CD" w:rsidRPr="00B45384" w:rsidRDefault="00CD17CD" w:rsidP="00CD17CD">
            <w:pPr>
              <w:jc w:val="center"/>
              <w:rPr>
                <w:sz w:val="20"/>
              </w:rPr>
            </w:pPr>
            <w:r w:rsidRPr="00B45384">
              <w:rPr>
                <w:sz w:val="20"/>
              </w:rPr>
              <w:t>2199873.61</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110</w:t>
            </w:r>
          </w:p>
        </w:tc>
        <w:tc>
          <w:tcPr>
            <w:tcW w:w="1417" w:type="dxa"/>
            <w:shd w:val="clear" w:color="auto" w:fill="auto"/>
            <w:noWrap/>
          </w:tcPr>
          <w:p w:rsidR="00CD17CD" w:rsidRPr="00B45384" w:rsidRDefault="00CD17CD" w:rsidP="00CD17CD">
            <w:pPr>
              <w:jc w:val="center"/>
              <w:rPr>
                <w:sz w:val="20"/>
              </w:rPr>
            </w:pPr>
            <w:r w:rsidRPr="00B45384">
              <w:rPr>
                <w:sz w:val="20"/>
              </w:rPr>
              <w:t>486400.62</w:t>
            </w:r>
          </w:p>
        </w:tc>
        <w:tc>
          <w:tcPr>
            <w:tcW w:w="1560" w:type="dxa"/>
            <w:shd w:val="clear" w:color="auto" w:fill="auto"/>
            <w:noWrap/>
          </w:tcPr>
          <w:p w:rsidR="00CD17CD" w:rsidRPr="00B45384" w:rsidRDefault="00CD17CD" w:rsidP="00CD17CD">
            <w:pPr>
              <w:jc w:val="center"/>
              <w:rPr>
                <w:sz w:val="20"/>
              </w:rPr>
            </w:pPr>
            <w:r w:rsidRPr="00B45384">
              <w:rPr>
                <w:sz w:val="20"/>
              </w:rPr>
              <w:t>2199900.60</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111</w:t>
            </w:r>
          </w:p>
        </w:tc>
        <w:tc>
          <w:tcPr>
            <w:tcW w:w="1417" w:type="dxa"/>
            <w:shd w:val="clear" w:color="auto" w:fill="auto"/>
            <w:noWrap/>
          </w:tcPr>
          <w:p w:rsidR="00CD17CD" w:rsidRPr="00B45384" w:rsidRDefault="00CD17CD" w:rsidP="00CD17CD">
            <w:pPr>
              <w:jc w:val="center"/>
              <w:rPr>
                <w:sz w:val="20"/>
              </w:rPr>
            </w:pPr>
            <w:r w:rsidRPr="00B45384">
              <w:rPr>
                <w:sz w:val="20"/>
              </w:rPr>
              <w:t>486470.00</w:t>
            </w:r>
          </w:p>
        </w:tc>
        <w:tc>
          <w:tcPr>
            <w:tcW w:w="1560" w:type="dxa"/>
            <w:shd w:val="clear" w:color="auto" w:fill="auto"/>
            <w:noWrap/>
          </w:tcPr>
          <w:p w:rsidR="00CD17CD" w:rsidRPr="00B45384" w:rsidRDefault="00CD17CD" w:rsidP="00CD17CD">
            <w:pPr>
              <w:jc w:val="center"/>
              <w:rPr>
                <w:sz w:val="20"/>
              </w:rPr>
            </w:pPr>
            <w:r w:rsidRPr="00B45384">
              <w:rPr>
                <w:sz w:val="20"/>
              </w:rPr>
              <w:t>2199960.59</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112</w:t>
            </w:r>
          </w:p>
        </w:tc>
        <w:tc>
          <w:tcPr>
            <w:tcW w:w="1417" w:type="dxa"/>
            <w:shd w:val="clear" w:color="auto" w:fill="auto"/>
            <w:noWrap/>
          </w:tcPr>
          <w:p w:rsidR="00CD17CD" w:rsidRPr="00B45384" w:rsidRDefault="00CD17CD" w:rsidP="00CD17CD">
            <w:pPr>
              <w:jc w:val="center"/>
              <w:rPr>
                <w:sz w:val="20"/>
              </w:rPr>
            </w:pPr>
            <w:r w:rsidRPr="00B45384">
              <w:rPr>
                <w:sz w:val="20"/>
              </w:rPr>
              <w:t>486504.95</w:t>
            </w:r>
          </w:p>
        </w:tc>
        <w:tc>
          <w:tcPr>
            <w:tcW w:w="1560" w:type="dxa"/>
            <w:shd w:val="clear" w:color="auto" w:fill="auto"/>
            <w:noWrap/>
          </w:tcPr>
          <w:p w:rsidR="00CD17CD" w:rsidRPr="00B45384" w:rsidRDefault="00CD17CD" w:rsidP="00CD17CD">
            <w:pPr>
              <w:jc w:val="center"/>
              <w:rPr>
                <w:sz w:val="20"/>
              </w:rPr>
            </w:pPr>
            <w:r w:rsidRPr="00B45384">
              <w:rPr>
                <w:sz w:val="20"/>
              </w:rPr>
              <w:t>2199959.98</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113</w:t>
            </w:r>
          </w:p>
        </w:tc>
        <w:tc>
          <w:tcPr>
            <w:tcW w:w="1417" w:type="dxa"/>
            <w:shd w:val="clear" w:color="auto" w:fill="auto"/>
            <w:noWrap/>
          </w:tcPr>
          <w:p w:rsidR="00CD17CD" w:rsidRPr="00B45384" w:rsidRDefault="00CD17CD" w:rsidP="00CD17CD">
            <w:pPr>
              <w:jc w:val="center"/>
              <w:rPr>
                <w:sz w:val="20"/>
              </w:rPr>
            </w:pPr>
            <w:r w:rsidRPr="00B45384">
              <w:rPr>
                <w:sz w:val="20"/>
              </w:rPr>
              <w:t>486505.21</w:t>
            </w:r>
          </w:p>
        </w:tc>
        <w:tc>
          <w:tcPr>
            <w:tcW w:w="1560" w:type="dxa"/>
            <w:shd w:val="clear" w:color="auto" w:fill="auto"/>
            <w:noWrap/>
          </w:tcPr>
          <w:p w:rsidR="00CD17CD" w:rsidRPr="00B45384" w:rsidRDefault="00CD17CD" w:rsidP="00CD17CD">
            <w:pPr>
              <w:jc w:val="center"/>
              <w:rPr>
                <w:sz w:val="20"/>
              </w:rPr>
            </w:pPr>
            <w:r w:rsidRPr="00B45384">
              <w:rPr>
                <w:sz w:val="20"/>
              </w:rPr>
              <w:t>2200049.11</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114</w:t>
            </w:r>
          </w:p>
        </w:tc>
        <w:tc>
          <w:tcPr>
            <w:tcW w:w="1417" w:type="dxa"/>
            <w:shd w:val="clear" w:color="auto" w:fill="auto"/>
            <w:noWrap/>
          </w:tcPr>
          <w:p w:rsidR="00CD17CD" w:rsidRPr="00B45384" w:rsidRDefault="00CD17CD" w:rsidP="00CD17CD">
            <w:pPr>
              <w:jc w:val="center"/>
              <w:rPr>
                <w:sz w:val="20"/>
              </w:rPr>
            </w:pPr>
            <w:r w:rsidRPr="00B45384">
              <w:rPr>
                <w:sz w:val="20"/>
              </w:rPr>
              <w:t>486495.59</w:t>
            </w:r>
          </w:p>
        </w:tc>
        <w:tc>
          <w:tcPr>
            <w:tcW w:w="1560" w:type="dxa"/>
            <w:shd w:val="clear" w:color="auto" w:fill="auto"/>
            <w:noWrap/>
          </w:tcPr>
          <w:p w:rsidR="00CD17CD" w:rsidRPr="00B45384" w:rsidRDefault="00CD17CD" w:rsidP="00CD17CD">
            <w:pPr>
              <w:jc w:val="center"/>
              <w:rPr>
                <w:sz w:val="20"/>
              </w:rPr>
            </w:pPr>
            <w:r w:rsidRPr="00B45384">
              <w:rPr>
                <w:sz w:val="20"/>
              </w:rPr>
              <w:t>2200068.76</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115</w:t>
            </w:r>
          </w:p>
        </w:tc>
        <w:tc>
          <w:tcPr>
            <w:tcW w:w="1417" w:type="dxa"/>
            <w:shd w:val="clear" w:color="auto" w:fill="auto"/>
            <w:noWrap/>
          </w:tcPr>
          <w:p w:rsidR="00CD17CD" w:rsidRPr="00B45384" w:rsidRDefault="00CD17CD" w:rsidP="00CD17CD">
            <w:pPr>
              <w:jc w:val="center"/>
              <w:rPr>
                <w:sz w:val="20"/>
              </w:rPr>
            </w:pPr>
            <w:r w:rsidRPr="00B45384">
              <w:rPr>
                <w:sz w:val="20"/>
              </w:rPr>
              <w:t>486505.42</w:t>
            </w:r>
          </w:p>
        </w:tc>
        <w:tc>
          <w:tcPr>
            <w:tcW w:w="1560" w:type="dxa"/>
            <w:shd w:val="clear" w:color="auto" w:fill="auto"/>
            <w:noWrap/>
          </w:tcPr>
          <w:p w:rsidR="00CD17CD" w:rsidRPr="00B45384" w:rsidRDefault="00CD17CD" w:rsidP="00CD17CD">
            <w:pPr>
              <w:jc w:val="center"/>
              <w:rPr>
                <w:sz w:val="20"/>
              </w:rPr>
            </w:pPr>
            <w:r w:rsidRPr="00B45384">
              <w:rPr>
                <w:sz w:val="20"/>
              </w:rPr>
              <w:t>2200076.58</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116</w:t>
            </w:r>
          </w:p>
        </w:tc>
        <w:tc>
          <w:tcPr>
            <w:tcW w:w="1417" w:type="dxa"/>
            <w:shd w:val="clear" w:color="auto" w:fill="auto"/>
            <w:noWrap/>
          </w:tcPr>
          <w:p w:rsidR="00CD17CD" w:rsidRPr="00B45384" w:rsidRDefault="00CD17CD" w:rsidP="00CD17CD">
            <w:pPr>
              <w:jc w:val="center"/>
              <w:rPr>
                <w:sz w:val="20"/>
              </w:rPr>
            </w:pPr>
            <w:r w:rsidRPr="00B45384">
              <w:rPr>
                <w:sz w:val="20"/>
              </w:rPr>
              <w:t>486527.14</w:t>
            </w:r>
          </w:p>
        </w:tc>
        <w:tc>
          <w:tcPr>
            <w:tcW w:w="1560" w:type="dxa"/>
            <w:shd w:val="clear" w:color="auto" w:fill="auto"/>
            <w:noWrap/>
          </w:tcPr>
          <w:p w:rsidR="00CD17CD" w:rsidRPr="00B45384" w:rsidRDefault="00CD17CD" w:rsidP="00CD17CD">
            <w:pPr>
              <w:jc w:val="center"/>
              <w:rPr>
                <w:sz w:val="20"/>
              </w:rPr>
            </w:pPr>
            <w:r w:rsidRPr="00B45384">
              <w:rPr>
                <w:sz w:val="20"/>
              </w:rPr>
              <w:t>2200076.88</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117</w:t>
            </w:r>
          </w:p>
        </w:tc>
        <w:tc>
          <w:tcPr>
            <w:tcW w:w="1417" w:type="dxa"/>
            <w:shd w:val="clear" w:color="auto" w:fill="auto"/>
            <w:noWrap/>
          </w:tcPr>
          <w:p w:rsidR="00CD17CD" w:rsidRPr="00B45384" w:rsidRDefault="00CD17CD" w:rsidP="00CD17CD">
            <w:pPr>
              <w:jc w:val="center"/>
              <w:rPr>
                <w:sz w:val="20"/>
              </w:rPr>
            </w:pPr>
            <w:r w:rsidRPr="00B45384">
              <w:rPr>
                <w:sz w:val="20"/>
              </w:rPr>
              <w:t>486540.22</w:t>
            </w:r>
          </w:p>
        </w:tc>
        <w:tc>
          <w:tcPr>
            <w:tcW w:w="1560" w:type="dxa"/>
            <w:shd w:val="clear" w:color="auto" w:fill="auto"/>
            <w:noWrap/>
          </w:tcPr>
          <w:p w:rsidR="00CD17CD" w:rsidRPr="00B45384" w:rsidRDefault="00CD17CD" w:rsidP="00CD17CD">
            <w:pPr>
              <w:jc w:val="center"/>
              <w:rPr>
                <w:sz w:val="20"/>
              </w:rPr>
            </w:pPr>
            <w:r w:rsidRPr="00B45384">
              <w:rPr>
                <w:sz w:val="20"/>
              </w:rPr>
              <w:t>2200087.91</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118</w:t>
            </w:r>
          </w:p>
        </w:tc>
        <w:tc>
          <w:tcPr>
            <w:tcW w:w="1417" w:type="dxa"/>
            <w:shd w:val="clear" w:color="auto" w:fill="auto"/>
            <w:noWrap/>
          </w:tcPr>
          <w:p w:rsidR="00CD17CD" w:rsidRPr="00B45384" w:rsidRDefault="00CD17CD" w:rsidP="00CD17CD">
            <w:pPr>
              <w:jc w:val="center"/>
              <w:rPr>
                <w:sz w:val="20"/>
              </w:rPr>
            </w:pPr>
            <w:r w:rsidRPr="00B45384">
              <w:rPr>
                <w:sz w:val="20"/>
              </w:rPr>
              <w:t>486540.18</w:t>
            </w:r>
          </w:p>
        </w:tc>
        <w:tc>
          <w:tcPr>
            <w:tcW w:w="1560" w:type="dxa"/>
            <w:shd w:val="clear" w:color="auto" w:fill="auto"/>
            <w:noWrap/>
          </w:tcPr>
          <w:p w:rsidR="00CD17CD" w:rsidRPr="00B45384" w:rsidRDefault="00CD17CD" w:rsidP="00CD17CD">
            <w:pPr>
              <w:jc w:val="center"/>
              <w:rPr>
                <w:sz w:val="20"/>
              </w:rPr>
            </w:pPr>
            <w:r w:rsidRPr="00B45384">
              <w:rPr>
                <w:sz w:val="20"/>
              </w:rPr>
              <w:t>2200105.27</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119</w:t>
            </w:r>
          </w:p>
        </w:tc>
        <w:tc>
          <w:tcPr>
            <w:tcW w:w="1417" w:type="dxa"/>
            <w:shd w:val="clear" w:color="auto" w:fill="auto"/>
            <w:noWrap/>
          </w:tcPr>
          <w:p w:rsidR="00CD17CD" w:rsidRPr="00B45384" w:rsidRDefault="00CD17CD" w:rsidP="00CD17CD">
            <w:pPr>
              <w:jc w:val="center"/>
              <w:rPr>
                <w:sz w:val="20"/>
              </w:rPr>
            </w:pPr>
            <w:r w:rsidRPr="00B45384">
              <w:rPr>
                <w:sz w:val="20"/>
              </w:rPr>
              <w:t>486542.81</w:t>
            </w:r>
          </w:p>
        </w:tc>
        <w:tc>
          <w:tcPr>
            <w:tcW w:w="1560" w:type="dxa"/>
            <w:shd w:val="clear" w:color="auto" w:fill="auto"/>
            <w:noWrap/>
          </w:tcPr>
          <w:p w:rsidR="00CD17CD" w:rsidRPr="00B45384" w:rsidRDefault="00CD17CD" w:rsidP="00CD17CD">
            <w:pPr>
              <w:jc w:val="center"/>
              <w:rPr>
                <w:sz w:val="20"/>
              </w:rPr>
            </w:pPr>
            <w:r w:rsidRPr="00B45384">
              <w:rPr>
                <w:sz w:val="20"/>
              </w:rPr>
              <w:t>2200107.39</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120</w:t>
            </w:r>
          </w:p>
        </w:tc>
        <w:tc>
          <w:tcPr>
            <w:tcW w:w="1417" w:type="dxa"/>
            <w:shd w:val="clear" w:color="auto" w:fill="auto"/>
            <w:noWrap/>
          </w:tcPr>
          <w:p w:rsidR="00CD17CD" w:rsidRPr="00B45384" w:rsidRDefault="00CD17CD" w:rsidP="00CD17CD">
            <w:pPr>
              <w:jc w:val="center"/>
              <w:rPr>
                <w:sz w:val="20"/>
              </w:rPr>
            </w:pPr>
            <w:r w:rsidRPr="00B45384">
              <w:rPr>
                <w:sz w:val="20"/>
              </w:rPr>
              <w:t>486547.26</w:t>
            </w:r>
          </w:p>
        </w:tc>
        <w:tc>
          <w:tcPr>
            <w:tcW w:w="1560" w:type="dxa"/>
            <w:shd w:val="clear" w:color="auto" w:fill="auto"/>
            <w:noWrap/>
          </w:tcPr>
          <w:p w:rsidR="00CD17CD" w:rsidRPr="00B45384" w:rsidRDefault="00CD17CD" w:rsidP="00CD17CD">
            <w:pPr>
              <w:jc w:val="center"/>
              <w:rPr>
                <w:sz w:val="20"/>
              </w:rPr>
            </w:pPr>
            <w:r w:rsidRPr="00B45384">
              <w:rPr>
                <w:sz w:val="20"/>
              </w:rPr>
              <w:t>2200112.15</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121</w:t>
            </w:r>
          </w:p>
        </w:tc>
        <w:tc>
          <w:tcPr>
            <w:tcW w:w="1417" w:type="dxa"/>
            <w:shd w:val="clear" w:color="auto" w:fill="auto"/>
            <w:noWrap/>
          </w:tcPr>
          <w:p w:rsidR="00CD17CD" w:rsidRPr="00B45384" w:rsidRDefault="00CD17CD" w:rsidP="00CD17CD">
            <w:pPr>
              <w:jc w:val="center"/>
              <w:rPr>
                <w:sz w:val="20"/>
              </w:rPr>
            </w:pPr>
            <w:r w:rsidRPr="00B45384">
              <w:rPr>
                <w:sz w:val="20"/>
              </w:rPr>
              <w:t>486549.16</w:t>
            </w:r>
          </w:p>
        </w:tc>
        <w:tc>
          <w:tcPr>
            <w:tcW w:w="1560" w:type="dxa"/>
            <w:shd w:val="clear" w:color="auto" w:fill="auto"/>
            <w:noWrap/>
          </w:tcPr>
          <w:p w:rsidR="00CD17CD" w:rsidRPr="00B45384" w:rsidRDefault="00CD17CD" w:rsidP="00CD17CD">
            <w:pPr>
              <w:jc w:val="center"/>
              <w:rPr>
                <w:sz w:val="20"/>
              </w:rPr>
            </w:pPr>
            <w:r w:rsidRPr="00B45384">
              <w:rPr>
                <w:sz w:val="20"/>
              </w:rPr>
              <w:t>2200114.19</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122</w:t>
            </w:r>
          </w:p>
        </w:tc>
        <w:tc>
          <w:tcPr>
            <w:tcW w:w="1417" w:type="dxa"/>
            <w:shd w:val="clear" w:color="auto" w:fill="auto"/>
            <w:noWrap/>
          </w:tcPr>
          <w:p w:rsidR="00CD17CD" w:rsidRPr="00B45384" w:rsidRDefault="00CD17CD" w:rsidP="00CD17CD">
            <w:pPr>
              <w:jc w:val="center"/>
              <w:rPr>
                <w:sz w:val="20"/>
              </w:rPr>
            </w:pPr>
            <w:r w:rsidRPr="00B45384">
              <w:rPr>
                <w:sz w:val="20"/>
              </w:rPr>
              <w:t>486552.56</w:t>
            </w:r>
          </w:p>
        </w:tc>
        <w:tc>
          <w:tcPr>
            <w:tcW w:w="1560" w:type="dxa"/>
            <w:shd w:val="clear" w:color="auto" w:fill="auto"/>
            <w:noWrap/>
          </w:tcPr>
          <w:p w:rsidR="00CD17CD" w:rsidRPr="00B45384" w:rsidRDefault="00CD17CD" w:rsidP="00CD17CD">
            <w:pPr>
              <w:jc w:val="center"/>
              <w:rPr>
                <w:sz w:val="20"/>
              </w:rPr>
            </w:pPr>
            <w:r w:rsidRPr="00B45384">
              <w:rPr>
                <w:sz w:val="20"/>
              </w:rPr>
              <w:t>2200118.45</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123</w:t>
            </w:r>
          </w:p>
        </w:tc>
        <w:tc>
          <w:tcPr>
            <w:tcW w:w="1417" w:type="dxa"/>
            <w:shd w:val="clear" w:color="auto" w:fill="auto"/>
            <w:noWrap/>
          </w:tcPr>
          <w:p w:rsidR="00CD17CD" w:rsidRPr="00B45384" w:rsidRDefault="00CD17CD" w:rsidP="00CD17CD">
            <w:pPr>
              <w:jc w:val="center"/>
              <w:rPr>
                <w:sz w:val="20"/>
              </w:rPr>
            </w:pPr>
            <w:r w:rsidRPr="00B45384">
              <w:rPr>
                <w:sz w:val="20"/>
              </w:rPr>
              <w:t>486557.59</w:t>
            </w:r>
          </w:p>
        </w:tc>
        <w:tc>
          <w:tcPr>
            <w:tcW w:w="1560" w:type="dxa"/>
            <w:shd w:val="clear" w:color="auto" w:fill="auto"/>
            <w:noWrap/>
          </w:tcPr>
          <w:p w:rsidR="00CD17CD" w:rsidRPr="00B45384" w:rsidRDefault="00CD17CD" w:rsidP="00CD17CD">
            <w:pPr>
              <w:jc w:val="center"/>
              <w:rPr>
                <w:sz w:val="20"/>
              </w:rPr>
            </w:pPr>
            <w:r w:rsidRPr="00B45384">
              <w:rPr>
                <w:sz w:val="20"/>
              </w:rPr>
              <w:t>2200124.65</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124</w:t>
            </w:r>
          </w:p>
        </w:tc>
        <w:tc>
          <w:tcPr>
            <w:tcW w:w="1417" w:type="dxa"/>
            <w:shd w:val="clear" w:color="auto" w:fill="auto"/>
            <w:noWrap/>
          </w:tcPr>
          <w:p w:rsidR="00CD17CD" w:rsidRPr="00B45384" w:rsidRDefault="00CD17CD" w:rsidP="00CD17CD">
            <w:pPr>
              <w:jc w:val="center"/>
              <w:rPr>
                <w:sz w:val="20"/>
              </w:rPr>
            </w:pPr>
            <w:r w:rsidRPr="00B45384">
              <w:rPr>
                <w:sz w:val="20"/>
              </w:rPr>
              <w:t>486568.60</w:t>
            </w:r>
          </w:p>
        </w:tc>
        <w:tc>
          <w:tcPr>
            <w:tcW w:w="1560" w:type="dxa"/>
            <w:shd w:val="clear" w:color="auto" w:fill="auto"/>
            <w:noWrap/>
          </w:tcPr>
          <w:p w:rsidR="00CD17CD" w:rsidRPr="00B45384" w:rsidRDefault="00CD17CD" w:rsidP="00CD17CD">
            <w:pPr>
              <w:jc w:val="center"/>
              <w:rPr>
                <w:sz w:val="20"/>
              </w:rPr>
            </w:pPr>
            <w:r w:rsidRPr="00B45384">
              <w:rPr>
                <w:sz w:val="20"/>
              </w:rPr>
              <w:t>2200152.86</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125</w:t>
            </w:r>
          </w:p>
        </w:tc>
        <w:tc>
          <w:tcPr>
            <w:tcW w:w="1417" w:type="dxa"/>
            <w:shd w:val="clear" w:color="auto" w:fill="auto"/>
            <w:noWrap/>
          </w:tcPr>
          <w:p w:rsidR="00CD17CD" w:rsidRPr="00B45384" w:rsidRDefault="00CD17CD" w:rsidP="00CD17CD">
            <w:pPr>
              <w:jc w:val="center"/>
              <w:rPr>
                <w:sz w:val="20"/>
              </w:rPr>
            </w:pPr>
            <w:r w:rsidRPr="00B45384">
              <w:rPr>
                <w:sz w:val="20"/>
              </w:rPr>
              <w:t>486600.08</w:t>
            </w:r>
          </w:p>
        </w:tc>
        <w:tc>
          <w:tcPr>
            <w:tcW w:w="1560" w:type="dxa"/>
            <w:shd w:val="clear" w:color="auto" w:fill="auto"/>
            <w:noWrap/>
          </w:tcPr>
          <w:p w:rsidR="00CD17CD" w:rsidRPr="00B45384" w:rsidRDefault="00CD17CD" w:rsidP="00CD17CD">
            <w:pPr>
              <w:jc w:val="center"/>
              <w:rPr>
                <w:sz w:val="20"/>
              </w:rPr>
            </w:pPr>
            <w:r w:rsidRPr="00B45384">
              <w:rPr>
                <w:sz w:val="20"/>
              </w:rPr>
              <w:t>2200190.40</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126</w:t>
            </w:r>
          </w:p>
        </w:tc>
        <w:tc>
          <w:tcPr>
            <w:tcW w:w="1417" w:type="dxa"/>
            <w:shd w:val="clear" w:color="auto" w:fill="auto"/>
            <w:noWrap/>
          </w:tcPr>
          <w:p w:rsidR="00CD17CD" w:rsidRPr="00B45384" w:rsidRDefault="00CD17CD" w:rsidP="00CD17CD">
            <w:pPr>
              <w:jc w:val="center"/>
              <w:rPr>
                <w:sz w:val="20"/>
              </w:rPr>
            </w:pPr>
            <w:r w:rsidRPr="00B45384">
              <w:rPr>
                <w:sz w:val="20"/>
              </w:rPr>
              <w:t>486603.08</w:t>
            </w:r>
          </w:p>
        </w:tc>
        <w:tc>
          <w:tcPr>
            <w:tcW w:w="1560" w:type="dxa"/>
            <w:shd w:val="clear" w:color="auto" w:fill="auto"/>
            <w:noWrap/>
          </w:tcPr>
          <w:p w:rsidR="00CD17CD" w:rsidRPr="00B45384" w:rsidRDefault="00CD17CD" w:rsidP="00CD17CD">
            <w:pPr>
              <w:jc w:val="center"/>
              <w:rPr>
                <w:sz w:val="20"/>
              </w:rPr>
            </w:pPr>
            <w:r w:rsidRPr="00B45384">
              <w:rPr>
                <w:sz w:val="20"/>
              </w:rPr>
              <w:t>2200188.48</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127</w:t>
            </w:r>
          </w:p>
        </w:tc>
        <w:tc>
          <w:tcPr>
            <w:tcW w:w="1417" w:type="dxa"/>
            <w:shd w:val="clear" w:color="auto" w:fill="auto"/>
            <w:noWrap/>
          </w:tcPr>
          <w:p w:rsidR="00CD17CD" w:rsidRPr="00B45384" w:rsidRDefault="00CD17CD" w:rsidP="00CD17CD">
            <w:pPr>
              <w:jc w:val="center"/>
              <w:rPr>
                <w:sz w:val="20"/>
              </w:rPr>
            </w:pPr>
            <w:r w:rsidRPr="00B45384">
              <w:rPr>
                <w:sz w:val="20"/>
              </w:rPr>
              <w:t>486612.64</w:t>
            </w:r>
          </w:p>
        </w:tc>
        <w:tc>
          <w:tcPr>
            <w:tcW w:w="1560" w:type="dxa"/>
            <w:shd w:val="clear" w:color="auto" w:fill="auto"/>
            <w:noWrap/>
          </w:tcPr>
          <w:p w:rsidR="00CD17CD" w:rsidRPr="00B45384" w:rsidRDefault="00CD17CD" w:rsidP="00CD17CD">
            <w:pPr>
              <w:jc w:val="center"/>
              <w:rPr>
                <w:sz w:val="20"/>
              </w:rPr>
            </w:pPr>
            <w:r w:rsidRPr="00B45384">
              <w:rPr>
                <w:sz w:val="20"/>
              </w:rPr>
              <w:t>2200203.04</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128</w:t>
            </w:r>
          </w:p>
        </w:tc>
        <w:tc>
          <w:tcPr>
            <w:tcW w:w="1417" w:type="dxa"/>
            <w:shd w:val="clear" w:color="auto" w:fill="auto"/>
            <w:noWrap/>
          </w:tcPr>
          <w:p w:rsidR="00CD17CD" w:rsidRPr="00B45384" w:rsidRDefault="00CD17CD" w:rsidP="00CD17CD">
            <w:pPr>
              <w:jc w:val="center"/>
              <w:rPr>
                <w:sz w:val="20"/>
              </w:rPr>
            </w:pPr>
            <w:r w:rsidRPr="00B45384">
              <w:rPr>
                <w:sz w:val="20"/>
              </w:rPr>
              <w:t>486613.81</w:t>
            </w:r>
          </w:p>
        </w:tc>
        <w:tc>
          <w:tcPr>
            <w:tcW w:w="1560" w:type="dxa"/>
            <w:shd w:val="clear" w:color="auto" w:fill="auto"/>
            <w:noWrap/>
          </w:tcPr>
          <w:p w:rsidR="00CD17CD" w:rsidRPr="00B45384" w:rsidRDefault="00CD17CD" w:rsidP="00CD17CD">
            <w:pPr>
              <w:jc w:val="center"/>
              <w:rPr>
                <w:sz w:val="20"/>
              </w:rPr>
            </w:pPr>
            <w:r w:rsidRPr="00B45384">
              <w:rPr>
                <w:sz w:val="20"/>
              </w:rPr>
              <w:t>2200205.53</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129</w:t>
            </w:r>
          </w:p>
        </w:tc>
        <w:tc>
          <w:tcPr>
            <w:tcW w:w="1417" w:type="dxa"/>
            <w:shd w:val="clear" w:color="auto" w:fill="auto"/>
            <w:noWrap/>
          </w:tcPr>
          <w:p w:rsidR="00CD17CD" w:rsidRPr="00B45384" w:rsidRDefault="00CD17CD" w:rsidP="00CD17CD">
            <w:pPr>
              <w:jc w:val="center"/>
              <w:rPr>
                <w:sz w:val="20"/>
              </w:rPr>
            </w:pPr>
            <w:r w:rsidRPr="00B45384">
              <w:rPr>
                <w:sz w:val="20"/>
              </w:rPr>
              <w:t>486614.56</w:t>
            </w:r>
          </w:p>
        </w:tc>
        <w:tc>
          <w:tcPr>
            <w:tcW w:w="1560" w:type="dxa"/>
            <w:shd w:val="clear" w:color="auto" w:fill="auto"/>
            <w:noWrap/>
          </w:tcPr>
          <w:p w:rsidR="00CD17CD" w:rsidRPr="00B45384" w:rsidRDefault="00CD17CD" w:rsidP="00CD17CD">
            <w:pPr>
              <w:jc w:val="center"/>
              <w:rPr>
                <w:sz w:val="20"/>
              </w:rPr>
            </w:pPr>
            <w:r w:rsidRPr="00B45384">
              <w:rPr>
                <w:sz w:val="20"/>
              </w:rPr>
              <w:t>2200205.28</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130</w:t>
            </w:r>
          </w:p>
        </w:tc>
        <w:tc>
          <w:tcPr>
            <w:tcW w:w="1417" w:type="dxa"/>
            <w:shd w:val="clear" w:color="auto" w:fill="auto"/>
            <w:noWrap/>
          </w:tcPr>
          <w:p w:rsidR="00CD17CD" w:rsidRPr="00B45384" w:rsidRDefault="00CD17CD" w:rsidP="00CD17CD">
            <w:pPr>
              <w:jc w:val="center"/>
              <w:rPr>
                <w:sz w:val="20"/>
              </w:rPr>
            </w:pPr>
            <w:r w:rsidRPr="00B45384">
              <w:rPr>
                <w:sz w:val="20"/>
              </w:rPr>
              <w:t>486615.79</w:t>
            </w:r>
          </w:p>
        </w:tc>
        <w:tc>
          <w:tcPr>
            <w:tcW w:w="1560" w:type="dxa"/>
            <w:shd w:val="clear" w:color="auto" w:fill="auto"/>
            <w:noWrap/>
          </w:tcPr>
          <w:p w:rsidR="00CD17CD" w:rsidRPr="00B45384" w:rsidRDefault="00CD17CD" w:rsidP="00CD17CD">
            <w:pPr>
              <w:jc w:val="center"/>
              <w:rPr>
                <w:sz w:val="20"/>
              </w:rPr>
            </w:pPr>
            <w:r w:rsidRPr="00B45384">
              <w:rPr>
                <w:sz w:val="20"/>
              </w:rPr>
              <w:t>2200208.12</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131</w:t>
            </w:r>
          </w:p>
        </w:tc>
        <w:tc>
          <w:tcPr>
            <w:tcW w:w="1417" w:type="dxa"/>
            <w:shd w:val="clear" w:color="auto" w:fill="auto"/>
            <w:noWrap/>
          </w:tcPr>
          <w:p w:rsidR="00CD17CD" w:rsidRPr="00B45384" w:rsidRDefault="00CD17CD" w:rsidP="00CD17CD">
            <w:pPr>
              <w:jc w:val="center"/>
              <w:rPr>
                <w:sz w:val="20"/>
              </w:rPr>
            </w:pPr>
            <w:r w:rsidRPr="00B45384">
              <w:rPr>
                <w:sz w:val="20"/>
              </w:rPr>
              <w:t>486616.27</w:t>
            </w:r>
          </w:p>
        </w:tc>
        <w:tc>
          <w:tcPr>
            <w:tcW w:w="1560" w:type="dxa"/>
            <w:shd w:val="clear" w:color="auto" w:fill="auto"/>
            <w:noWrap/>
          </w:tcPr>
          <w:p w:rsidR="00CD17CD" w:rsidRPr="00B45384" w:rsidRDefault="00CD17CD" w:rsidP="00CD17CD">
            <w:pPr>
              <w:jc w:val="center"/>
              <w:rPr>
                <w:sz w:val="20"/>
              </w:rPr>
            </w:pPr>
            <w:r w:rsidRPr="00B45384">
              <w:rPr>
                <w:sz w:val="20"/>
              </w:rPr>
              <w:t>2200208.00</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132</w:t>
            </w:r>
          </w:p>
        </w:tc>
        <w:tc>
          <w:tcPr>
            <w:tcW w:w="1417" w:type="dxa"/>
            <w:shd w:val="clear" w:color="auto" w:fill="auto"/>
            <w:noWrap/>
          </w:tcPr>
          <w:p w:rsidR="00CD17CD" w:rsidRPr="00B45384" w:rsidRDefault="00CD17CD" w:rsidP="00CD17CD">
            <w:pPr>
              <w:jc w:val="center"/>
              <w:rPr>
                <w:sz w:val="20"/>
              </w:rPr>
            </w:pPr>
            <w:r w:rsidRPr="00B45384">
              <w:rPr>
                <w:sz w:val="20"/>
              </w:rPr>
              <w:t>486617.24</w:t>
            </w:r>
          </w:p>
        </w:tc>
        <w:tc>
          <w:tcPr>
            <w:tcW w:w="1560" w:type="dxa"/>
            <w:shd w:val="clear" w:color="auto" w:fill="auto"/>
            <w:noWrap/>
          </w:tcPr>
          <w:p w:rsidR="00CD17CD" w:rsidRPr="00B45384" w:rsidRDefault="00CD17CD" w:rsidP="00CD17CD">
            <w:pPr>
              <w:jc w:val="center"/>
              <w:rPr>
                <w:sz w:val="20"/>
              </w:rPr>
            </w:pPr>
            <w:r w:rsidRPr="00B45384">
              <w:rPr>
                <w:sz w:val="20"/>
              </w:rPr>
              <w:t>2200210.87</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133</w:t>
            </w:r>
          </w:p>
        </w:tc>
        <w:tc>
          <w:tcPr>
            <w:tcW w:w="1417" w:type="dxa"/>
            <w:shd w:val="clear" w:color="auto" w:fill="auto"/>
            <w:noWrap/>
          </w:tcPr>
          <w:p w:rsidR="00CD17CD" w:rsidRPr="00B45384" w:rsidRDefault="00CD17CD" w:rsidP="00CD17CD">
            <w:pPr>
              <w:jc w:val="center"/>
              <w:rPr>
                <w:sz w:val="20"/>
              </w:rPr>
            </w:pPr>
            <w:r w:rsidRPr="00B45384">
              <w:rPr>
                <w:sz w:val="20"/>
              </w:rPr>
              <w:t>486626.01</w:t>
            </w:r>
          </w:p>
        </w:tc>
        <w:tc>
          <w:tcPr>
            <w:tcW w:w="1560" w:type="dxa"/>
            <w:shd w:val="clear" w:color="auto" w:fill="auto"/>
            <w:noWrap/>
          </w:tcPr>
          <w:p w:rsidR="00CD17CD" w:rsidRPr="00B45384" w:rsidRDefault="00CD17CD" w:rsidP="00CD17CD">
            <w:pPr>
              <w:jc w:val="center"/>
              <w:rPr>
                <w:sz w:val="20"/>
              </w:rPr>
            </w:pPr>
            <w:r w:rsidRPr="00B45384">
              <w:rPr>
                <w:sz w:val="20"/>
              </w:rPr>
              <w:t>2200221.33</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134</w:t>
            </w:r>
          </w:p>
        </w:tc>
        <w:tc>
          <w:tcPr>
            <w:tcW w:w="1417" w:type="dxa"/>
            <w:shd w:val="clear" w:color="auto" w:fill="auto"/>
            <w:noWrap/>
          </w:tcPr>
          <w:p w:rsidR="00CD17CD" w:rsidRPr="00B45384" w:rsidRDefault="00CD17CD" w:rsidP="00CD17CD">
            <w:pPr>
              <w:jc w:val="center"/>
              <w:rPr>
                <w:sz w:val="20"/>
              </w:rPr>
            </w:pPr>
            <w:r w:rsidRPr="00B45384">
              <w:rPr>
                <w:sz w:val="20"/>
              </w:rPr>
              <w:t>486644.96</w:t>
            </w:r>
          </w:p>
        </w:tc>
        <w:tc>
          <w:tcPr>
            <w:tcW w:w="1560" w:type="dxa"/>
            <w:shd w:val="clear" w:color="auto" w:fill="auto"/>
            <w:noWrap/>
          </w:tcPr>
          <w:p w:rsidR="00CD17CD" w:rsidRPr="00B45384" w:rsidRDefault="00CD17CD" w:rsidP="00CD17CD">
            <w:pPr>
              <w:jc w:val="center"/>
              <w:rPr>
                <w:sz w:val="20"/>
              </w:rPr>
            </w:pPr>
            <w:r w:rsidRPr="00B45384">
              <w:rPr>
                <w:sz w:val="20"/>
              </w:rPr>
              <w:t>2200259.61</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135</w:t>
            </w:r>
          </w:p>
        </w:tc>
        <w:tc>
          <w:tcPr>
            <w:tcW w:w="1417" w:type="dxa"/>
            <w:shd w:val="clear" w:color="auto" w:fill="auto"/>
            <w:noWrap/>
          </w:tcPr>
          <w:p w:rsidR="00CD17CD" w:rsidRPr="00B45384" w:rsidRDefault="00CD17CD" w:rsidP="00CD17CD">
            <w:pPr>
              <w:jc w:val="center"/>
              <w:rPr>
                <w:sz w:val="20"/>
              </w:rPr>
            </w:pPr>
            <w:r w:rsidRPr="00B45384">
              <w:rPr>
                <w:sz w:val="20"/>
              </w:rPr>
              <w:t>486656.29</w:t>
            </w:r>
          </w:p>
        </w:tc>
        <w:tc>
          <w:tcPr>
            <w:tcW w:w="1560" w:type="dxa"/>
            <w:shd w:val="clear" w:color="auto" w:fill="auto"/>
            <w:noWrap/>
          </w:tcPr>
          <w:p w:rsidR="00CD17CD" w:rsidRPr="00B45384" w:rsidRDefault="00CD17CD" w:rsidP="00CD17CD">
            <w:pPr>
              <w:jc w:val="center"/>
              <w:rPr>
                <w:sz w:val="20"/>
              </w:rPr>
            </w:pPr>
            <w:r w:rsidRPr="00B45384">
              <w:rPr>
                <w:sz w:val="20"/>
              </w:rPr>
              <w:t>2200262.85</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136</w:t>
            </w:r>
          </w:p>
        </w:tc>
        <w:tc>
          <w:tcPr>
            <w:tcW w:w="1417" w:type="dxa"/>
            <w:shd w:val="clear" w:color="auto" w:fill="auto"/>
            <w:noWrap/>
          </w:tcPr>
          <w:p w:rsidR="00CD17CD" w:rsidRPr="00B45384" w:rsidRDefault="00CD17CD" w:rsidP="00CD17CD">
            <w:pPr>
              <w:jc w:val="center"/>
              <w:rPr>
                <w:sz w:val="20"/>
              </w:rPr>
            </w:pPr>
            <w:r w:rsidRPr="00B45384">
              <w:rPr>
                <w:sz w:val="20"/>
              </w:rPr>
              <w:t>486679.78</w:t>
            </w:r>
          </w:p>
        </w:tc>
        <w:tc>
          <w:tcPr>
            <w:tcW w:w="1560" w:type="dxa"/>
            <w:shd w:val="clear" w:color="auto" w:fill="auto"/>
            <w:noWrap/>
          </w:tcPr>
          <w:p w:rsidR="00CD17CD" w:rsidRPr="00B45384" w:rsidRDefault="00CD17CD" w:rsidP="00CD17CD">
            <w:pPr>
              <w:jc w:val="center"/>
              <w:rPr>
                <w:sz w:val="20"/>
              </w:rPr>
            </w:pPr>
            <w:r w:rsidRPr="00B45384">
              <w:rPr>
                <w:sz w:val="20"/>
              </w:rPr>
              <w:t>2200270.95</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137</w:t>
            </w:r>
          </w:p>
        </w:tc>
        <w:tc>
          <w:tcPr>
            <w:tcW w:w="1417" w:type="dxa"/>
            <w:shd w:val="clear" w:color="auto" w:fill="auto"/>
            <w:noWrap/>
          </w:tcPr>
          <w:p w:rsidR="00CD17CD" w:rsidRPr="00B45384" w:rsidRDefault="00CD17CD" w:rsidP="00CD17CD">
            <w:pPr>
              <w:jc w:val="center"/>
              <w:rPr>
                <w:sz w:val="20"/>
              </w:rPr>
            </w:pPr>
            <w:r w:rsidRPr="00B45384">
              <w:rPr>
                <w:sz w:val="20"/>
              </w:rPr>
              <w:t>486689.05</w:t>
            </w:r>
          </w:p>
        </w:tc>
        <w:tc>
          <w:tcPr>
            <w:tcW w:w="1560" w:type="dxa"/>
            <w:shd w:val="clear" w:color="auto" w:fill="auto"/>
            <w:noWrap/>
          </w:tcPr>
          <w:p w:rsidR="00CD17CD" w:rsidRPr="00B45384" w:rsidRDefault="00CD17CD" w:rsidP="00CD17CD">
            <w:pPr>
              <w:jc w:val="center"/>
              <w:rPr>
                <w:sz w:val="20"/>
              </w:rPr>
            </w:pPr>
            <w:r w:rsidRPr="00B45384">
              <w:rPr>
                <w:sz w:val="20"/>
              </w:rPr>
              <w:t>2200276.99</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138</w:t>
            </w:r>
          </w:p>
        </w:tc>
        <w:tc>
          <w:tcPr>
            <w:tcW w:w="1417" w:type="dxa"/>
            <w:shd w:val="clear" w:color="auto" w:fill="auto"/>
            <w:noWrap/>
          </w:tcPr>
          <w:p w:rsidR="00CD17CD" w:rsidRPr="00B45384" w:rsidRDefault="00CD17CD" w:rsidP="00CD17CD">
            <w:pPr>
              <w:jc w:val="center"/>
              <w:rPr>
                <w:sz w:val="20"/>
              </w:rPr>
            </w:pPr>
            <w:r w:rsidRPr="00B45384">
              <w:rPr>
                <w:sz w:val="20"/>
              </w:rPr>
              <w:t>486698.42</w:t>
            </w:r>
          </w:p>
        </w:tc>
        <w:tc>
          <w:tcPr>
            <w:tcW w:w="1560" w:type="dxa"/>
            <w:shd w:val="clear" w:color="auto" w:fill="auto"/>
            <w:noWrap/>
          </w:tcPr>
          <w:p w:rsidR="00CD17CD" w:rsidRPr="00B45384" w:rsidRDefault="00CD17CD" w:rsidP="00CD17CD">
            <w:pPr>
              <w:jc w:val="center"/>
              <w:rPr>
                <w:sz w:val="20"/>
              </w:rPr>
            </w:pPr>
            <w:r w:rsidRPr="00B45384">
              <w:rPr>
                <w:sz w:val="20"/>
              </w:rPr>
              <w:t>2200283.10</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139</w:t>
            </w:r>
          </w:p>
        </w:tc>
        <w:tc>
          <w:tcPr>
            <w:tcW w:w="1417" w:type="dxa"/>
            <w:shd w:val="clear" w:color="auto" w:fill="auto"/>
            <w:noWrap/>
          </w:tcPr>
          <w:p w:rsidR="00CD17CD" w:rsidRPr="00B45384" w:rsidRDefault="00CD17CD" w:rsidP="00CD17CD">
            <w:pPr>
              <w:jc w:val="center"/>
              <w:rPr>
                <w:sz w:val="20"/>
              </w:rPr>
            </w:pPr>
            <w:r w:rsidRPr="00B45384">
              <w:rPr>
                <w:sz w:val="20"/>
              </w:rPr>
              <w:t>486703.19</w:t>
            </w:r>
          </w:p>
        </w:tc>
        <w:tc>
          <w:tcPr>
            <w:tcW w:w="1560" w:type="dxa"/>
            <w:shd w:val="clear" w:color="auto" w:fill="auto"/>
            <w:noWrap/>
          </w:tcPr>
          <w:p w:rsidR="00CD17CD" w:rsidRPr="00B45384" w:rsidRDefault="00CD17CD" w:rsidP="00CD17CD">
            <w:pPr>
              <w:jc w:val="center"/>
              <w:rPr>
                <w:sz w:val="20"/>
              </w:rPr>
            </w:pPr>
            <w:r w:rsidRPr="00B45384">
              <w:rPr>
                <w:sz w:val="20"/>
              </w:rPr>
              <w:t>2200287.32</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140</w:t>
            </w:r>
          </w:p>
        </w:tc>
        <w:tc>
          <w:tcPr>
            <w:tcW w:w="1417" w:type="dxa"/>
            <w:shd w:val="clear" w:color="auto" w:fill="auto"/>
            <w:noWrap/>
          </w:tcPr>
          <w:p w:rsidR="00CD17CD" w:rsidRPr="00B45384" w:rsidRDefault="00CD17CD" w:rsidP="00CD17CD">
            <w:pPr>
              <w:jc w:val="center"/>
              <w:rPr>
                <w:sz w:val="20"/>
              </w:rPr>
            </w:pPr>
            <w:r w:rsidRPr="00B45384">
              <w:rPr>
                <w:sz w:val="20"/>
              </w:rPr>
              <w:t>486716.51</w:t>
            </w:r>
          </w:p>
        </w:tc>
        <w:tc>
          <w:tcPr>
            <w:tcW w:w="1560" w:type="dxa"/>
            <w:shd w:val="clear" w:color="auto" w:fill="auto"/>
            <w:noWrap/>
          </w:tcPr>
          <w:p w:rsidR="00CD17CD" w:rsidRPr="00B45384" w:rsidRDefault="00CD17CD" w:rsidP="00CD17CD">
            <w:pPr>
              <w:jc w:val="center"/>
              <w:rPr>
                <w:sz w:val="20"/>
              </w:rPr>
            </w:pPr>
            <w:r w:rsidRPr="00B45384">
              <w:rPr>
                <w:sz w:val="20"/>
              </w:rPr>
              <w:t>2200299.11</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141</w:t>
            </w:r>
          </w:p>
        </w:tc>
        <w:tc>
          <w:tcPr>
            <w:tcW w:w="1417" w:type="dxa"/>
            <w:shd w:val="clear" w:color="auto" w:fill="auto"/>
            <w:noWrap/>
          </w:tcPr>
          <w:p w:rsidR="00CD17CD" w:rsidRPr="00B45384" w:rsidRDefault="00CD17CD" w:rsidP="00CD17CD">
            <w:pPr>
              <w:jc w:val="center"/>
              <w:rPr>
                <w:sz w:val="20"/>
              </w:rPr>
            </w:pPr>
            <w:r w:rsidRPr="00B45384">
              <w:rPr>
                <w:sz w:val="20"/>
              </w:rPr>
              <w:t>486718.95</w:t>
            </w:r>
          </w:p>
        </w:tc>
        <w:tc>
          <w:tcPr>
            <w:tcW w:w="1560" w:type="dxa"/>
            <w:shd w:val="clear" w:color="auto" w:fill="auto"/>
            <w:noWrap/>
          </w:tcPr>
          <w:p w:rsidR="00CD17CD" w:rsidRPr="00B45384" w:rsidRDefault="00CD17CD" w:rsidP="00CD17CD">
            <w:pPr>
              <w:jc w:val="center"/>
              <w:rPr>
                <w:sz w:val="20"/>
              </w:rPr>
            </w:pPr>
            <w:r w:rsidRPr="00B45384">
              <w:rPr>
                <w:sz w:val="20"/>
              </w:rPr>
              <w:t>2200301.27</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142</w:t>
            </w:r>
          </w:p>
        </w:tc>
        <w:tc>
          <w:tcPr>
            <w:tcW w:w="1417" w:type="dxa"/>
            <w:shd w:val="clear" w:color="auto" w:fill="auto"/>
            <w:noWrap/>
          </w:tcPr>
          <w:p w:rsidR="00CD17CD" w:rsidRPr="00B45384" w:rsidRDefault="00CD17CD" w:rsidP="00CD17CD">
            <w:pPr>
              <w:jc w:val="center"/>
              <w:rPr>
                <w:sz w:val="20"/>
              </w:rPr>
            </w:pPr>
            <w:r w:rsidRPr="00B45384">
              <w:rPr>
                <w:sz w:val="20"/>
              </w:rPr>
              <w:t>486736.76</w:t>
            </w:r>
          </w:p>
        </w:tc>
        <w:tc>
          <w:tcPr>
            <w:tcW w:w="1560" w:type="dxa"/>
            <w:shd w:val="clear" w:color="auto" w:fill="auto"/>
            <w:noWrap/>
          </w:tcPr>
          <w:p w:rsidR="00CD17CD" w:rsidRPr="00B45384" w:rsidRDefault="00CD17CD" w:rsidP="00CD17CD">
            <w:pPr>
              <w:jc w:val="center"/>
              <w:rPr>
                <w:sz w:val="20"/>
              </w:rPr>
            </w:pPr>
            <w:r w:rsidRPr="00B45384">
              <w:rPr>
                <w:sz w:val="20"/>
              </w:rPr>
              <w:t>2200312.74</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143</w:t>
            </w:r>
          </w:p>
        </w:tc>
        <w:tc>
          <w:tcPr>
            <w:tcW w:w="1417" w:type="dxa"/>
            <w:shd w:val="clear" w:color="auto" w:fill="auto"/>
            <w:noWrap/>
          </w:tcPr>
          <w:p w:rsidR="00CD17CD" w:rsidRPr="00B45384" w:rsidRDefault="00CD17CD" w:rsidP="00CD17CD">
            <w:pPr>
              <w:jc w:val="center"/>
              <w:rPr>
                <w:sz w:val="20"/>
              </w:rPr>
            </w:pPr>
            <w:r w:rsidRPr="00B45384">
              <w:rPr>
                <w:sz w:val="20"/>
              </w:rPr>
              <w:t>486758.99</w:t>
            </w:r>
          </w:p>
        </w:tc>
        <w:tc>
          <w:tcPr>
            <w:tcW w:w="1560" w:type="dxa"/>
            <w:shd w:val="clear" w:color="auto" w:fill="auto"/>
            <w:noWrap/>
          </w:tcPr>
          <w:p w:rsidR="00CD17CD" w:rsidRPr="00B45384" w:rsidRDefault="00CD17CD" w:rsidP="00CD17CD">
            <w:pPr>
              <w:jc w:val="center"/>
              <w:rPr>
                <w:sz w:val="20"/>
              </w:rPr>
            </w:pPr>
            <w:r w:rsidRPr="00B45384">
              <w:rPr>
                <w:sz w:val="20"/>
              </w:rPr>
              <w:t>2200335.57</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144</w:t>
            </w:r>
          </w:p>
        </w:tc>
        <w:tc>
          <w:tcPr>
            <w:tcW w:w="1417" w:type="dxa"/>
            <w:shd w:val="clear" w:color="auto" w:fill="auto"/>
            <w:noWrap/>
          </w:tcPr>
          <w:p w:rsidR="00CD17CD" w:rsidRPr="00B45384" w:rsidRDefault="00CD17CD" w:rsidP="00CD17CD">
            <w:pPr>
              <w:jc w:val="center"/>
              <w:rPr>
                <w:sz w:val="20"/>
              </w:rPr>
            </w:pPr>
            <w:r w:rsidRPr="00B45384">
              <w:rPr>
                <w:sz w:val="20"/>
              </w:rPr>
              <w:t>486781.48</w:t>
            </w:r>
          </w:p>
        </w:tc>
        <w:tc>
          <w:tcPr>
            <w:tcW w:w="1560" w:type="dxa"/>
            <w:shd w:val="clear" w:color="auto" w:fill="auto"/>
            <w:noWrap/>
          </w:tcPr>
          <w:p w:rsidR="00CD17CD" w:rsidRPr="00B45384" w:rsidRDefault="00CD17CD" w:rsidP="00CD17CD">
            <w:pPr>
              <w:jc w:val="center"/>
              <w:rPr>
                <w:sz w:val="20"/>
              </w:rPr>
            </w:pPr>
            <w:r w:rsidRPr="00B45384">
              <w:rPr>
                <w:sz w:val="20"/>
              </w:rPr>
              <w:t>2200349.46</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lastRenderedPageBreak/>
              <w:t>145</w:t>
            </w:r>
          </w:p>
        </w:tc>
        <w:tc>
          <w:tcPr>
            <w:tcW w:w="1417" w:type="dxa"/>
            <w:shd w:val="clear" w:color="auto" w:fill="auto"/>
            <w:noWrap/>
          </w:tcPr>
          <w:p w:rsidR="00CD17CD" w:rsidRPr="00B45384" w:rsidRDefault="00CD17CD" w:rsidP="00CD17CD">
            <w:pPr>
              <w:jc w:val="center"/>
              <w:rPr>
                <w:sz w:val="20"/>
              </w:rPr>
            </w:pPr>
            <w:r w:rsidRPr="00B45384">
              <w:rPr>
                <w:sz w:val="20"/>
              </w:rPr>
              <w:t>486870.49</w:t>
            </w:r>
          </w:p>
        </w:tc>
        <w:tc>
          <w:tcPr>
            <w:tcW w:w="1560" w:type="dxa"/>
            <w:shd w:val="clear" w:color="auto" w:fill="auto"/>
            <w:noWrap/>
          </w:tcPr>
          <w:p w:rsidR="00CD17CD" w:rsidRPr="00B45384" w:rsidRDefault="00CD17CD" w:rsidP="00CD17CD">
            <w:pPr>
              <w:jc w:val="center"/>
              <w:rPr>
                <w:sz w:val="20"/>
              </w:rPr>
            </w:pPr>
            <w:r w:rsidRPr="00B45384">
              <w:rPr>
                <w:sz w:val="20"/>
              </w:rPr>
              <w:t>2200366.04</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w:t>
            </w:r>
          </w:p>
        </w:tc>
        <w:tc>
          <w:tcPr>
            <w:tcW w:w="1417" w:type="dxa"/>
            <w:shd w:val="clear" w:color="auto" w:fill="auto"/>
            <w:noWrap/>
          </w:tcPr>
          <w:p w:rsidR="00CD17CD" w:rsidRPr="00B45384" w:rsidRDefault="00CD17CD" w:rsidP="00CD17CD">
            <w:pPr>
              <w:jc w:val="center"/>
              <w:rPr>
                <w:sz w:val="20"/>
              </w:rPr>
            </w:pPr>
            <w:r w:rsidRPr="00B45384">
              <w:rPr>
                <w:sz w:val="20"/>
              </w:rPr>
              <w:t>486890.43</w:t>
            </w:r>
          </w:p>
        </w:tc>
        <w:tc>
          <w:tcPr>
            <w:tcW w:w="1560" w:type="dxa"/>
            <w:shd w:val="clear" w:color="auto" w:fill="auto"/>
            <w:noWrap/>
          </w:tcPr>
          <w:p w:rsidR="00CD17CD" w:rsidRPr="00B45384" w:rsidRDefault="00CD17CD" w:rsidP="00CD17CD">
            <w:pPr>
              <w:jc w:val="center"/>
              <w:rPr>
                <w:sz w:val="20"/>
              </w:rPr>
            </w:pPr>
            <w:r w:rsidRPr="00B45384">
              <w:rPr>
                <w:sz w:val="20"/>
              </w:rPr>
              <w:t>2200389.58</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0348" w:type="dxa"/>
            <w:gridSpan w:val="6"/>
            <w:shd w:val="clear" w:color="auto" w:fill="auto"/>
            <w:noWrap/>
          </w:tcPr>
          <w:p w:rsidR="00CD17CD" w:rsidRPr="00B45384" w:rsidRDefault="00CD17CD" w:rsidP="00CD17CD">
            <w:pPr>
              <w:jc w:val="center"/>
              <w:rPr>
                <w:sz w:val="20"/>
              </w:rPr>
            </w:pPr>
            <w:r w:rsidRPr="00B45384">
              <w:rPr>
                <w:sz w:val="20"/>
              </w:rPr>
              <w:t>Контур №2</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w:t>
            </w:r>
          </w:p>
        </w:tc>
        <w:tc>
          <w:tcPr>
            <w:tcW w:w="1417" w:type="dxa"/>
            <w:shd w:val="clear" w:color="auto" w:fill="auto"/>
            <w:noWrap/>
          </w:tcPr>
          <w:p w:rsidR="00CD17CD" w:rsidRPr="00B45384" w:rsidRDefault="00CD17CD" w:rsidP="00CD17CD">
            <w:pPr>
              <w:jc w:val="center"/>
              <w:rPr>
                <w:sz w:val="20"/>
              </w:rPr>
            </w:pPr>
            <w:r w:rsidRPr="00B45384">
              <w:rPr>
                <w:sz w:val="20"/>
              </w:rPr>
              <w:t>486730.33</w:t>
            </w:r>
          </w:p>
        </w:tc>
        <w:tc>
          <w:tcPr>
            <w:tcW w:w="1560" w:type="dxa"/>
            <w:shd w:val="clear" w:color="auto" w:fill="auto"/>
            <w:noWrap/>
          </w:tcPr>
          <w:p w:rsidR="00CD17CD" w:rsidRPr="00B45384" w:rsidRDefault="00CD17CD" w:rsidP="00CD17CD">
            <w:pPr>
              <w:jc w:val="center"/>
              <w:rPr>
                <w:sz w:val="20"/>
              </w:rPr>
            </w:pPr>
            <w:r w:rsidRPr="00B45384">
              <w:rPr>
                <w:sz w:val="20"/>
              </w:rPr>
              <w:t>2199718.15</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2</w:t>
            </w:r>
          </w:p>
        </w:tc>
        <w:tc>
          <w:tcPr>
            <w:tcW w:w="1417" w:type="dxa"/>
            <w:shd w:val="clear" w:color="auto" w:fill="auto"/>
            <w:noWrap/>
          </w:tcPr>
          <w:p w:rsidR="00CD17CD" w:rsidRPr="00B45384" w:rsidRDefault="00CD17CD" w:rsidP="00CD17CD">
            <w:pPr>
              <w:jc w:val="center"/>
              <w:rPr>
                <w:sz w:val="20"/>
              </w:rPr>
            </w:pPr>
            <w:r w:rsidRPr="00B45384">
              <w:rPr>
                <w:sz w:val="20"/>
              </w:rPr>
              <w:t>486712.66</w:t>
            </w:r>
          </w:p>
        </w:tc>
        <w:tc>
          <w:tcPr>
            <w:tcW w:w="1560" w:type="dxa"/>
            <w:shd w:val="clear" w:color="auto" w:fill="auto"/>
            <w:noWrap/>
          </w:tcPr>
          <w:p w:rsidR="00CD17CD" w:rsidRPr="00B45384" w:rsidRDefault="00CD17CD" w:rsidP="00CD17CD">
            <w:pPr>
              <w:jc w:val="center"/>
              <w:rPr>
                <w:sz w:val="20"/>
              </w:rPr>
            </w:pPr>
            <w:r w:rsidRPr="00B45384">
              <w:rPr>
                <w:sz w:val="20"/>
              </w:rPr>
              <w:t>2199730.25</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3</w:t>
            </w:r>
          </w:p>
        </w:tc>
        <w:tc>
          <w:tcPr>
            <w:tcW w:w="1417" w:type="dxa"/>
            <w:shd w:val="clear" w:color="auto" w:fill="auto"/>
            <w:noWrap/>
          </w:tcPr>
          <w:p w:rsidR="00CD17CD" w:rsidRPr="00B45384" w:rsidRDefault="00CD17CD" w:rsidP="00CD17CD">
            <w:pPr>
              <w:jc w:val="center"/>
              <w:rPr>
                <w:sz w:val="20"/>
              </w:rPr>
            </w:pPr>
            <w:r w:rsidRPr="00B45384">
              <w:rPr>
                <w:sz w:val="20"/>
              </w:rPr>
              <w:t>486708.80</w:t>
            </w:r>
          </w:p>
        </w:tc>
        <w:tc>
          <w:tcPr>
            <w:tcW w:w="1560" w:type="dxa"/>
            <w:shd w:val="clear" w:color="auto" w:fill="auto"/>
            <w:noWrap/>
          </w:tcPr>
          <w:p w:rsidR="00CD17CD" w:rsidRPr="00B45384" w:rsidRDefault="00CD17CD" w:rsidP="00CD17CD">
            <w:pPr>
              <w:jc w:val="center"/>
              <w:rPr>
                <w:sz w:val="20"/>
              </w:rPr>
            </w:pPr>
            <w:r w:rsidRPr="00B45384">
              <w:rPr>
                <w:sz w:val="20"/>
              </w:rPr>
              <w:t>2199735.71</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4</w:t>
            </w:r>
          </w:p>
        </w:tc>
        <w:tc>
          <w:tcPr>
            <w:tcW w:w="1417" w:type="dxa"/>
            <w:shd w:val="clear" w:color="auto" w:fill="auto"/>
            <w:noWrap/>
          </w:tcPr>
          <w:p w:rsidR="00CD17CD" w:rsidRPr="00B45384" w:rsidRDefault="00CD17CD" w:rsidP="00CD17CD">
            <w:pPr>
              <w:jc w:val="center"/>
              <w:rPr>
                <w:sz w:val="20"/>
              </w:rPr>
            </w:pPr>
            <w:r w:rsidRPr="00B45384">
              <w:rPr>
                <w:sz w:val="20"/>
              </w:rPr>
              <w:t>486689.06</w:t>
            </w:r>
          </w:p>
        </w:tc>
        <w:tc>
          <w:tcPr>
            <w:tcW w:w="1560" w:type="dxa"/>
            <w:shd w:val="clear" w:color="auto" w:fill="auto"/>
            <w:noWrap/>
          </w:tcPr>
          <w:p w:rsidR="00CD17CD" w:rsidRPr="00B45384" w:rsidRDefault="00CD17CD" w:rsidP="00CD17CD">
            <w:pPr>
              <w:jc w:val="center"/>
              <w:rPr>
                <w:sz w:val="20"/>
              </w:rPr>
            </w:pPr>
            <w:r w:rsidRPr="00B45384">
              <w:rPr>
                <w:sz w:val="20"/>
              </w:rPr>
              <w:t>2199768.03</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5</w:t>
            </w:r>
          </w:p>
        </w:tc>
        <w:tc>
          <w:tcPr>
            <w:tcW w:w="1417" w:type="dxa"/>
            <w:shd w:val="clear" w:color="auto" w:fill="auto"/>
            <w:noWrap/>
          </w:tcPr>
          <w:p w:rsidR="00CD17CD" w:rsidRPr="00B45384" w:rsidRDefault="00CD17CD" w:rsidP="00CD17CD">
            <w:pPr>
              <w:jc w:val="center"/>
              <w:rPr>
                <w:sz w:val="20"/>
              </w:rPr>
            </w:pPr>
            <w:r w:rsidRPr="00B45384">
              <w:rPr>
                <w:sz w:val="20"/>
              </w:rPr>
              <w:t>486669.33</w:t>
            </w:r>
          </w:p>
        </w:tc>
        <w:tc>
          <w:tcPr>
            <w:tcW w:w="1560" w:type="dxa"/>
            <w:shd w:val="clear" w:color="auto" w:fill="auto"/>
            <w:noWrap/>
          </w:tcPr>
          <w:p w:rsidR="00CD17CD" w:rsidRPr="00B45384" w:rsidRDefault="00CD17CD" w:rsidP="00CD17CD">
            <w:pPr>
              <w:jc w:val="center"/>
              <w:rPr>
                <w:sz w:val="20"/>
              </w:rPr>
            </w:pPr>
            <w:r w:rsidRPr="00B45384">
              <w:rPr>
                <w:sz w:val="20"/>
              </w:rPr>
              <w:t>2199769.69</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6</w:t>
            </w:r>
          </w:p>
        </w:tc>
        <w:tc>
          <w:tcPr>
            <w:tcW w:w="1417" w:type="dxa"/>
            <w:shd w:val="clear" w:color="auto" w:fill="auto"/>
            <w:noWrap/>
          </w:tcPr>
          <w:p w:rsidR="00CD17CD" w:rsidRPr="00B45384" w:rsidRDefault="00CD17CD" w:rsidP="00CD17CD">
            <w:pPr>
              <w:jc w:val="center"/>
              <w:rPr>
                <w:sz w:val="20"/>
              </w:rPr>
            </w:pPr>
            <w:r w:rsidRPr="00B45384">
              <w:rPr>
                <w:sz w:val="20"/>
              </w:rPr>
              <w:t>486660.45</w:t>
            </w:r>
          </w:p>
        </w:tc>
        <w:tc>
          <w:tcPr>
            <w:tcW w:w="1560" w:type="dxa"/>
            <w:shd w:val="clear" w:color="auto" w:fill="auto"/>
            <w:noWrap/>
          </w:tcPr>
          <w:p w:rsidR="00CD17CD" w:rsidRPr="00B45384" w:rsidRDefault="00CD17CD" w:rsidP="00CD17CD">
            <w:pPr>
              <w:jc w:val="center"/>
              <w:rPr>
                <w:sz w:val="20"/>
              </w:rPr>
            </w:pPr>
            <w:r w:rsidRPr="00B45384">
              <w:rPr>
                <w:sz w:val="20"/>
              </w:rPr>
              <w:t>2199788.71</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7</w:t>
            </w:r>
          </w:p>
        </w:tc>
        <w:tc>
          <w:tcPr>
            <w:tcW w:w="1417" w:type="dxa"/>
            <w:shd w:val="clear" w:color="auto" w:fill="auto"/>
            <w:noWrap/>
          </w:tcPr>
          <w:p w:rsidR="00CD17CD" w:rsidRPr="00B45384" w:rsidRDefault="00CD17CD" w:rsidP="00CD17CD">
            <w:pPr>
              <w:jc w:val="center"/>
              <w:rPr>
                <w:sz w:val="20"/>
              </w:rPr>
            </w:pPr>
            <w:r w:rsidRPr="00B45384">
              <w:rPr>
                <w:sz w:val="20"/>
              </w:rPr>
              <w:t>486652.03</w:t>
            </w:r>
          </w:p>
        </w:tc>
        <w:tc>
          <w:tcPr>
            <w:tcW w:w="1560" w:type="dxa"/>
            <w:shd w:val="clear" w:color="auto" w:fill="auto"/>
            <w:noWrap/>
          </w:tcPr>
          <w:p w:rsidR="00CD17CD" w:rsidRPr="00B45384" w:rsidRDefault="00CD17CD" w:rsidP="00CD17CD">
            <w:pPr>
              <w:jc w:val="center"/>
              <w:rPr>
                <w:sz w:val="20"/>
              </w:rPr>
            </w:pPr>
            <w:r w:rsidRPr="00B45384">
              <w:rPr>
                <w:sz w:val="20"/>
              </w:rPr>
              <w:t>2199806.75</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8</w:t>
            </w:r>
          </w:p>
        </w:tc>
        <w:tc>
          <w:tcPr>
            <w:tcW w:w="1417" w:type="dxa"/>
            <w:shd w:val="clear" w:color="auto" w:fill="auto"/>
            <w:noWrap/>
          </w:tcPr>
          <w:p w:rsidR="00CD17CD" w:rsidRPr="00B45384" w:rsidRDefault="00CD17CD" w:rsidP="00CD17CD">
            <w:pPr>
              <w:jc w:val="center"/>
              <w:rPr>
                <w:sz w:val="20"/>
              </w:rPr>
            </w:pPr>
            <w:r w:rsidRPr="00B45384">
              <w:rPr>
                <w:sz w:val="20"/>
              </w:rPr>
              <w:t>486640.43</w:t>
            </w:r>
          </w:p>
        </w:tc>
        <w:tc>
          <w:tcPr>
            <w:tcW w:w="1560" w:type="dxa"/>
            <w:shd w:val="clear" w:color="auto" w:fill="auto"/>
            <w:noWrap/>
          </w:tcPr>
          <w:p w:rsidR="00CD17CD" w:rsidRPr="00B45384" w:rsidRDefault="00CD17CD" w:rsidP="00CD17CD">
            <w:pPr>
              <w:jc w:val="center"/>
              <w:rPr>
                <w:sz w:val="20"/>
              </w:rPr>
            </w:pPr>
            <w:r w:rsidRPr="00B45384">
              <w:rPr>
                <w:sz w:val="20"/>
              </w:rPr>
              <w:t>2199804.02</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9</w:t>
            </w:r>
          </w:p>
        </w:tc>
        <w:tc>
          <w:tcPr>
            <w:tcW w:w="1417" w:type="dxa"/>
            <w:shd w:val="clear" w:color="auto" w:fill="auto"/>
            <w:noWrap/>
          </w:tcPr>
          <w:p w:rsidR="00CD17CD" w:rsidRPr="00B45384" w:rsidRDefault="00CD17CD" w:rsidP="00CD17CD">
            <w:pPr>
              <w:jc w:val="center"/>
              <w:rPr>
                <w:sz w:val="20"/>
              </w:rPr>
            </w:pPr>
            <w:r w:rsidRPr="00B45384">
              <w:rPr>
                <w:sz w:val="20"/>
              </w:rPr>
              <w:t>486632.44</w:t>
            </w:r>
          </w:p>
        </w:tc>
        <w:tc>
          <w:tcPr>
            <w:tcW w:w="1560" w:type="dxa"/>
            <w:shd w:val="clear" w:color="auto" w:fill="auto"/>
            <w:noWrap/>
          </w:tcPr>
          <w:p w:rsidR="00CD17CD" w:rsidRPr="00B45384" w:rsidRDefault="00CD17CD" w:rsidP="00CD17CD">
            <w:pPr>
              <w:jc w:val="center"/>
              <w:rPr>
                <w:sz w:val="20"/>
              </w:rPr>
            </w:pPr>
            <w:r w:rsidRPr="00B45384">
              <w:rPr>
                <w:sz w:val="20"/>
              </w:rPr>
              <w:t>2199826.57</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10</w:t>
            </w:r>
          </w:p>
        </w:tc>
        <w:tc>
          <w:tcPr>
            <w:tcW w:w="1417" w:type="dxa"/>
            <w:shd w:val="clear" w:color="auto" w:fill="auto"/>
            <w:noWrap/>
          </w:tcPr>
          <w:p w:rsidR="00CD17CD" w:rsidRPr="00B45384" w:rsidRDefault="00CD17CD" w:rsidP="00CD17CD">
            <w:pPr>
              <w:jc w:val="center"/>
              <w:rPr>
                <w:sz w:val="20"/>
              </w:rPr>
            </w:pPr>
            <w:r w:rsidRPr="00B45384">
              <w:rPr>
                <w:sz w:val="20"/>
              </w:rPr>
              <w:t>486625.46</w:t>
            </w:r>
          </w:p>
        </w:tc>
        <w:tc>
          <w:tcPr>
            <w:tcW w:w="1560" w:type="dxa"/>
            <w:shd w:val="clear" w:color="auto" w:fill="auto"/>
            <w:noWrap/>
          </w:tcPr>
          <w:p w:rsidR="00CD17CD" w:rsidRPr="00B45384" w:rsidRDefault="00CD17CD" w:rsidP="00CD17CD">
            <w:pPr>
              <w:jc w:val="center"/>
              <w:rPr>
                <w:sz w:val="20"/>
              </w:rPr>
            </w:pPr>
            <w:r w:rsidRPr="00B45384">
              <w:rPr>
                <w:sz w:val="20"/>
              </w:rPr>
              <w:t>2199873.50</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11</w:t>
            </w:r>
          </w:p>
        </w:tc>
        <w:tc>
          <w:tcPr>
            <w:tcW w:w="1417" w:type="dxa"/>
            <w:shd w:val="clear" w:color="auto" w:fill="auto"/>
            <w:noWrap/>
          </w:tcPr>
          <w:p w:rsidR="00CD17CD" w:rsidRPr="00B45384" w:rsidRDefault="00CD17CD" w:rsidP="00CD17CD">
            <w:pPr>
              <w:jc w:val="center"/>
              <w:rPr>
                <w:sz w:val="20"/>
              </w:rPr>
            </w:pPr>
            <w:r w:rsidRPr="00B45384">
              <w:rPr>
                <w:sz w:val="20"/>
              </w:rPr>
              <w:t>486651.33</w:t>
            </w:r>
          </w:p>
        </w:tc>
        <w:tc>
          <w:tcPr>
            <w:tcW w:w="1560" w:type="dxa"/>
            <w:shd w:val="clear" w:color="auto" w:fill="auto"/>
            <w:noWrap/>
          </w:tcPr>
          <w:p w:rsidR="00CD17CD" w:rsidRPr="00B45384" w:rsidRDefault="00CD17CD" w:rsidP="00CD17CD">
            <w:pPr>
              <w:jc w:val="center"/>
              <w:rPr>
                <w:sz w:val="20"/>
              </w:rPr>
            </w:pPr>
            <w:r w:rsidRPr="00B45384">
              <w:rPr>
                <w:sz w:val="20"/>
              </w:rPr>
              <w:t>2199874.59</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12</w:t>
            </w:r>
          </w:p>
        </w:tc>
        <w:tc>
          <w:tcPr>
            <w:tcW w:w="1417" w:type="dxa"/>
            <w:shd w:val="clear" w:color="auto" w:fill="auto"/>
            <w:noWrap/>
          </w:tcPr>
          <w:p w:rsidR="00CD17CD" w:rsidRPr="00B45384" w:rsidRDefault="00CD17CD" w:rsidP="00CD17CD">
            <w:pPr>
              <w:jc w:val="center"/>
              <w:rPr>
                <w:sz w:val="20"/>
              </w:rPr>
            </w:pPr>
            <w:r w:rsidRPr="00B45384">
              <w:rPr>
                <w:sz w:val="20"/>
              </w:rPr>
              <w:t>486649.69</w:t>
            </w:r>
          </w:p>
        </w:tc>
        <w:tc>
          <w:tcPr>
            <w:tcW w:w="1560" w:type="dxa"/>
            <w:shd w:val="clear" w:color="auto" w:fill="auto"/>
            <w:noWrap/>
          </w:tcPr>
          <w:p w:rsidR="00CD17CD" w:rsidRPr="00B45384" w:rsidRDefault="00CD17CD" w:rsidP="00CD17CD">
            <w:pPr>
              <w:jc w:val="center"/>
              <w:rPr>
                <w:sz w:val="20"/>
              </w:rPr>
            </w:pPr>
            <w:r w:rsidRPr="00B45384">
              <w:rPr>
                <w:sz w:val="20"/>
              </w:rPr>
              <w:t>2199904.29</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13</w:t>
            </w:r>
          </w:p>
        </w:tc>
        <w:tc>
          <w:tcPr>
            <w:tcW w:w="1417" w:type="dxa"/>
            <w:shd w:val="clear" w:color="auto" w:fill="auto"/>
            <w:noWrap/>
          </w:tcPr>
          <w:p w:rsidR="00CD17CD" w:rsidRPr="00B45384" w:rsidRDefault="00CD17CD" w:rsidP="00CD17CD">
            <w:pPr>
              <w:jc w:val="center"/>
              <w:rPr>
                <w:sz w:val="20"/>
              </w:rPr>
            </w:pPr>
            <w:r w:rsidRPr="00B45384">
              <w:rPr>
                <w:sz w:val="20"/>
              </w:rPr>
              <w:t>486659.81</w:t>
            </w:r>
          </w:p>
        </w:tc>
        <w:tc>
          <w:tcPr>
            <w:tcW w:w="1560" w:type="dxa"/>
            <w:shd w:val="clear" w:color="auto" w:fill="auto"/>
            <w:noWrap/>
          </w:tcPr>
          <w:p w:rsidR="00CD17CD" w:rsidRPr="00B45384" w:rsidRDefault="00CD17CD" w:rsidP="00CD17CD">
            <w:pPr>
              <w:jc w:val="center"/>
              <w:rPr>
                <w:sz w:val="20"/>
              </w:rPr>
            </w:pPr>
            <w:r w:rsidRPr="00B45384">
              <w:rPr>
                <w:sz w:val="20"/>
              </w:rPr>
              <w:t>2199906.11</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14</w:t>
            </w:r>
          </w:p>
        </w:tc>
        <w:tc>
          <w:tcPr>
            <w:tcW w:w="1417" w:type="dxa"/>
            <w:shd w:val="clear" w:color="auto" w:fill="auto"/>
            <w:noWrap/>
          </w:tcPr>
          <w:p w:rsidR="00CD17CD" w:rsidRPr="00B45384" w:rsidRDefault="00CD17CD" w:rsidP="00CD17CD">
            <w:pPr>
              <w:jc w:val="center"/>
              <w:rPr>
                <w:sz w:val="20"/>
              </w:rPr>
            </w:pPr>
            <w:r w:rsidRPr="00B45384">
              <w:rPr>
                <w:sz w:val="20"/>
              </w:rPr>
              <w:t>486654.41</w:t>
            </w:r>
          </w:p>
        </w:tc>
        <w:tc>
          <w:tcPr>
            <w:tcW w:w="1560" w:type="dxa"/>
            <w:shd w:val="clear" w:color="auto" w:fill="auto"/>
            <w:noWrap/>
          </w:tcPr>
          <w:p w:rsidR="00CD17CD" w:rsidRPr="00B45384" w:rsidRDefault="00CD17CD" w:rsidP="00CD17CD">
            <w:pPr>
              <w:jc w:val="center"/>
              <w:rPr>
                <w:sz w:val="20"/>
              </w:rPr>
            </w:pPr>
            <w:r w:rsidRPr="00B45384">
              <w:rPr>
                <w:sz w:val="20"/>
              </w:rPr>
              <w:t>2199937.48</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15</w:t>
            </w:r>
          </w:p>
        </w:tc>
        <w:tc>
          <w:tcPr>
            <w:tcW w:w="1417" w:type="dxa"/>
            <w:shd w:val="clear" w:color="auto" w:fill="auto"/>
            <w:noWrap/>
          </w:tcPr>
          <w:p w:rsidR="00CD17CD" w:rsidRPr="00B45384" w:rsidRDefault="00CD17CD" w:rsidP="00CD17CD">
            <w:pPr>
              <w:jc w:val="center"/>
              <w:rPr>
                <w:sz w:val="20"/>
              </w:rPr>
            </w:pPr>
            <w:r w:rsidRPr="00B45384">
              <w:rPr>
                <w:sz w:val="20"/>
              </w:rPr>
              <w:t>486643.88</w:t>
            </w:r>
          </w:p>
        </w:tc>
        <w:tc>
          <w:tcPr>
            <w:tcW w:w="1560" w:type="dxa"/>
            <w:shd w:val="clear" w:color="auto" w:fill="auto"/>
            <w:noWrap/>
          </w:tcPr>
          <w:p w:rsidR="00CD17CD" w:rsidRPr="00B45384" w:rsidRDefault="00CD17CD" w:rsidP="00CD17CD">
            <w:pPr>
              <w:jc w:val="center"/>
              <w:rPr>
                <w:sz w:val="20"/>
              </w:rPr>
            </w:pPr>
            <w:r w:rsidRPr="00B45384">
              <w:rPr>
                <w:sz w:val="20"/>
              </w:rPr>
              <w:t>2199936.35</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16</w:t>
            </w:r>
          </w:p>
        </w:tc>
        <w:tc>
          <w:tcPr>
            <w:tcW w:w="1417" w:type="dxa"/>
            <w:shd w:val="clear" w:color="auto" w:fill="auto"/>
            <w:noWrap/>
          </w:tcPr>
          <w:p w:rsidR="00CD17CD" w:rsidRPr="00B45384" w:rsidRDefault="00CD17CD" w:rsidP="00CD17CD">
            <w:pPr>
              <w:jc w:val="center"/>
              <w:rPr>
                <w:sz w:val="20"/>
              </w:rPr>
            </w:pPr>
            <w:r w:rsidRPr="00B45384">
              <w:rPr>
                <w:sz w:val="20"/>
              </w:rPr>
              <w:t>486609.92</w:t>
            </w:r>
          </w:p>
        </w:tc>
        <w:tc>
          <w:tcPr>
            <w:tcW w:w="1560" w:type="dxa"/>
            <w:shd w:val="clear" w:color="auto" w:fill="auto"/>
            <w:noWrap/>
          </w:tcPr>
          <w:p w:rsidR="00CD17CD" w:rsidRPr="00B45384" w:rsidRDefault="00CD17CD" w:rsidP="00CD17CD">
            <w:pPr>
              <w:jc w:val="center"/>
              <w:rPr>
                <w:sz w:val="20"/>
              </w:rPr>
            </w:pPr>
            <w:r w:rsidRPr="00B45384">
              <w:rPr>
                <w:sz w:val="20"/>
              </w:rPr>
              <w:t>2199932.92</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17</w:t>
            </w:r>
          </w:p>
        </w:tc>
        <w:tc>
          <w:tcPr>
            <w:tcW w:w="1417" w:type="dxa"/>
            <w:shd w:val="clear" w:color="auto" w:fill="auto"/>
            <w:noWrap/>
          </w:tcPr>
          <w:p w:rsidR="00CD17CD" w:rsidRPr="00B45384" w:rsidRDefault="00CD17CD" w:rsidP="00CD17CD">
            <w:pPr>
              <w:jc w:val="center"/>
              <w:rPr>
                <w:sz w:val="20"/>
              </w:rPr>
            </w:pPr>
            <w:r w:rsidRPr="00B45384">
              <w:rPr>
                <w:sz w:val="20"/>
              </w:rPr>
              <w:t>486602.87</w:t>
            </w:r>
          </w:p>
        </w:tc>
        <w:tc>
          <w:tcPr>
            <w:tcW w:w="1560" w:type="dxa"/>
            <w:shd w:val="clear" w:color="auto" w:fill="auto"/>
            <w:noWrap/>
          </w:tcPr>
          <w:p w:rsidR="00CD17CD" w:rsidRPr="00B45384" w:rsidRDefault="00CD17CD" w:rsidP="00CD17CD">
            <w:pPr>
              <w:jc w:val="center"/>
              <w:rPr>
                <w:sz w:val="20"/>
              </w:rPr>
            </w:pPr>
            <w:r w:rsidRPr="00B45384">
              <w:rPr>
                <w:sz w:val="20"/>
              </w:rPr>
              <w:t>2199931.59</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18</w:t>
            </w:r>
          </w:p>
        </w:tc>
        <w:tc>
          <w:tcPr>
            <w:tcW w:w="1417" w:type="dxa"/>
            <w:shd w:val="clear" w:color="auto" w:fill="auto"/>
            <w:noWrap/>
          </w:tcPr>
          <w:p w:rsidR="00CD17CD" w:rsidRPr="00B45384" w:rsidRDefault="00CD17CD" w:rsidP="00CD17CD">
            <w:pPr>
              <w:jc w:val="center"/>
              <w:rPr>
                <w:sz w:val="20"/>
              </w:rPr>
            </w:pPr>
            <w:r w:rsidRPr="00B45384">
              <w:rPr>
                <w:sz w:val="20"/>
              </w:rPr>
              <w:t>486557.25</w:t>
            </w:r>
          </w:p>
        </w:tc>
        <w:tc>
          <w:tcPr>
            <w:tcW w:w="1560" w:type="dxa"/>
            <w:shd w:val="clear" w:color="auto" w:fill="auto"/>
            <w:noWrap/>
          </w:tcPr>
          <w:p w:rsidR="00CD17CD" w:rsidRPr="00B45384" w:rsidRDefault="00CD17CD" w:rsidP="00CD17CD">
            <w:pPr>
              <w:jc w:val="center"/>
              <w:rPr>
                <w:sz w:val="20"/>
              </w:rPr>
            </w:pPr>
            <w:r w:rsidRPr="00B45384">
              <w:rPr>
                <w:sz w:val="20"/>
              </w:rPr>
              <w:t>2199920.47</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19</w:t>
            </w:r>
          </w:p>
        </w:tc>
        <w:tc>
          <w:tcPr>
            <w:tcW w:w="1417" w:type="dxa"/>
            <w:shd w:val="clear" w:color="auto" w:fill="auto"/>
            <w:noWrap/>
          </w:tcPr>
          <w:p w:rsidR="00CD17CD" w:rsidRPr="00B45384" w:rsidRDefault="00CD17CD" w:rsidP="00CD17CD">
            <w:pPr>
              <w:jc w:val="center"/>
              <w:rPr>
                <w:sz w:val="20"/>
              </w:rPr>
            </w:pPr>
            <w:r w:rsidRPr="00B45384">
              <w:rPr>
                <w:sz w:val="20"/>
              </w:rPr>
              <w:t>486537.88</w:t>
            </w:r>
          </w:p>
        </w:tc>
        <w:tc>
          <w:tcPr>
            <w:tcW w:w="1560" w:type="dxa"/>
            <w:shd w:val="clear" w:color="auto" w:fill="auto"/>
            <w:noWrap/>
          </w:tcPr>
          <w:p w:rsidR="00CD17CD" w:rsidRPr="00B45384" w:rsidRDefault="00CD17CD" w:rsidP="00CD17CD">
            <w:pPr>
              <w:jc w:val="center"/>
              <w:rPr>
                <w:sz w:val="20"/>
              </w:rPr>
            </w:pPr>
            <w:r w:rsidRPr="00B45384">
              <w:rPr>
                <w:sz w:val="20"/>
              </w:rPr>
              <w:t>2199908.93</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20</w:t>
            </w:r>
          </w:p>
        </w:tc>
        <w:tc>
          <w:tcPr>
            <w:tcW w:w="1417" w:type="dxa"/>
            <w:shd w:val="clear" w:color="auto" w:fill="auto"/>
            <w:noWrap/>
          </w:tcPr>
          <w:p w:rsidR="00CD17CD" w:rsidRPr="00B45384" w:rsidRDefault="00CD17CD" w:rsidP="00CD17CD">
            <w:pPr>
              <w:jc w:val="center"/>
              <w:rPr>
                <w:sz w:val="20"/>
              </w:rPr>
            </w:pPr>
            <w:r w:rsidRPr="00B45384">
              <w:rPr>
                <w:sz w:val="20"/>
              </w:rPr>
              <w:t>486533.59</w:t>
            </w:r>
          </w:p>
        </w:tc>
        <w:tc>
          <w:tcPr>
            <w:tcW w:w="1560" w:type="dxa"/>
            <w:shd w:val="clear" w:color="auto" w:fill="auto"/>
            <w:noWrap/>
          </w:tcPr>
          <w:p w:rsidR="00CD17CD" w:rsidRPr="00B45384" w:rsidRDefault="00CD17CD" w:rsidP="00CD17CD">
            <w:pPr>
              <w:jc w:val="center"/>
              <w:rPr>
                <w:sz w:val="20"/>
              </w:rPr>
            </w:pPr>
            <w:r w:rsidRPr="00B45384">
              <w:rPr>
                <w:sz w:val="20"/>
              </w:rPr>
              <w:t>2199906.07</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21</w:t>
            </w:r>
          </w:p>
        </w:tc>
        <w:tc>
          <w:tcPr>
            <w:tcW w:w="1417" w:type="dxa"/>
            <w:shd w:val="clear" w:color="auto" w:fill="auto"/>
            <w:noWrap/>
          </w:tcPr>
          <w:p w:rsidR="00CD17CD" w:rsidRPr="00B45384" w:rsidRDefault="00CD17CD" w:rsidP="00CD17CD">
            <w:pPr>
              <w:jc w:val="center"/>
              <w:rPr>
                <w:sz w:val="20"/>
              </w:rPr>
            </w:pPr>
            <w:r w:rsidRPr="00B45384">
              <w:rPr>
                <w:sz w:val="20"/>
              </w:rPr>
              <w:t>486530.93</w:t>
            </w:r>
          </w:p>
        </w:tc>
        <w:tc>
          <w:tcPr>
            <w:tcW w:w="1560" w:type="dxa"/>
            <w:shd w:val="clear" w:color="auto" w:fill="auto"/>
            <w:noWrap/>
          </w:tcPr>
          <w:p w:rsidR="00CD17CD" w:rsidRPr="00B45384" w:rsidRDefault="00CD17CD" w:rsidP="00CD17CD">
            <w:pPr>
              <w:jc w:val="center"/>
              <w:rPr>
                <w:sz w:val="20"/>
              </w:rPr>
            </w:pPr>
            <w:r w:rsidRPr="00B45384">
              <w:rPr>
                <w:sz w:val="20"/>
              </w:rPr>
              <w:t>2199904.29</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22</w:t>
            </w:r>
          </w:p>
        </w:tc>
        <w:tc>
          <w:tcPr>
            <w:tcW w:w="1417" w:type="dxa"/>
            <w:shd w:val="clear" w:color="auto" w:fill="auto"/>
            <w:noWrap/>
          </w:tcPr>
          <w:p w:rsidR="00CD17CD" w:rsidRPr="00B45384" w:rsidRDefault="00CD17CD" w:rsidP="00CD17CD">
            <w:pPr>
              <w:jc w:val="center"/>
              <w:rPr>
                <w:sz w:val="20"/>
              </w:rPr>
            </w:pPr>
            <w:r w:rsidRPr="00B45384">
              <w:rPr>
                <w:sz w:val="20"/>
              </w:rPr>
              <w:t>486540.09</w:t>
            </w:r>
          </w:p>
        </w:tc>
        <w:tc>
          <w:tcPr>
            <w:tcW w:w="1560" w:type="dxa"/>
            <w:shd w:val="clear" w:color="auto" w:fill="auto"/>
            <w:noWrap/>
          </w:tcPr>
          <w:p w:rsidR="00CD17CD" w:rsidRPr="00B45384" w:rsidRDefault="00CD17CD" w:rsidP="00CD17CD">
            <w:pPr>
              <w:jc w:val="center"/>
              <w:rPr>
                <w:sz w:val="20"/>
              </w:rPr>
            </w:pPr>
            <w:r w:rsidRPr="00B45384">
              <w:rPr>
                <w:sz w:val="20"/>
              </w:rPr>
              <w:t>2199863.68</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23</w:t>
            </w:r>
          </w:p>
        </w:tc>
        <w:tc>
          <w:tcPr>
            <w:tcW w:w="1417" w:type="dxa"/>
            <w:shd w:val="clear" w:color="auto" w:fill="auto"/>
            <w:noWrap/>
          </w:tcPr>
          <w:p w:rsidR="00CD17CD" w:rsidRPr="00B45384" w:rsidRDefault="00CD17CD" w:rsidP="00CD17CD">
            <w:pPr>
              <w:jc w:val="center"/>
              <w:rPr>
                <w:sz w:val="20"/>
              </w:rPr>
            </w:pPr>
            <w:r w:rsidRPr="00B45384">
              <w:rPr>
                <w:sz w:val="20"/>
              </w:rPr>
              <w:t>486551.12</w:t>
            </w:r>
          </w:p>
        </w:tc>
        <w:tc>
          <w:tcPr>
            <w:tcW w:w="1560" w:type="dxa"/>
            <w:shd w:val="clear" w:color="auto" w:fill="auto"/>
            <w:noWrap/>
          </w:tcPr>
          <w:p w:rsidR="00CD17CD" w:rsidRPr="00B45384" w:rsidRDefault="00CD17CD" w:rsidP="00CD17CD">
            <w:pPr>
              <w:jc w:val="center"/>
              <w:rPr>
                <w:sz w:val="20"/>
              </w:rPr>
            </w:pPr>
            <w:r w:rsidRPr="00B45384">
              <w:rPr>
                <w:sz w:val="20"/>
              </w:rPr>
              <w:t>2199844.90</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315"/>
        </w:trPr>
        <w:tc>
          <w:tcPr>
            <w:tcW w:w="1305" w:type="dxa"/>
            <w:shd w:val="clear" w:color="auto" w:fill="auto"/>
            <w:noWrap/>
          </w:tcPr>
          <w:p w:rsidR="00CD17CD" w:rsidRPr="00B45384" w:rsidRDefault="00CD17CD" w:rsidP="00CD17CD">
            <w:pPr>
              <w:jc w:val="center"/>
              <w:rPr>
                <w:sz w:val="20"/>
              </w:rPr>
            </w:pPr>
            <w:r w:rsidRPr="00B45384">
              <w:rPr>
                <w:sz w:val="20"/>
              </w:rPr>
              <w:t>24</w:t>
            </w:r>
          </w:p>
        </w:tc>
        <w:tc>
          <w:tcPr>
            <w:tcW w:w="1417" w:type="dxa"/>
            <w:shd w:val="clear" w:color="auto" w:fill="auto"/>
            <w:noWrap/>
          </w:tcPr>
          <w:p w:rsidR="00CD17CD" w:rsidRPr="00B45384" w:rsidRDefault="00CD17CD" w:rsidP="00CD17CD">
            <w:pPr>
              <w:jc w:val="center"/>
              <w:rPr>
                <w:sz w:val="20"/>
              </w:rPr>
            </w:pPr>
            <w:r w:rsidRPr="00B45384">
              <w:rPr>
                <w:sz w:val="20"/>
              </w:rPr>
              <w:t>486548.56</w:t>
            </w:r>
          </w:p>
        </w:tc>
        <w:tc>
          <w:tcPr>
            <w:tcW w:w="1560" w:type="dxa"/>
            <w:shd w:val="clear" w:color="auto" w:fill="auto"/>
            <w:noWrap/>
          </w:tcPr>
          <w:p w:rsidR="00CD17CD" w:rsidRPr="00B45384" w:rsidRDefault="00CD17CD" w:rsidP="00CD17CD">
            <w:pPr>
              <w:jc w:val="center"/>
              <w:rPr>
                <w:sz w:val="20"/>
              </w:rPr>
            </w:pPr>
            <w:r w:rsidRPr="00B45384">
              <w:rPr>
                <w:sz w:val="20"/>
              </w:rPr>
              <w:t>2199812.99</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299"/>
        </w:trPr>
        <w:tc>
          <w:tcPr>
            <w:tcW w:w="1305" w:type="dxa"/>
            <w:shd w:val="clear" w:color="auto" w:fill="auto"/>
            <w:noWrap/>
          </w:tcPr>
          <w:p w:rsidR="00CD17CD" w:rsidRPr="00B45384" w:rsidRDefault="00CD17CD" w:rsidP="00CD17CD">
            <w:pPr>
              <w:jc w:val="center"/>
              <w:rPr>
                <w:sz w:val="20"/>
              </w:rPr>
            </w:pPr>
            <w:r w:rsidRPr="00B45384">
              <w:rPr>
                <w:sz w:val="20"/>
              </w:rPr>
              <w:t>25</w:t>
            </w:r>
          </w:p>
        </w:tc>
        <w:tc>
          <w:tcPr>
            <w:tcW w:w="1417" w:type="dxa"/>
            <w:shd w:val="clear" w:color="auto" w:fill="auto"/>
            <w:noWrap/>
          </w:tcPr>
          <w:p w:rsidR="00CD17CD" w:rsidRPr="00B45384" w:rsidRDefault="00CD17CD" w:rsidP="00CD17CD">
            <w:pPr>
              <w:jc w:val="center"/>
              <w:rPr>
                <w:sz w:val="20"/>
              </w:rPr>
            </w:pPr>
            <w:r w:rsidRPr="00B45384">
              <w:rPr>
                <w:sz w:val="20"/>
              </w:rPr>
              <w:t>486558.72</w:t>
            </w:r>
          </w:p>
        </w:tc>
        <w:tc>
          <w:tcPr>
            <w:tcW w:w="1560" w:type="dxa"/>
            <w:shd w:val="clear" w:color="auto" w:fill="auto"/>
            <w:noWrap/>
          </w:tcPr>
          <w:p w:rsidR="00CD17CD" w:rsidRPr="00B45384" w:rsidRDefault="00CD17CD" w:rsidP="00CD17CD">
            <w:pPr>
              <w:jc w:val="center"/>
              <w:rPr>
                <w:sz w:val="20"/>
              </w:rPr>
            </w:pPr>
            <w:r w:rsidRPr="00B45384">
              <w:rPr>
                <w:sz w:val="20"/>
              </w:rPr>
              <w:t>2199791.97</w:t>
            </w:r>
          </w:p>
        </w:tc>
        <w:tc>
          <w:tcPr>
            <w:tcW w:w="2418" w:type="dxa"/>
            <w:shd w:val="clear" w:color="auto" w:fill="auto"/>
            <w:noWrap/>
            <w:vAlign w:val="bottom"/>
            <w:hideMark/>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vAlign w:val="bottom"/>
            <w:hideMark/>
          </w:tcPr>
          <w:p w:rsidR="00CD17CD" w:rsidRPr="00B45384" w:rsidRDefault="00CD17CD" w:rsidP="00CD17CD">
            <w:pPr>
              <w:jc w:val="center"/>
              <w:rPr>
                <w:sz w:val="20"/>
              </w:rPr>
            </w:pPr>
            <w:r w:rsidRPr="00B45384">
              <w:rPr>
                <w:sz w:val="20"/>
              </w:rPr>
              <w:t>-</w:t>
            </w:r>
          </w:p>
        </w:tc>
        <w:tc>
          <w:tcPr>
            <w:tcW w:w="1701" w:type="dxa"/>
            <w:shd w:val="clear" w:color="auto" w:fill="auto"/>
            <w:noWrap/>
            <w:vAlign w:val="bottom"/>
            <w:hideMark/>
          </w:tcPr>
          <w:p w:rsidR="00CD17CD" w:rsidRPr="00B45384" w:rsidRDefault="00CD17CD" w:rsidP="00CD17CD">
            <w:pPr>
              <w:jc w:val="center"/>
              <w:rPr>
                <w:sz w:val="20"/>
              </w:rPr>
            </w:pPr>
            <w:r w:rsidRPr="00B45384">
              <w:rPr>
                <w:sz w:val="20"/>
              </w:rPr>
              <w:t>-</w:t>
            </w:r>
          </w:p>
        </w:tc>
      </w:tr>
      <w:tr w:rsidR="00CD17CD" w:rsidRPr="00B45384" w:rsidTr="00CD17CD">
        <w:trPr>
          <w:trHeight w:val="269"/>
        </w:trPr>
        <w:tc>
          <w:tcPr>
            <w:tcW w:w="1305" w:type="dxa"/>
            <w:shd w:val="clear" w:color="auto" w:fill="auto"/>
            <w:noWrap/>
          </w:tcPr>
          <w:p w:rsidR="00CD17CD" w:rsidRPr="00B45384" w:rsidRDefault="00CD17CD" w:rsidP="00CD17CD">
            <w:pPr>
              <w:jc w:val="center"/>
              <w:rPr>
                <w:sz w:val="20"/>
              </w:rPr>
            </w:pPr>
            <w:r w:rsidRPr="00B45384">
              <w:rPr>
                <w:sz w:val="20"/>
              </w:rPr>
              <w:t>26</w:t>
            </w:r>
          </w:p>
        </w:tc>
        <w:tc>
          <w:tcPr>
            <w:tcW w:w="1417" w:type="dxa"/>
            <w:shd w:val="clear" w:color="auto" w:fill="auto"/>
            <w:noWrap/>
          </w:tcPr>
          <w:p w:rsidR="00CD17CD" w:rsidRPr="00B45384" w:rsidRDefault="00CD17CD" w:rsidP="00CD17CD">
            <w:pPr>
              <w:jc w:val="center"/>
              <w:rPr>
                <w:sz w:val="20"/>
              </w:rPr>
            </w:pPr>
            <w:r w:rsidRPr="00B45384">
              <w:rPr>
                <w:sz w:val="20"/>
              </w:rPr>
              <w:t>486551.61</w:t>
            </w:r>
          </w:p>
        </w:tc>
        <w:tc>
          <w:tcPr>
            <w:tcW w:w="1560" w:type="dxa"/>
            <w:shd w:val="clear" w:color="auto" w:fill="auto"/>
            <w:noWrap/>
          </w:tcPr>
          <w:p w:rsidR="00CD17CD" w:rsidRPr="00B45384" w:rsidRDefault="00CD17CD" w:rsidP="00CD17CD">
            <w:pPr>
              <w:jc w:val="center"/>
              <w:rPr>
                <w:sz w:val="20"/>
              </w:rPr>
            </w:pPr>
            <w:r w:rsidRPr="00B45384">
              <w:rPr>
                <w:sz w:val="20"/>
              </w:rPr>
              <w:t>2199789.94</w:t>
            </w:r>
          </w:p>
        </w:tc>
        <w:tc>
          <w:tcPr>
            <w:tcW w:w="2418" w:type="dxa"/>
            <w:shd w:val="clear" w:color="auto" w:fill="auto"/>
            <w:noWrap/>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tcPr>
          <w:p w:rsidR="00CD17CD" w:rsidRPr="00B45384" w:rsidRDefault="00CD17CD" w:rsidP="00CD17CD">
            <w:pPr>
              <w:jc w:val="center"/>
              <w:rPr>
                <w:sz w:val="20"/>
              </w:rPr>
            </w:pPr>
            <w:r w:rsidRPr="00B45384">
              <w:rPr>
                <w:sz w:val="20"/>
              </w:rPr>
              <w:t>-</w:t>
            </w:r>
          </w:p>
        </w:tc>
        <w:tc>
          <w:tcPr>
            <w:tcW w:w="1701" w:type="dxa"/>
            <w:shd w:val="clear" w:color="auto" w:fill="auto"/>
            <w:noWrap/>
          </w:tcPr>
          <w:p w:rsidR="00CD17CD" w:rsidRPr="00B45384" w:rsidRDefault="00CD17CD" w:rsidP="00CD17CD">
            <w:pPr>
              <w:jc w:val="center"/>
              <w:rPr>
                <w:sz w:val="20"/>
              </w:rPr>
            </w:pPr>
            <w:r w:rsidRPr="00B45384">
              <w:rPr>
                <w:sz w:val="20"/>
              </w:rPr>
              <w:t>-</w:t>
            </w:r>
          </w:p>
        </w:tc>
      </w:tr>
      <w:tr w:rsidR="00CD17CD" w:rsidRPr="00B45384" w:rsidTr="00CD17CD">
        <w:trPr>
          <w:trHeight w:val="360"/>
        </w:trPr>
        <w:tc>
          <w:tcPr>
            <w:tcW w:w="1305" w:type="dxa"/>
            <w:shd w:val="clear" w:color="auto" w:fill="auto"/>
            <w:noWrap/>
          </w:tcPr>
          <w:p w:rsidR="00CD17CD" w:rsidRPr="00B45384" w:rsidRDefault="00CD17CD" w:rsidP="00CD17CD">
            <w:pPr>
              <w:jc w:val="center"/>
              <w:rPr>
                <w:sz w:val="20"/>
              </w:rPr>
            </w:pPr>
            <w:r w:rsidRPr="00B45384">
              <w:rPr>
                <w:sz w:val="20"/>
              </w:rPr>
              <w:t>27</w:t>
            </w:r>
          </w:p>
        </w:tc>
        <w:tc>
          <w:tcPr>
            <w:tcW w:w="1417" w:type="dxa"/>
            <w:shd w:val="clear" w:color="auto" w:fill="auto"/>
            <w:noWrap/>
          </w:tcPr>
          <w:p w:rsidR="00CD17CD" w:rsidRPr="00B45384" w:rsidRDefault="00CD17CD" w:rsidP="00CD17CD">
            <w:pPr>
              <w:jc w:val="center"/>
              <w:rPr>
                <w:sz w:val="20"/>
              </w:rPr>
            </w:pPr>
            <w:r w:rsidRPr="00B45384">
              <w:rPr>
                <w:sz w:val="20"/>
              </w:rPr>
              <w:t>486561.86</w:t>
            </w:r>
          </w:p>
        </w:tc>
        <w:tc>
          <w:tcPr>
            <w:tcW w:w="1560" w:type="dxa"/>
            <w:shd w:val="clear" w:color="auto" w:fill="auto"/>
            <w:noWrap/>
          </w:tcPr>
          <w:p w:rsidR="00CD17CD" w:rsidRPr="00B45384" w:rsidRDefault="00CD17CD" w:rsidP="00CD17CD">
            <w:pPr>
              <w:jc w:val="center"/>
              <w:rPr>
                <w:sz w:val="20"/>
              </w:rPr>
            </w:pPr>
            <w:r w:rsidRPr="00B45384">
              <w:rPr>
                <w:sz w:val="20"/>
              </w:rPr>
              <w:t>2199756.66</w:t>
            </w:r>
          </w:p>
        </w:tc>
        <w:tc>
          <w:tcPr>
            <w:tcW w:w="2418" w:type="dxa"/>
            <w:shd w:val="clear" w:color="auto" w:fill="auto"/>
            <w:noWrap/>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tcPr>
          <w:p w:rsidR="00CD17CD" w:rsidRPr="00B45384" w:rsidRDefault="00CD17CD" w:rsidP="00CD17CD">
            <w:pPr>
              <w:jc w:val="center"/>
              <w:rPr>
                <w:sz w:val="20"/>
              </w:rPr>
            </w:pPr>
            <w:r w:rsidRPr="00B45384">
              <w:rPr>
                <w:sz w:val="20"/>
              </w:rPr>
              <w:t>-</w:t>
            </w:r>
          </w:p>
        </w:tc>
        <w:tc>
          <w:tcPr>
            <w:tcW w:w="1701" w:type="dxa"/>
            <w:shd w:val="clear" w:color="auto" w:fill="auto"/>
            <w:noWrap/>
          </w:tcPr>
          <w:p w:rsidR="00CD17CD" w:rsidRPr="00B45384" w:rsidRDefault="00CD17CD" w:rsidP="00CD17CD">
            <w:pPr>
              <w:jc w:val="center"/>
              <w:rPr>
                <w:sz w:val="20"/>
              </w:rPr>
            </w:pPr>
            <w:r w:rsidRPr="00B45384">
              <w:rPr>
                <w:sz w:val="20"/>
              </w:rPr>
              <w:t>-</w:t>
            </w:r>
          </w:p>
        </w:tc>
      </w:tr>
      <w:tr w:rsidR="00CD17CD" w:rsidRPr="00B45384" w:rsidTr="00CD17CD">
        <w:trPr>
          <w:trHeight w:val="299"/>
        </w:trPr>
        <w:tc>
          <w:tcPr>
            <w:tcW w:w="1305" w:type="dxa"/>
            <w:shd w:val="clear" w:color="auto" w:fill="auto"/>
            <w:noWrap/>
          </w:tcPr>
          <w:p w:rsidR="00CD17CD" w:rsidRPr="00B45384" w:rsidRDefault="00CD17CD" w:rsidP="00CD17CD">
            <w:pPr>
              <w:jc w:val="center"/>
              <w:rPr>
                <w:sz w:val="20"/>
              </w:rPr>
            </w:pPr>
            <w:r w:rsidRPr="00B45384">
              <w:rPr>
                <w:sz w:val="20"/>
              </w:rPr>
              <w:t>28</w:t>
            </w:r>
          </w:p>
        </w:tc>
        <w:tc>
          <w:tcPr>
            <w:tcW w:w="1417" w:type="dxa"/>
            <w:shd w:val="clear" w:color="auto" w:fill="auto"/>
            <w:noWrap/>
          </w:tcPr>
          <w:p w:rsidR="00CD17CD" w:rsidRPr="00B45384" w:rsidRDefault="00CD17CD" w:rsidP="00CD17CD">
            <w:pPr>
              <w:jc w:val="center"/>
              <w:rPr>
                <w:sz w:val="20"/>
              </w:rPr>
            </w:pPr>
            <w:r w:rsidRPr="00B45384">
              <w:rPr>
                <w:sz w:val="20"/>
              </w:rPr>
              <w:t>486573.52</w:t>
            </w:r>
          </w:p>
        </w:tc>
        <w:tc>
          <w:tcPr>
            <w:tcW w:w="1560" w:type="dxa"/>
            <w:shd w:val="clear" w:color="auto" w:fill="auto"/>
            <w:noWrap/>
          </w:tcPr>
          <w:p w:rsidR="00CD17CD" w:rsidRPr="00B45384" w:rsidRDefault="00CD17CD" w:rsidP="00CD17CD">
            <w:pPr>
              <w:jc w:val="center"/>
              <w:rPr>
                <w:sz w:val="20"/>
              </w:rPr>
            </w:pPr>
            <w:r w:rsidRPr="00B45384">
              <w:rPr>
                <w:sz w:val="20"/>
              </w:rPr>
              <w:t>2199761.36</w:t>
            </w:r>
          </w:p>
        </w:tc>
        <w:tc>
          <w:tcPr>
            <w:tcW w:w="2418" w:type="dxa"/>
            <w:shd w:val="clear" w:color="auto" w:fill="auto"/>
            <w:noWrap/>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tcPr>
          <w:p w:rsidR="00CD17CD" w:rsidRPr="00B45384" w:rsidRDefault="00CD17CD" w:rsidP="00CD17CD">
            <w:pPr>
              <w:jc w:val="center"/>
              <w:rPr>
                <w:sz w:val="20"/>
              </w:rPr>
            </w:pPr>
            <w:r w:rsidRPr="00B45384">
              <w:rPr>
                <w:sz w:val="20"/>
              </w:rPr>
              <w:t>-</w:t>
            </w:r>
          </w:p>
        </w:tc>
        <w:tc>
          <w:tcPr>
            <w:tcW w:w="1701" w:type="dxa"/>
            <w:shd w:val="clear" w:color="auto" w:fill="auto"/>
            <w:noWrap/>
          </w:tcPr>
          <w:p w:rsidR="00CD17CD" w:rsidRPr="00B45384" w:rsidRDefault="00CD17CD" w:rsidP="00CD17CD">
            <w:pPr>
              <w:jc w:val="center"/>
              <w:rPr>
                <w:sz w:val="20"/>
              </w:rPr>
            </w:pPr>
            <w:r w:rsidRPr="00B45384">
              <w:rPr>
                <w:sz w:val="20"/>
              </w:rPr>
              <w:t>-</w:t>
            </w:r>
          </w:p>
        </w:tc>
      </w:tr>
      <w:tr w:rsidR="00CD17CD" w:rsidRPr="00B45384" w:rsidTr="00CD17CD">
        <w:trPr>
          <w:trHeight w:val="284"/>
        </w:trPr>
        <w:tc>
          <w:tcPr>
            <w:tcW w:w="1305" w:type="dxa"/>
            <w:shd w:val="clear" w:color="auto" w:fill="auto"/>
            <w:noWrap/>
          </w:tcPr>
          <w:p w:rsidR="00CD17CD" w:rsidRPr="00B45384" w:rsidRDefault="00CD17CD" w:rsidP="00CD17CD">
            <w:pPr>
              <w:jc w:val="center"/>
              <w:rPr>
                <w:sz w:val="20"/>
              </w:rPr>
            </w:pPr>
            <w:r w:rsidRPr="00B45384">
              <w:rPr>
                <w:sz w:val="20"/>
              </w:rPr>
              <w:t>29</w:t>
            </w:r>
          </w:p>
        </w:tc>
        <w:tc>
          <w:tcPr>
            <w:tcW w:w="1417" w:type="dxa"/>
            <w:shd w:val="clear" w:color="auto" w:fill="auto"/>
            <w:noWrap/>
          </w:tcPr>
          <w:p w:rsidR="00CD17CD" w:rsidRPr="00B45384" w:rsidRDefault="00CD17CD" w:rsidP="00CD17CD">
            <w:pPr>
              <w:jc w:val="center"/>
              <w:rPr>
                <w:sz w:val="20"/>
              </w:rPr>
            </w:pPr>
            <w:r w:rsidRPr="00B45384">
              <w:rPr>
                <w:sz w:val="20"/>
              </w:rPr>
              <w:t>486595.03</w:t>
            </w:r>
          </w:p>
        </w:tc>
        <w:tc>
          <w:tcPr>
            <w:tcW w:w="1560" w:type="dxa"/>
            <w:shd w:val="clear" w:color="auto" w:fill="auto"/>
            <w:noWrap/>
          </w:tcPr>
          <w:p w:rsidR="00CD17CD" w:rsidRPr="00B45384" w:rsidRDefault="00CD17CD" w:rsidP="00CD17CD">
            <w:pPr>
              <w:jc w:val="center"/>
              <w:rPr>
                <w:sz w:val="20"/>
              </w:rPr>
            </w:pPr>
            <w:r w:rsidRPr="00B45384">
              <w:rPr>
                <w:sz w:val="20"/>
              </w:rPr>
              <w:t>2199716.88</w:t>
            </w:r>
          </w:p>
        </w:tc>
        <w:tc>
          <w:tcPr>
            <w:tcW w:w="2418" w:type="dxa"/>
            <w:shd w:val="clear" w:color="auto" w:fill="auto"/>
            <w:noWrap/>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tcPr>
          <w:p w:rsidR="00CD17CD" w:rsidRPr="00B45384" w:rsidRDefault="00CD17CD" w:rsidP="00CD17CD">
            <w:pPr>
              <w:jc w:val="center"/>
              <w:rPr>
                <w:sz w:val="20"/>
              </w:rPr>
            </w:pPr>
            <w:r w:rsidRPr="00B45384">
              <w:rPr>
                <w:sz w:val="20"/>
              </w:rPr>
              <w:t>-</w:t>
            </w:r>
          </w:p>
        </w:tc>
        <w:tc>
          <w:tcPr>
            <w:tcW w:w="1701" w:type="dxa"/>
            <w:shd w:val="clear" w:color="auto" w:fill="auto"/>
            <w:noWrap/>
          </w:tcPr>
          <w:p w:rsidR="00CD17CD" w:rsidRPr="00B45384" w:rsidRDefault="00CD17CD" w:rsidP="00CD17CD">
            <w:pPr>
              <w:jc w:val="center"/>
              <w:rPr>
                <w:sz w:val="20"/>
              </w:rPr>
            </w:pPr>
            <w:r w:rsidRPr="00B45384">
              <w:rPr>
                <w:sz w:val="20"/>
              </w:rPr>
              <w:t>-</w:t>
            </w:r>
          </w:p>
        </w:tc>
      </w:tr>
      <w:tr w:rsidR="00CD17CD" w:rsidRPr="00B45384" w:rsidTr="00CD17CD">
        <w:trPr>
          <w:trHeight w:val="345"/>
        </w:trPr>
        <w:tc>
          <w:tcPr>
            <w:tcW w:w="1305" w:type="dxa"/>
            <w:shd w:val="clear" w:color="auto" w:fill="auto"/>
            <w:noWrap/>
          </w:tcPr>
          <w:p w:rsidR="00CD17CD" w:rsidRPr="00B45384" w:rsidRDefault="00CD17CD" w:rsidP="00CD17CD">
            <w:pPr>
              <w:jc w:val="center"/>
              <w:rPr>
                <w:sz w:val="20"/>
              </w:rPr>
            </w:pPr>
            <w:r w:rsidRPr="00B45384">
              <w:rPr>
                <w:sz w:val="20"/>
              </w:rPr>
              <w:t>30</w:t>
            </w:r>
          </w:p>
        </w:tc>
        <w:tc>
          <w:tcPr>
            <w:tcW w:w="1417" w:type="dxa"/>
            <w:shd w:val="clear" w:color="auto" w:fill="auto"/>
            <w:noWrap/>
          </w:tcPr>
          <w:p w:rsidR="00CD17CD" w:rsidRPr="00B45384" w:rsidRDefault="00CD17CD" w:rsidP="00CD17CD">
            <w:pPr>
              <w:jc w:val="center"/>
              <w:rPr>
                <w:sz w:val="20"/>
              </w:rPr>
            </w:pPr>
            <w:r w:rsidRPr="00B45384">
              <w:rPr>
                <w:sz w:val="20"/>
              </w:rPr>
              <w:t>486621.50</w:t>
            </w:r>
          </w:p>
        </w:tc>
        <w:tc>
          <w:tcPr>
            <w:tcW w:w="1560" w:type="dxa"/>
            <w:shd w:val="clear" w:color="auto" w:fill="auto"/>
            <w:noWrap/>
          </w:tcPr>
          <w:p w:rsidR="00CD17CD" w:rsidRPr="00B45384" w:rsidRDefault="00CD17CD" w:rsidP="00CD17CD">
            <w:pPr>
              <w:jc w:val="center"/>
              <w:rPr>
                <w:sz w:val="20"/>
              </w:rPr>
            </w:pPr>
            <w:r w:rsidRPr="00B45384">
              <w:rPr>
                <w:sz w:val="20"/>
              </w:rPr>
              <w:t>2199662.12</w:t>
            </w:r>
          </w:p>
        </w:tc>
        <w:tc>
          <w:tcPr>
            <w:tcW w:w="2418" w:type="dxa"/>
            <w:shd w:val="clear" w:color="auto" w:fill="auto"/>
            <w:noWrap/>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tcPr>
          <w:p w:rsidR="00CD17CD" w:rsidRPr="00B45384" w:rsidRDefault="00CD17CD" w:rsidP="00CD17CD">
            <w:pPr>
              <w:jc w:val="center"/>
              <w:rPr>
                <w:sz w:val="20"/>
              </w:rPr>
            </w:pPr>
            <w:r w:rsidRPr="00B45384">
              <w:rPr>
                <w:sz w:val="20"/>
              </w:rPr>
              <w:t>-</w:t>
            </w:r>
          </w:p>
        </w:tc>
        <w:tc>
          <w:tcPr>
            <w:tcW w:w="1701" w:type="dxa"/>
            <w:shd w:val="clear" w:color="auto" w:fill="auto"/>
            <w:noWrap/>
          </w:tcPr>
          <w:p w:rsidR="00CD17CD" w:rsidRPr="00B45384" w:rsidRDefault="00CD17CD" w:rsidP="00CD17CD">
            <w:pPr>
              <w:jc w:val="center"/>
              <w:rPr>
                <w:sz w:val="20"/>
              </w:rPr>
            </w:pPr>
            <w:r w:rsidRPr="00B45384">
              <w:rPr>
                <w:sz w:val="20"/>
              </w:rPr>
              <w:t>-</w:t>
            </w:r>
          </w:p>
        </w:tc>
      </w:tr>
      <w:tr w:rsidR="00CD17CD" w:rsidRPr="00B45384" w:rsidTr="00CD17CD">
        <w:trPr>
          <w:trHeight w:val="210"/>
        </w:trPr>
        <w:tc>
          <w:tcPr>
            <w:tcW w:w="1305" w:type="dxa"/>
            <w:shd w:val="clear" w:color="auto" w:fill="auto"/>
            <w:noWrap/>
          </w:tcPr>
          <w:p w:rsidR="00CD17CD" w:rsidRPr="00B45384" w:rsidRDefault="00CD17CD" w:rsidP="00CD17CD">
            <w:pPr>
              <w:jc w:val="center"/>
              <w:rPr>
                <w:sz w:val="20"/>
              </w:rPr>
            </w:pPr>
            <w:r w:rsidRPr="00B45384">
              <w:rPr>
                <w:sz w:val="20"/>
              </w:rPr>
              <w:t>31</w:t>
            </w:r>
          </w:p>
        </w:tc>
        <w:tc>
          <w:tcPr>
            <w:tcW w:w="1417" w:type="dxa"/>
            <w:shd w:val="clear" w:color="auto" w:fill="auto"/>
            <w:noWrap/>
          </w:tcPr>
          <w:p w:rsidR="00CD17CD" w:rsidRPr="00B45384" w:rsidRDefault="00CD17CD" w:rsidP="00CD17CD">
            <w:pPr>
              <w:jc w:val="center"/>
              <w:rPr>
                <w:sz w:val="20"/>
              </w:rPr>
            </w:pPr>
            <w:r w:rsidRPr="00B45384">
              <w:rPr>
                <w:sz w:val="20"/>
              </w:rPr>
              <w:t>486653.09</w:t>
            </w:r>
          </w:p>
        </w:tc>
        <w:tc>
          <w:tcPr>
            <w:tcW w:w="1560" w:type="dxa"/>
            <w:shd w:val="clear" w:color="auto" w:fill="auto"/>
            <w:noWrap/>
          </w:tcPr>
          <w:p w:rsidR="00CD17CD" w:rsidRPr="00B45384" w:rsidRDefault="00CD17CD" w:rsidP="00CD17CD">
            <w:pPr>
              <w:jc w:val="center"/>
              <w:rPr>
                <w:sz w:val="20"/>
              </w:rPr>
            </w:pPr>
            <w:r w:rsidRPr="00B45384">
              <w:rPr>
                <w:sz w:val="20"/>
              </w:rPr>
              <w:t>2199669.11</w:t>
            </w:r>
          </w:p>
        </w:tc>
        <w:tc>
          <w:tcPr>
            <w:tcW w:w="2418" w:type="dxa"/>
            <w:shd w:val="clear" w:color="auto" w:fill="auto"/>
            <w:noWrap/>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tcPr>
          <w:p w:rsidR="00CD17CD" w:rsidRPr="00B45384" w:rsidRDefault="00CD17CD" w:rsidP="00CD17CD">
            <w:pPr>
              <w:jc w:val="center"/>
              <w:rPr>
                <w:sz w:val="20"/>
              </w:rPr>
            </w:pPr>
            <w:r w:rsidRPr="00B45384">
              <w:rPr>
                <w:sz w:val="20"/>
              </w:rPr>
              <w:t>-</w:t>
            </w:r>
          </w:p>
        </w:tc>
        <w:tc>
          <w:tcPr>
            <w:tcW w:w="1701" w:type="dxa"/>
            <w:shd w:val="clear" w:color="auto" w:fill="auto"/>
            <w:noWrap/>
          </w:tcPr>
          <w:p w:rsidR="00CD17CD" w:rsidRPr="00B45384" w:rsidRDefault="00CD17CD" w:rsidP="00CD17CD">
            <w:pPr>
              <w:jc w:val="center"/>
              <w:rPr>
                <w:sz w:val="20"/>
              </w:rPr>
            </w:pPr>
            <w:r w:rsidRPr="00B45384">
              <w:rPr>
                <w:sz w:val="20"/>
              </w:rPr>
              <w:t>-</w:t>
            </w:r>
          </w:p>
        </w:tc>
      </w:tr>
      <w:tr w:rsidR="00CD17CD" w:rsidRPr="00B45384" w:rsidTr="00CD17CD">
        <w:trPr>
          <w:trHeight w:val="270"/>
        </w:trPr>
        <w:tc>
          <w:tcPr>
            <w:tcW w:w="1305" w:type="dxa"/>
            <w:shd w:val="clear" w:color="auto" w:fill="auto"/>
            <w:noWrap/>
          </w:tcPr>
          <w:p w:rsidR="00CD17CD" w:rsidRPr="00B45384" w:rsidRDefault="00CD17CD" w:rsidP="00CD17CD">
            <w:pPr>
              <w:jc w:val="center"/>
              <w:rPr>
                <w:sz w:val="20"/>
              </w:rPr>
            </w:pPr>
            <w:r w:rsidRPr="00B45384">
              <w:rPr>
                <w:sz w:val="20"/>
              </w:rPr>
              <w:t>32</w:t>
            </w:r>
          </w:p>
        </w:tc>
        <w:tc>
          <w:tcPr>
            <w:tcW w:w="1417" w:type="dxa"/>
            <w:shd w:val="clear" w:color="auto" w:fill="auto"/>
            <w:noWrap/>
          </w:tcPr>
          <w:p w:rsidR="00CD17CD" w:rsidRPr="00B45384" w:rsidRDefault="00CD17CD" w:rsidP="00CD17CD">
            <w:pPr>
              <w:jc w:val="center"/>
              <w:rPr>
                <w:sz w:val="20"/>
              </w:rPr>
            </w:pPr>
            <w:r w:rsidRPr="00B45384">
              <w:rPr>
                <w:sz w:val="20"/>
              </w:rPr>
              <w:t>486688.47</w:t>
            </w:r>
          </w:p>
        </w:tc>
        <w:tc>
          <w:tcPr>
            <w:tcW w:w="1560" w:type="dxa"/>
            <w:shd w:val="clear" w:color="auto" w:fill="auto"/>
            <w:noWrap/>
          </w:tcPr>
          <w:p w:rsidR="00CD17CD" w:rsidRPr="00B45384" w:rsidRDefault="00CD17CD" w:rsidP="00CD17CD">
            <w:pPr>
              <w:jc w:val="center"/>
              <w:rPr>
                <w:sz w:val="20"/>
              </w:rPr>
            </w:pPr>
            <w:r w:rsidRPr="00B45384">
              <w:rPr>
                <w:sz w:val="20"/>
              </w:rPr>
              <w:t>2199680.45</w:t>
            </w:r>
          </w:p>
        </w:tc>
        <w:tc>
          <w:tcPr>
            <w:tcW w:w="2418" w:type="dxa"/>
            <w:shd w:val="clear" w:color="auto" w:fill="auto"/>
            <w:noWrap/>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tcPr>
          <w:p w:rsidR="00CD17CD" w:rsidRPr="00B45384" w:rsidRDefault="00CD17CD" w:rsidP="00CD17CD">
            <w:pPr>
              <w:jc w:val="center"/>
              <w:rPr>
                <w:sz w:val="20"/>
              </w:rPr>
            </w:pPr>
            <w:r w:rsidRPr="00B45384">
              <w:rPr>
                <w:sz w:val="20"/>
              </w:rPr>
              <w:t>-</w:t>
            </w:r>
          </w:p>
        </w:tc>
        <w:tc>
          <w:tcPr>
            <w:tcW w:w="1701" w:type="dxa"/>
            <w:shd w:val="clear" w:color="auto" w:fill="auto"/>
            <w:noWrap/>
          </w:tcPr>
          <w:p w:rsidR="00CD17CD" w:rsidRPr="00B45384" w:rsidRDefault="00CD17CD" w:rsidP="00CD17CD">
            <w:pPr>
              <w:jc w:val="center"/>
              <w:rPr>
                <w:sz w:val="20"/>
              </w:rPr>
            </w:pPr>
            <w:r w:rsidRPr="00B45384">
              <w:rPr>
                <w:sz w:val="20"/>
              </w:rPr>
              <w:t>-</w:t>
            </w:r>
          </w:p>
        </w:tc>
      </w:tr>
      <w:tr w:rsidR="00CD17CD" w:rsidRPr="00B45384" w:rsidTr="00CD17CD">
        <w:trPr>
          <w:trHeight w:val="345"/>
        </w:trPr>
        <w:tc>
          <w:tcPr>
            <w:tcW w:w="1305" w:type="dxa"/>
            <w:shd w:val="clear" w:color="auto" w:fill="auto"/>
            <w:noWrap/>
          </w:tcPr>
          <w:p w:rsidR="00CD17CD" w:rsidRPr="00B45384" w:rsidRDefault="00CD17CD" w:rsidP="00CD17CD">
            <w:pPr>
              <w:jc w:val="center"/>
              <w:rPr>
                <w:sz w:val="20"/>
              </w:rPr>
            </w:pPr>
            <w:r w:rsidRPr="00B45384">
              <w:rPr>
                <w:sz w:val="20"/>
              </w:rPr>
              <w:t>33</w:t>
            </w:r>
          </w:p>
        </w:tc>
        <w:tc>
          <w:tcPr>
            <w:tcW w:w="1417" w:type="dxa"/>
            <w:shd w:val="clear" w:color="auto" w:fill="auto"/>
            <w:noWrap/>
          </w:tcPr>
          <w:p w:rsidR="00CD17CD" w:rsidRPr="00B45384" w:rsidRDefault="00CD17CD" w:rsidP="00CD17CD">
            <w:pPr>
              <w:jc w:val="center"/>
              <w:rPr>
                <w:sz w:val="20"/>
              </w:rPr>
            </w:pPr>
            <w:r w:rsidRPr="00B45384">
              <w:rPr>
                <w:sz w:val="20"/>
              </w:rPr>
              <w:t>486720.95</w:t>
            </w:r>
          </w:p>
        </w:tc>
        <w:tc>
          <w:tcPr>
            <w:tcW w:w="1560" w:type="dxa"/>
            <w:shd w:val="clear" w:color="auto" w:fill="auto"/>
            <w:noWrap/>
          </w:tcPr>
          <w:p w:rsidR="00CD17CD" w:rsidRPr="00B45384" w:rsidRDefault="00CD17CD" w:rsidP="00CD17CD">
            <w:pPr>
              <w:jc w:val="center"/>
              <w:rPr>
                <w:sz w:val="20"/>
              </w:rPr>
            </w:pPr>
            <w:r w:rsidRPr="00B45384">
              <w:rPr>
                <w:sz w:val="20"/>
              </w:rPr>
              <w:t>2199699.35</w:t>
            </w:r>
          </w:p>
        </w:tc>
        <w:tc>
          <w:tcPr>
            <w:tcW w:w="2418" w:type="dxa"/>
            <w:shd w:val="clear" w:color="auto" w:fill="auto"/>
            <w:noWrap/>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tcPr>
          <w:p w:rsidR="00CD17CD" w:rsidRPr="00B45384" w:rsidRDefault="00CD17CD" w:rsidP="00CD17CD">
            <w:pPr>
              <w:jc w:val="center"/>
              <w:rPr>
                <w:sz w:val="20"/>
              </w:rPr>
            </w:pPr>
            <w:r w:rsidRPr="00B45384">
              <w:rPr>
                <w:sz w:val="20"/>
              </w:rPr>
              <w:t>-</w:t>
            </w:r>
          </w:p>
        </w:tc>
        <w:tc>
          <w:tcPr>
            <w:tcW w:w="1701" w:type="dxa"/>
            <w:shd w:val="clear" w:color="auto" w:fill="auto"/>
            <w:noWrap/>
          </w:tcPr>
          <w:p w:rsidR="00CD17CD" w:rsidRPr="00B45384" w:rsidRDefault="00CD17CD" w:rsidP="00CD17CD">
            <w:pPr>
              <w:jc w:val="center"/>
              <w:rPr>
                <w:sz w:val="20"/>
              </w:rPr>
            </w:pPr>
            <w:r w:rsidRPr="00B45384">
              <w:rPr>
                <w:sz w:val="20"/>
              </w:rPr>
              <w:t>-</w:t>
            </w:r>
          </w:p>
        </w:tc>
      </w:tr>
      <w:tr w:rsidR="00CD17CD" w:rsidRPr="00B45384" w:rsidTr="00CD17CD">
        <w:trPr>
          <w:trHeight w:val="321"/>
        </w:trPr>
        <w:tc>
          <w:tcPr>
            <w:tcW w:w="1305" w:type="dxa"/>
            <w:shd w:val="clear" w:color="auto" w:fill="auto"/>
            <w:noWrap/>
          </w:tcPr>
          <w:p w:rsidR="00CD17CD" w:rsidRPr="00B45384" w:rsidRDefault="00CD17CD" w:rsidP="00CD17CD">
            <w:pPr>
              <w:jc w:val="center"/>
              <w:rPr>
                <w:sz w:val="20"/>
              </w:rPr>
            </w:pPr>
            <w:r w:rsidRPr="00B45384">
              <w:rPr>
                <w:sz w:val="20"/>
              </w:rPr>
              <w:t>1</w:t>
            </w:r>
          </w:p>
        </w:tc>
        <w:tc>
          <w:tcPr>
            <w:tcW w:w="1417" w:type="dxa"/>
            <w:shd w:val="clear" w:color="auto" w:fill="auto"/>
            <w:noWrap/>
          </w:tcPr>
          <w:p w:rsidR="00CD17CD" w:rsidRPr="00B45384" w:rsidRDefault="00CD17CD" w:rsidP="00CD17CD">
            <w:pPr>
              <w:jc w:val="center"/>
              <w:rPr>
                <w:sz w:val="20"/>
              </w:rPr>
            </w:pPr>
            <w:r w:rsidRPr="00B45384">
              <w:rPr>
                <w:sz w:val="20"/>
              </w:rPr>
              <w:t>486730.33</w:t>
            </w:r>
          </w:p>
        </w:tc>
        <w:tc>
          <w:tcPr>
            <w:tcW w:w="1560" w:type="dxa"/>
            <w:shd w:val="clear" w:color="auto" w:fill="auto"/>
            <w:noWrap/>
          </w:tcPr>
          <w:p w:rsidR="00CD17CD" w:rsidRPr="00B45384" w:rsidRDefault="00CD17CD" w:rsidP="00CD17CD">
            <w:pPr>
              <w:jc w:val="center"/>
              <w:rPr>
                <w:sz w:val="20"/>
              </w:rPr>
            </w:pPr>
            <w:r w:rsidRPr="00B45384">
              <w:rPr>
                <w:sz w:val="20"/>
              </w:rPr>
              <w:t>2199718.15</w:t>
            </w:r>
          </w:p>
        </w:tc>
        <w:tc>
          <w:tcPr>
            <w:tcW w:w="2418" w:type="dxa"/>
            <w:shd w:val="clear" w:color="auto" w:fill="auto"/>
            <w:noWrap/>
          </w:tcPr>
          <w:p w:rsidR="00CD17CD" w:rsidRPr="00B45384" w:rsidRDefault="00CD17CD" w:rsidP="00CD17CD">
            <w:pPr>
              <w:jc w:val="center"/>
              <w:rPr>
                <w:sz w:val="20"/>
              </w:rPr>
            </w:pPr>
            <w:r w:rsidRPr="00B45384">
              <w:rPr>
                <w:sz w:val="20"/>
              </w:rPr>
              <w:t>картометрический</w:t>
            </w:r>
          </w:p>
        </w:tc>
        <w:tc>
          <w:tcPr>
            <w:tcW w:w="1947" w:type="dxa"/>
            <w:shd w:val="clear" w:color="auto" w:fill="auto"/>
            <w:noWrap/>
          </w:tcPr>
          <w:p w:rsidR="00CD17CD" w:rsidRPr="00B45384" w:rsidRDefault="00CD17CD" w:rsidP="00CD17CD">
            <w:pPr>
              <w:jc w:val="center"/>
              <w:rPr>
                <w:sz w:val="20"/>
              </w:rPr>
            </w:pPr>
            <w:r w:rsidRPr="00B45384">
              <w:rPr>
                <w:sz w:val="20"/>
              </w:rPr>
              <w:t>-</w:t>
            </w:r>
          </w:p>
        </w:tc>
        <w:tc>
          <w:tcPr>
            <w:tcW w:w="1701" w:type="dxa"/>
            <w:shd w:val="clear" w:color="auto" w:fill="auto"/>
            <w:noWrap/>
          </w:tcPr>
          <w:p w:rsidR="00CD17CD" w:rsidRPr="00B45384" w:rsidRDefault="00CD17CD" w:rsidP="00CD17CD">
            <w:pPr>
              <w:jc w:val="center"/>
              <w:rPr>
                <w:sz w:val="20"/>
              </w:rPr>
            </w:pPr>
            <w:r w:rsidRPr="00B45384">
              <w:rPr>
                <w:sz w:val="20"/>
              </w:rPr>
              <w:t>-</w:t>
            </w:r>
          </w:p>
        </w:tc>
      </w:tr>
    </w:tbl>
    <w:p w:rsidR="00CD17CD" w:rsidRPr="00B45384" w:rsidRDefault="00CD17CD" w:rsidP="00CD17CD">
      <w:pPr>
        <w:jc w:val="center"/>
      </w:pPr>
    </w:p>
    <w:p w:rsidR="00CD17CD" w:rsidRPr="00B45384" w:rsidRDefault="00CD17CD" w:rsidP="00CD17CD"/>
    <w:p w:rsidR="00CD17CD" w:rsidRPr="00B45384" w:rsidRDefault="00CD17CD" w:rsidP="00CD17CD">
      <w:pPr>
        <w:sectPr w:rsidR="00CD17CD" w:rsidRPr="00B45384" w:rsidSect="00CD17CD">
          <w:pgSz w:w="11906" w:h="16838"/>
          <w:pgMar w:top="1134" w:right="850" w:bottom="1134" w:left="993" w:header="708" w:footer="708" w:gutter="0"/>
          <w:cols w:space="708"/>
          <w:docGrid w:linePitch="360"/>
        </w:sectPr>
      </w:pPr>
    </w:p>
    <w:p w:rsidR="00CD17CD" w:rsidRPr="00B45384" w:rsidRDefault="00CD17CD" w:rsidP="00CD17CD">
      <w:r w:rsidRPr="00B45384">
        <w:rPr>
          <w:noProof/>
        </w:rPr>
        <w:lastRenderedPageBreak/>
        <w:drawing>
          <wp:anchor distT="0" distB="0" distL="114300" distR="114300" simplePos="0" relativeHeight="251668992" behindDoc="0" locked="0" layoutInCell="1" allowOverlap="1">
            <wp:simplePos x="0" y="0"/>
            <wp:positionH relativeFrom="margin">
              <wp:posOffset>330200</wp:posOffset>
            </wp:positionH>
            <wp:positionV relativeFrom="paragraph">
              <wp:posOffset>-500380</wp:posOffset>
            </wp:positionV>
            <wp:extent cx="9067800" cy="640842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67800" cy="6408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7CD" w:rsidRPr="00B45384" w:rsidRDefault="00CD17CD" w:rsidP="00CD17CD">
      <w:pPr>
        <w:pStyle w:val="ConsPlusNormal"/>
        <w:ind w:left="5387" w:firstLine="0"/>
        <w:rPr>
          <w:rFonts w:ascii="Times New Roman" w:hAnsi="Times New Roman" w:cs="Times New Roman"/>
          <w:sz w:val="28"/>
          <w:szCs w:val="28"/>
        </w:rPr>
      </w:pPr>
    </w:p>
    <w:p w:rsidR="00CD17CD" w:rsidRPr="00B45384" w:rsidRDefault="00CD17CD" w:rsidP="00CD17CD">
      <w:pPr>
        <w:pStyle w:val="ConsPlusNormal"/>
        <w:ind w:left="5387" w:firstLine="0"/>
        <w:rPr>
          <w:rFonts w:ascii="Times New Roman" w:hAnsi="Times New Roman" w:cs="Times New Roman"/>
          <w:sz w:val="28"/>
          <w:szCs w:val="28"/>
        </w:rPr>
      </w:pPr>
    </w:p>
    <w:p w:rsidR="00CD17CD" w:rsidRPr="00B45384" w:rsidRDefault="00CD17CD" w:rsidP="00CD17CD">
      <w:pPr>
        <w:pStyle w:val="ConsPlusNormal"/>
        <w:ind w:left="5387" w:firstLine="0"/>
        <w:rPr>
          <w:rFonts w:ascii="Times New Roman" w:hAnsi="Times New Roman" w:cs="Times New Roman"/>
          <w:sz w:val="28"/>
          <w:szCs w:val="28"/>
        </w:rPr>
      </w:pPr>
    </w:p>
    <w:p w:rsidR="00CD17CD" w:rsidRPr="00B45384" w:rsidRDefault="00CD17CD" w:rsidP="00CD17CD">
      <w:pPr>
        <w:pStyle w:val="ConsPlusNormal"/>
        <w:ind w:left="5387" w:firstLine="0"/>
        <w:rPr>
          <w:rFonts w:ascii="Times New Roman" w:hAnsi="Times New Roman" w:cs="Times New Roman"/>
          <w:sz w:val="28"/>
          <w:szCs w:val="28"/>
        </w:rPr>
      </w:pPr>
    </w:p>
    <w:p w:rsidR="00CD17CD" w:rsidRPr="00B45384" w:rsidRDefault="00CD17CD" w:rsidP="00CD17CD">
      <w:pPr>
        <w:pStyle w:val="ConsPlusNormal"/>
        <w:ind w:left="5387" w:firstLine="0"/>
        <w:rPr>
          <w:rFonts w:ascii="Times New Roman" w:hAnsi="Times New Roman" w:cs="Times New Roman"/>
          <w:sz w:val="28"/>
          <w:szCs w:val="28"/>
        </w:rPr>
      </w:pPr>
    </w:p>
    <w:p w:rsidR="00CD17CD" w:rsidRPr="00B45384" w:rsidRDefault="00CD17CD" w:rsidP="00CD17CD">
      <w:pPr>
        <w:rPr>
          <w:sz w:val="2"/>
          <w:szCs w:val="2"/>
        </w:rPr>
      </w:pPr>
    </w:p>
    <w:p w:rsidR="00CD17CD" w:rsidRPr="00B45384" w:rsidRDefault="00CD17CD" w:rsidP="00CD17CD">
      <w:pPr>
        <w:spacing w:after="160" w:line="259" w:lineRule="auto"/>
      </w:pPr>
    </w:p>
    <w:p w:rsidR="006D1B56" w:rsidRDefault="006D1B56" w:rsidP="009C53B1">
      <w:pPr>
        <w:widowControl w:val="0"/>
        <w:autoSpaceDE w:val="0"/>
        <w:autoSpaceDN w:val="0"/>
        <w:ind w:firstLine="709"/>
        <w:jc w:val="center"/>
        <w:rPr>
          <w:szCs w:val="28"/>
        </w:rPr>
      </w:pPr>
    </w:p>
    <w:p w:rsidR="006D1B56" w:rsidRDefault="006D1B56" w:rsidP="009C53B1">
      <w:pPr>
        <w:widowControl w:val="0"/>
        <w:autoSpaceDE w:val="0"/>
        <w:autoSpaceDN w:val="0"/>
        <w:ind w:firstLine="709"/>
        <w:jc w:val="center"/>
        <w:rPr>
          <w:szCs w:val="28"/>
        </w:rPr>
      </w:pPr>
    </w:p>
    <w:p w:rsidR="006D1B56" w:rsidRDefault="006D1B56" w:rsidP="009C53B1">
      <w:pPr>
        <w:widowControl w:val="0"/>
        <w:autoSpaceDE w:val="0"/>
        <w:autoSpaceDN w:val="0"/>
        <w:ind w:firstLine="709"/>
        <w:jc w:val="center"/>
        <w:rPr>
          <w:szCs w:val="28"/>
        </w:rPr>
      </w:pPr>
    </w:p>
    <w:p w:rsidR="006D1B56" w:rsidRDefault="006D1B56" w:rsidP="009C53B1">
      <w:pPr>
        <w:widowControl w:val="0"/>
        <w:autoSpaceDE w:val="0"/>
        <w:autoSpaceDN w:val="0"/>
        <w:ind w:firstLine="709"/>
        <w:jc w:val="center"/>
        <w:rPr>
          <w:szCs w:val="28"/>
        </w:rPr>
      </w:pPr>
    </w:p>
    <w:p w:rsidR="006D1B56" w:rsidRDefault="006D1B56" w:rsidP="009C53B1">
      <w:pPr>
        <w:widowControl w:val="0"/>
        <w:autoSpaceDE w:val="0"/>
        <w:autoSpaceDN w:val="0"/>
        <w:ind w:firstLine="709"/>
        <w:jc w:val="center"/>
        <w:rPr>
          <w:szCs w:val="28"/>
        </w:rPr>
      </w:pPr>
    </w:p>
    <w:p w:rsidR="006D1B56" w:rsidRDefault="006D1B56" w:rsidP="009C53B1">
      <w:pPr>
        <w:widowControl w:val="0"/>
        <w:autoSpaceDE w:val="0"/>
        <w:autoSpaceDN w:val="0"/>
        <w:ind w:firstLine="709"/>
        <w:jc w:val="center"/>
        <w:rPr>
          <w:szCs w:val="28"/>
        </w:rPr>
      </w:pPr>
    </w:p>
    <w:p w:rsidR="006D1B56" w:rsidRDefault="006D1B56" w:rsidP="009C53B1">
      <w:pPr>
        <w:widowControl w:val="0"/>
        <w:autoSpaceDE w:val="0"/>
        <w:autoSpaceDN w:val="0"/>
        <w:ind w:firstLine="709"/>
        <w:jc w:val="center"/>
        <w:rPr>
          <w:szCs w:val="28"/>
        </w:rPr>
      </w:pPr>
    </w:p>
    <w:p w:rsidR="006D1B56" w:rsidRDefault="006D1B56" w:rsidP="009C53B1">
      <w:pPr>
        <w:widowControl w:val="0"/>
        <w:autoSpaceDE w:val="0"/>
        <w:autoSpaceDN w:val="0"/>
        <w:ind w:firstLine="709"/>
        <w:jc w:val="center"/>
        <w:rPr>
          <w:szCs w:val="28"/>
        </w:rPr>
      </w:pPr>
    </w:p>
    <w:p w:rsidR="006D1B56" w:rsidRDefault="006D1B56" w:rsidP="009C53B1">
      <w:pPr>
        <w:widowControl w:val="0"/>
        <w:autoSpaceDE w:val="0"/>
        <w:autoSpaceDN w:val="0"/>
        <w:ind w:firstLine="709"/>
        <w:jc w:val="center"/>
        <w:rPr>
          <w:szCs w:val="28"/>
        </w:rPr>
      </w:pPr>
    </w:p>
    <w:p w:rsidR="006D1B56" w:rsidRDefault="006D1B56" w:rsidP="009C53B1">
      <w:pPr>
        <w:widowControl w:val="0"/>
        <w:autoSpaceDE w:val="0"/>
        <w:autoSpaceDN w:val="0"/>
        <w:ind w:firstLine="709"/>
        <w:jc w:val="center"/>
        <w:rPr>
          <w:szCs w:val="28"/>
        </w:rPr>
      </w:pPr>
    </w:p>
    <w:p w:rsidR="006D1B56" w:rsidRDefault="006D1B56" w:rsidP="009C53B1">
      <w:pPr>
        <w:widowControl w:val="0"/>
        <w:autoSpaceDE w:val="0"/>
        <w:autoSpaceDN w:val="0"/>
        <w:ind w:firstLine="709"/>
        <w:jc w:val="center"/>
        <w:rPr>
          <w:szCs w:val="28"/>
        </w:rPr>
      </w:pPr>
    </w:p>
    <w:p w:rsidR="00237A60" w:rsidRDefault="00237A60" w:rsidP="009C53B1">
      <w:pPr>
        <w:widowControl w:val="0"/>
        <w:autoSpaceDE w:val="0"/>
        <w:autoSpaceDN w:val="0"/>
        <w:ind w:firstLine="709"/>
        <w:jc w:val="center"/>
        <w:rPr>
          <w:szCs w:val="28"/>
        </w:rPr>
      </w:pPr>
    </w:p>
    <w:p w:rsidR="00CD17CD" w:rsidRDefault="00CD17CD" w:rsidP="009C53B1">
      <w:pPr>
        <w:widowControl w:val="0"/>
        <w:autoSpaceDE w:val="0"/>
        <w:autoSpaceDN w:val="0"/>
        <w:ind w:firstLine="709"/>
        <w:jc w:val="center"/>
        <w:rPr>
          <w:szCs w:val="28"/>
        </w:rPr>
      </w:pPr>
    </w:p>
    <w:p w:rsidR="00CD17CD" w:rsidRDefault="00CD17CD" w:rsidP="009C53B1">
      <w:pPr>
        <w:widowControl w:val="0"/>
        <w:autoSpaceDE w:val="0"/>
        <w:autoSpaceDN w:val="0"/>
        <w:ind w:firstLine="709"/>
        <w:jc w:val="center"/>
        <w:rPr>
          <w:szCs w:val="28"/>
        </w:rPr>
      </w:pPr>
    </w:p>
    <w:p w:rsidR="00CD17CD" w:rsidRDefault="00CD17CD" w:rsidP="009C53B1">
      <w:pPr>
        <w:widowControl w:val="0"/>
        <w:autoSpaceDE w:val="0"/>
        <w:autoSpaceDN w:val="0"/>
        <w:ind w:firstLine="709"/>
        <w:jc w:val="center"/>
        <w:rPr>
          <w:szCs w:val="28"/>
        </w:rPr>
      </w:pPr>
    </w:p>
    <w:p w:rsidR="00CD17CD" w:rsidRDefault="00CD17CD" w:rsidP="009C53B1">
      <w:pPr>
        <w:widowControl w:val="0"/>
        <w:autoSpaceDE w:val="0"/>
        <w:autoSpaceDN w:val="0"/>
        <w:ind w:firstLine="709"/>
        <w:jc w:val="center"/>
        <w:rPr>
          <w:szCs w:val="28"/>
        </w:rPr>
      </w:pPr>
    </w:p>
    <w:p w:rsidR="00CD17CD" w:rsidRDefault="00CD17CD" w:rsidP="009C53B1">
      <w:pPr>
        <w:widowControl w:val="0"/>
        <w:autoSpaceDE w:val="0"/>
        <w:autoSpaceDN w:val="0"/>
        <w:ind w:firstLine="709"/>
        <w:jc w:val="center"/>
        <w:rPr>
          <w:szCs w:val="28"/>
        </w:rPr>
      </w:pPr>
    </w:p>
    <w:p w:rsidR="00CD17CD" w:rsidRDefault="00CD17CD" w:rsidP="009C53B1">
      <w:pPr>
        <w:widowControl w:val="0"/>
        <w:autoSpaceDE w:val="0"/>
        <w:autoSpaceDN w:val="0"/>
        <w:ind w:firstLine="709"/>
        <w:jc w:val="center"/>
        <w:rPr>
          <w:szCs w:val="28"/>
        </w:rPr>
      </w:pPr>
    </w:p>
    <w:p w:rsidR="00CD17CD" w:rsidRDefault="00CD17CD" w:rsidP="009C53B1">
      <w:pPr>
        <w:widowControl w:val="0"/>
        <w:autoSpaceDE w:val="0"/>
        <w:autoSpaceDN w:val="0"/>
        <w:ind w:firstLine="709"/>
        <w:jc w:val="center"/>
        <w:rPr>
          <w:szCs w:val="28"/>
        </w:rPr>
      </w:pPr>
    </w:p>
    <w:p w:rsidR="00CD17CD" w:rsidRDefault="00CD17CD" w:rsidP="009C53B1">
      <w:pPr>
        <w:widowControl w:val="0"/>
        <w:autoSpaceDE w:val="0"/>
        <w:autoSpaceDN w:val="0"/>
        <w:ind w:firstLine="709"/>
        <w:jc w:val="center"/>
        <w:rPr>
          <w:szCs w:val="28"/>
        </w:rPr>
      </w:pPr>
    </w:p>
    <w:p w:rsidR="00CD17CD" w:rsidRDefault="00CD17CD">
      <w:pPr>
        <w:rPr>
          <w:szCs w:val="28"/>
        </w:rPr>
      </w:pPr>
      <w:r>
        <w:rPr>
          <w:szCs w:val="28"/>
        </w:rPr>
        <w:br w:type="page"/>
      </w:r>
    </w:p>
    <w:p w:rsidR="00CD17CD" w:rsidRDefault="00CD17CD" w:rsidP="009C53B1">
      <w:pPr>
        <w:widowControl w:val="0"/>
        <w:autoSpaceDE w:val="0"/>
        <w:autoSpaceDN w:val="0"/>
        <w:ind w:firstLine="709"/>
        <w:jc w:val="center"/>
        <w:rPr>
          <w:szCs w:val="28"/>
        </w:rPr>
        <w:sectPr w:rsidR="00CD17CD" w:rsidSect="00CD17CD">
          <w:pgSz w:w="16838" w:h="11906" w:orient="landscape"/>
          <w:pgMar w:top="1418" w:right="1134" w:bottom="567" w:left="1134" w:header="709" w:footer="530" w:gutter="0"/>
          <w:cols w:space="708"/>
          <w:titlePg/>
          <w:docGrid w:linePitch="381"/>
        </w:sectPr>
      </w:pPr>
    </w:p>
    <w:p w:rsidR="00CD17CD" w:rsidRPr="006D1B56" w:rsidRDefault="00CD17CD" w:rsidP="00CD17CD">
      <w:pPr>
        <w:widowControl w:val="0"/>
        <w:autoSpaceDE w:val="0"/>
        <w:autoSpaceDN w:val="0"/>
        <w:ind w:firstLine="5670"/>
        <w:rPr>
          <w:szCs w:val="28"/>
        </w:rPr>
      </w:pPr>
      <w:r w:rsidRPr="006D1B56">
        <w:rPr>
          <w:szCs w:val="28"/>
        </w:rPr>
        <w:lastRenderedPageBreak/>
        <w:t xml:space="preserve">Приложение </w:t>
      </w:r>
      <w:r>
        <w:rPr>
          <w:szCs w:val="28"/>
        </w:rPr>
        <w:t>7</w:t>
      </w:r>
    </w:p>
    <w:p w:rsidR="00CD17CD" w:rsidRPr="006D1B56" w:rsidRDefault="00CD17CD" w:rsidP="00CD17CD">
      <w:pPr>
        <w:widowControl w:val="0"/>
        <w:autoSpaceDE w:val="0"/>
        <w:autoSpaceDN w:val="0"/>
        <w:ind w:firstLine="5670"/>
        <w:rPr>
          <w:szCs w:val="28"/>
        </w:rPr>
      </w:pPr>
      <w:r w:rsidRPr="006D1B56">
        <w:rPr>
          <w:szCs w:val="28"/>
        </w:rPr>
        <w:t>к решению Думы</w:t>
      </w:r>
    </w:p>
    <w:p w:rsidR="00CD17CD" w:rsidRPr="006D1B56" w:rsidRDefault="00CD17CD" w:rsidP="00CD17CD">
      <w:pPr>
        <w:widowControl w:val="0"/>
        <w:autoSpaceDE w:val="0"/>
        <w:autoSpaceDN w:val="0"/>
        <w:ind w:firstLine="5670"/>
        <w:rPr>
          <w:szCs w:val="28"/>
        </w:rPr>
      </w:pPr>
      <w:r w:rsidRPr="006D1B56">
        <w:rPr>
          <w:szCs w:val="28"/>
        </w:rPr>
        <w:t xml:space="preserve">Пермского муниципального округа </w:t>
      </w:r>
    </w:p>
    <w:p w:rsidR="00CD17CD" w:rsidRDefault="00CD17CD" w:rsidP="00CD17CD">
      <w:pPr>
        <w:widowControl w:val="0"/>
        <w:autoSpaceDE w:val="0"/>
        <w:autoSpaceDN w:val="0"/>
        <w:ind w:firstLine="3828"/>
        <w:jc w:val="center"/>
        <w:rPr>
          <w:szCs w:val="28"/>
        </w:rPr>
      </w:pPr>
      <w:r w:rsidRPr="006D1B56">
        <w:rPr>
          <w:szCs w:val="28"/>
        </w:rPr>
        <w:t>от 26.01.2023 № 101</w:t>
      </w:r>
    </w:p>
    <w:p w:rsidR="00CD17CD" w:rsidRDefault="00CD17CD" w:rsidP="00CD17CD">
      <w:pPr>
        <w:widowControl w:val="0"/>
        <w:autoSpaceDE w:val="0"/>
        <w:autoSpaceDN w:val="0"/>
        <w:jc w:val="center"/>
        <w:rPr>
          <w:szCs w:val="28"/>
        </w:rPr>
      </w:pPr>
    </w:p>
    <w:p w:rsidR="00CD17CD" w:rsidRPr="00B45384" w:rsidRDefault="00CD17CD" w:rsidP="00CD17CD">
      <w:pPr>
        <w:tabs>
          <w:tab w:val="right" w:pos="9923"/>
        </w:tabs>
        <w:rPr>
          <w:szCs w:val="28"/>
        </w:rPr>
      </w:pPr>
    </w:p>
    <w:p w:rsidR="00CD17CD" w:rsidRPr="00CB6E78" w:rsidRDefault="00CD17CD" w:rsidP="00CD17CD">
      <w:pPr>
        <w:tabs>
          <w:tab w:val="right" w:pos="9923"/>
        </w:tabs>
        <w:jc w:val="center"/>
        <w:rPr>
          <w:b/>
          <w:szCs w:val="28"/>
        </w:rPr>
      </w:pPr>
      <w:r w:rsidRPr="00CB6E78">
        <w:rPr>
          <w:b/>
          <w:szCs w:val="28"/>
        </w:rPr>
        <w:t>И</w:t>
      </w:r>
      <w:r>
        <w:rPr>
          <w:b/>
          <w:szCs w:val="28"/>
        </w:rPr>
        <w:t>ЗМЕНЕНИЯ, КОТОРЫЕ ВНОСЯТСЯ В ОБОСНОВЫВАЮЩИЕ МАТЕРИАЛЫ ГЕНЕРАЛЬНОГО ПЛАНА МУНИЦИПАЛЬНОГО ОБРАЗОВАНИЯ «ЮГО-КАМСКОЕ СЕЛЬСКОЕ ПОСЕЛЕНИЕ» ПЕРМСКОГО МУНИЦИПАЛЬНОГО РАЙОНА ПЕРМСКОГО КРАЯ С ГЕНЕРАЛЬНЫМИ ПЛАНАМИ ДЛЯ 7 НАСЕЛЕННЫХ ПУНКТОВ, УТВЕРЖДЕННОГО РЕШЕНИЕМ СОВЕТА ДЕПУТАТОВ ЮГО-КАМСКОГО СЕЛЬСКОГО ПОСЕЛЕНИЯ ОТ 15 МАЯ 2014 Г. № 54</w:t>
      </w:r>
    </w:p>
    <w:p w:rsidR="00CD17CD" w:rsidRDefault="00CD17CD" w:rsidP="00CD17CD">
      <w:pPr>
        <w:tabs>
          <w:tab w:val="right" w:pos="9923"/>
        </w:tabs>
        <w:ind w:firstLine="709"/>
        <w:jc w:val="center"/>
        <w:rPr>
          <w:szCs w:val="28"/>
        </w:rPr>
      </w:pPr>
    </w:p>
    <w:p w:rsidR="00CD17CD" w:rsidRDefault="00CD17CD" w:rsidP="00CD17CD">
      <w:pPr>
        <w:ind w:firstLine="709"/>
        <w:jc w:val="both"/>
      </w:pPr>
      <w:r>
        <w:t xml:space="preserve">1. </w:t>
      </w:r>
      <w:r w:rsidRPr="00B45384">
        <w:t>Подраздел 3.1.5 раздела 3 дополнить абзац</w:t>
      </w:r>
      <w:r>
        <w:t>ем семнадцатым</w:t>
      </w:r>
      <w:r w:rsidRPr="00B45384">
        <w:t xml:space="preserve"> следующего содержания:</w:t>
      </w:r>
    </w:p>
    <w:p w:rsidR="00CD17CD" w:rsidRDefault="00CD17CD" w:rsidP="00CD17CD">
      <w:pPr>
        <w:ind w:firstLine="709"/>
        <w:jc w:val="both"/>
      </w:pPr>
      <w:r>
        <w:t>«</w:t>
      </w:r>
      <w:r>
        <w:rPr>
          <w:kern w:val="32"/>
          <w:szCs w:val="28"/>
        </w:rPr>
        <w:t>з</w:t>
      </w:r>
      <w:r w:rsidRPr="00252445">
        <w:rPr>
          <w:kern w:val="32"/>
          <w:szCs w:val="28"/>
        </w:rPr>
        <w:t>она ограничения от передающего радиотехнического объекта</w:t>
      </w:r>
      <w:r>
        <w:rPr>
          <w:kern w:val="32"/>
          <w:szCs w:val="28"/>
        </w:rPr>
        <w:t>.».</w:t>
      </w:r>
    </w:p>
    <w:p w:rsidR="00CD17CD" w:rsidRPr="00B45384" w:rsidRDefault="00CD17CD" w:rsidP="00CD17CD">
      <w:pPr>
        <w:ind w:firstLine="709"/>
        <w:jc w:val="both"/>
      </w:pPr>
      <w:r>
        <w:t xml:space="preserve">2. </w:t>
      </w:r>
      <w:r w:rsidRPr="00B45384">
        <w:t>Подраздел 3.1.5 раздела 3 дополнить абзац</w:t>
      </w:r>
      <w:r>
        <w:t>ами</w:t>
      </w:r>
      <w:r w:rsidRPr="00B45384">
        <w:t xml:space="preserve"> следующего содержания:</w:t>
      </w:r>
    </w:p>
    <w:p w:rsidR="00CD17CD" w:rsidRPr="00B45384" w:rsidRDefault="00CD17CD" w:rsidP="00CD17CD">
      <w:pPr>
        <w:ind w:firstLine="709"/>
        <w:rPr>
          <w:b/>
          <w:kern w:val="32"/>
          <w:szCs w:val="28"/>
          <w:u w:val="single"/>
        </w:rPr>
      </w:pPr>
      <w:r w:rsidRPr="00B45384">
        <w:t>«</w:t>
      </w:r>
      <w:r w:rsidRPr="00B45384">
        <w:rPr>
          <w:b/>
          <w:kern w:val="32"/>
          <w:szCs w:val="28"/>
          <w:u w:val="single"/>
        </w:rPr>
        <w:t>Зона ограничения от передающего радиотехнического объекта</w:t>
      </w:r>
    </w:p>
    <w:p w:rsidR="00CD17CD" w:rsidRPr="00B45384" w:rsidRDefault="00CD17CD" w:rsidP="00CD17CD">
      <w:pPr>
        <w:ind w:firstLine="709"/>
        <w:jc w:val="both"/>
        <w:rPr>
          <w:bCs/>
          <w:kern w:val="32"/>
          <w:szCs w:val="24"/>
          <w:lang w:val="x-none" w:eastAsia="x-none"/>
        </w:rPr>
      </w:pPr>
      <w:r w:rsidRPr="00B45384">
        <w:rPr>
          <w:bCs/>
          <w:kern w:val="32"/>
          <w:szCs w:val="24"/>
          <w:lang w:val="x-none" w:eastAsia="x-none"/>
        </w:rPr>
        <w:t>Ограничения в использовании объектов недвижимости в границах зоны ограничения застройки на высоте 24 м (нижняя граница от земли) сооружение –</w:t>
      </w:r>
      <w:r w:rsidRPr="00B45384">
        <w:rPr>
          <w:bCs/>
          <w:kern w:val="32"/>
          <w:szCs w:val="24"/>
          <w:lang w:eastAsia="x-none"/>
        </w:rPr>
        <w:t xml:space="preserve"> «</w:t>
      </w:r>
      <w:r w:rsidRPr="00B45384">
        <w:rPr>
          <w:bCs/>
          <w:kern w:val="32"/>
          <w:szCs w:val="24"/>
          <w:lang w:val="x-none" w:eastAsia="x-none"/>
        </w:rPr>
        <w:t>Телевизионная башня</w:t>
      </w:r>
      <w:r w:rsidRPr="00B45384">
        <w:rPr>
          <w:bCs/>
          <w:kern w:val="32"/>
          <w:szCs w:val="24"/>
          <w:lang w:eastAsia="x-none"/>
        </w:rPr>
        <w:t>»</w:t>
      </w:r>
      <w:r w:rsidRPr="00B45384">
        <w:rPr>
          <w:bCs/>
          <w:kern w:val="32"/>
          <w:szCs w:val="24"/>
          <w:lang w:val="x-none" w:eastAsia="x-none"/>
        </w:rPr>
        <w:t xml:space="preserve">, установлены на основании постановления Главного государственного санитарного врача РФ от 13.03.2003 </w:t>
      </w:r>
      <w:r w:rsidRPr="00B45384">
        <w:rPr>
          <w:bCs/>
          <w:kern w:val="32"/>
          <w:szCs w:val="24"/>
          <w:lang w:eastAsia="x-none"/>
        </w:rPr>
        <w:t>№</w:t>
      </w:r>
      <w:r w:rsidRPr="00B45384">
        <w:rPr>
          <w:bCs/>
          <w:kern w:val="32"/>
          <w:szCs w:val="24"/>
          <w:lang w:val="x-none" w:eastAsia="x-none"/>
        </w:rPr>
        <w:t xml:space="preserve">18 </w:t>
      </w:r>
      <w:r w:rsidRPr="00B45384">
        <w:rPr>
          <w:bCs/>
          <w:kern w:val="32"/>
          <w:szCs w:val="24"/>
          <w:lang w:eastAsia="x-none"/>
        </w:rPr>
        <w:t>«</w:t>
      </w:r>
      <w:r w:rsidRPr="00B45384">
        <w:rPr>
          <w:bCs/>
          <w:kern w:val="32"/>
          <w:szCs w:val="24"/>
          <w:lang w:val="x-none" w:eastAsia="x-none"/>
        </w:rPr>
        <w:t>О введении в действие Санитарных правил и нормативов СанПиН 2.1.8/2.2.4.1190-03</w:t>
      </w:r>
      <w:r w:rsidRPr="00B45384">
        <w:rPr>
          <w:bCs/>
          <w:kern w:val="32"/>
          <w:szCs w:val="24"/>
          <w:lang w:eastAsia="x-none"/>
        </w:rPr>
        <w:t>»</w:t>
      </w:r>
      <w:r w:rsidRPr="00B45384">
        <w:rPr>
          <w:bCs/>
          <w:kern w:val="32"/>
          <w:szCs w:val="24"/>
          <w:lang w:val="x-none" w:eastAsia="x-none"/>
        </w:rPr>
        <w:t xml:space="preserve"> (вместе с </w:t>
      </w:r>
      <w:r w:rsidRPr="00B45384">
        <w:rPr>
          <w:bCs/>
          <w:kern w:val="32"/>
          <w:szCs w:val="24"/>
          <w:lang w:eastAsia="x-none"/>
        </w:rPr>
        <w:t>«</w:t>
      </w:r>
      <w:r w:rsidRPr="00B45384">
        <w:rPr>
          <w:bCs/>
          <w:kern w:val="32"/>
          <w:szCs w:val="24"/>
          <w:lang w:val="x-none" w:eastAsia="x-none"/>
        </w:rPr>
        <w:t>СанПиН 2.1.8/2.2.4.1190-03. 2.1.8. Физические факторы окружающей природной среды. 2.2.4. Физические факторы производственной среды. Гигиенические требования к размещению и эксплуатации средств сухопутной подвижной радиосвязи. Санитарно-эпидемиологические правила и нормативы</w:t>
      </w:r>
      <w:r w:rsidRPr="00B45384">
        <w:rPr>
          <w:bCs/>
          <w:kern w:val="32"/>
          <w:szCs w:val="24"/>
          <w:lang w:eastAsia="x-none"/>
        </w:rPr>
        <w:t>»</w:t>
      </w:r>
      <w:r w:rsidRPr="00B45384">
        <w:rPr>
          <w:bCs/>
          <w:kern w:val="32"/>
          <w:szCs w:val="24"/>
          <w:lang w:val="x-none" w:eastAsia="x-none"/>
        </w:rPr>
        <w:t xml:space="preserve">, утв. Главным государственным санитарным врачом РФ 30.01.2003) и постановления Главного государственного санитарного врача РФ от 09.06.2003 </w:t>
      </w:r>
      <w:r w:rsidRPr="00B45384">
        <w:rPr>
          <w:bCs/>
          <w:kern w:val="32"/>
          <w:szCs w:val="24"/>
          <w:lang w:eastAsia="x-none"/>
        </w:rPr>
        <w:t>№</w:t>
      </w:r>
      <w:r w:rsidRPr="00B45384">
        <w:rPr>
          <w:bCs/>
          <w:kern w:val="32"/>
          <w:szCs w:val="24"/>
          <w:lang w:val="x-none" w:eastAsia="x-none"/>
        </w:rPr>
        <w:t xml:space="preserve"> 135 (ред. от 19.12.2007) </w:t>
      </w:r>
      <w:r w:rsidRPr="00B45384">
        <w:rPr>
          <w:bCs/>
          <w:kern w:val="32"/>
          <w:szCs w:val="24"/>
          <w:lang w:eastAsia="x-none"/>
        </w:rPr>
        <w:t>«</w:t>
      </w:r>
      <w:r w:rsidRPr="00B45384">
        <w:rPr>
          <w:bCs/>
          <w:kern w:val="32"/>
          <w:szCs w:val="24"/>
          <w:lang w:val="x-none" w:eastAsia="x-none"/>
        </w:rPr>
        <w:t>О введении в действие Санитарных правил и нормативов - СанПиН 2.1.8./2.2.4.1383-03</w:t>
      </w:r>
      <w:r w:rsidRPr="00B45384">
        <w:rPr>
          <w:bCs/>
          <w:kern w:val="32"/>
          <w:szCs w:val="24"/>
          <w:lang w:eastAsia="x-none"/>
        </w:rPr>
        <w:t>»</w:t>
      </w:r>
      <w:r w:rsidRPr="00B45384">
        <w:rPr>
          <w:bCs/>
          <w:kern w:val="32"/>
          <w:szCs w:val="24"/>
          <w:lang w:val="x-none" w:eastAsia="x-none"/>
        </w:rPr>
        <w:t xml:space="preserve"> (вместе с </w:t>
      </w:r>
      <w:r w:rsidRPr="00B45384">
        <w:rPr>
          <w:bCs/>
          <w:kern w:val="32"/>
          <w:szCs w:val="24"/>
          <w:lang w:eastAsia="x-none"/>
        </w:rPr>
        <w:t>«</w:t>
      </w:r>
      <w:r w:rsidRPr="00B45384">
        <w:rPr>
          <w:bCs/>
          <w:kern w:val="32"/>
          <w:szCs w:val="24"/>
          <w:lang w:val="x-none" w:eastAsia="x-none"/>
        </w:rPr>
        <w:t>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w:t>
      </w:r>
      <w:r w:rsidRPr="00B45384">
        <w:rPr>
          <w:bCs/>
          <w:kern w:val="32"/>
          <w:szCs w:val="24"/>
          <w:lang w:eastAsia="x-none"/>
        </w:rPr>
        <w:t>»</w:t>
      </w:r>
      <w:r w:rsidRPr="00B45384">
        <w:rPr>
          <w:bCs/>
          <w:kern w:val="32"/>
          <w:szCs w:val="24"/>
          <w:lang w:val="x-none" w:eastAsia="x-none"/>
        </w:rPr>
        <w:t>, утв. Главным государственным санитарным врачом РФ 09.06.2003).</w:t>
      </w:r>
    </w:p>
    <w:p w:rsidR="00CD17CD" w:rsidRPr="00B45384" w:rsidRDefault="00CD17CD" w:rsidP="00CD17CD">
      <w:pPr>
        <w:ind w:firstLine="709"/>
        <w:jc w:val="both"/>
        <w:rPr>
          <w:bCs/>
          <w:kern w:val="32"/>
          <w:szCs w:val="24"/>
          <w:lang w:val="x-none" w:eastAsia="x-none"/>
        </w:rPr>
      </w:pPr>
      <w:r w:rsidRPr="00B45384">
        <w:rPr>
          <w:bCs/>
          <w:kern w:val="32"/>
          <w:szCs w:val="24"/>
          <w:lang w:val="x-none" w:eastAsia="x-none"/>
        </w:rPr>
        <w:t>Зона ограничения застройки не может использоваться в качестве территории жилой застройки, а также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т.п. Зона ограничения застройки или какая-либо ее часть не может рассматриваться как резервная территория предприятия и использоваться для расширения промышленной площадки, так же не может рассматриваться как территория для размещения коллективных или индивидуальных дачных и садово-огородных участков.</w:t>
      </w:r>
    </w:p>
    <w:p w:rsidR="00CD17CD" w:rsidRPr="00B45384" w:rsidRDefault="00CD17CD" w:rsidP="00CD17CD">
      <w:pPr>
        <w:ind w:firstLine="709"/>
        <w:jc w:val="both"/>
        <w:rPr>
          <w:bCs/>
          <w:kern w:val="32"/>
          <w:szCs w:val="24"/>
          <w:lang w:eastAsia="x-none"/>
        </w:rPr>
      </w:pPr>
      <w:r w:rsidRPr="00B45384">
        <w:rPr>
          <w:bCs/>
          <w:kern w:val="32"/>
          <w:szCs w:val="24"/>
          <w:lang w:eastAsia="x-none"/>
        </w:rPr>
        <w:lastRenderedPageBreak/>
        <w:t>Зона ограничения застройки на высоте 40 м (нижняя граница от земли) сооружение – «Телевизионная башня» установлена на основании Санитарно-эпидемиологическое заключение управления Федеральной службы по надзору в сфере защиты прав потребителей и благополучия человека по Пермскому краю от 25.09.2014 № 59.55.20.</w:t>
      </w:r>
      <w:proofErr w:type="gramStart"/>
      <w:r w:rsidRPr="00B45384">
        <w:rPr>
          <w:bCs/>
          <w:kern w:val="32"/>
          <w:szCs w:val="24"/>
          <w:lang w:eastAsia="x-none"/>
        </w:rPr>
        <w:t>000.Т.</w:t>
      </w:r>
      <w:proofErr w:type="gramEnd"/>
      <w:r w:rsidRPr="00B45384">
        <w:rPr>
          <w:bCs/>
          <w:kern w:val="32"/>
          <w:szCs w:val="24"/>
          <w:lang w:eastAsia="x-none"/>
        </w:rPr>
        <w:t>001168.09.14.»</w:t>
      </w:r>
    </w:p>
    <w:p w:rsidR="00CD17CD" w:rsidRPr="00B45384" w:rsidRDefault="00CD17CD" w:rsidP="00CD17CD">
      <w:pPr>
        <w:ind w:firstLine="709"/>
      </w:pPr>
      <w:r>
        <w:t>3</w:t>
      </w:r>
      <w:r w:rsidRPr="00B45384">
        <w:t xml:space="preserve">. Таблицу 18 подраздела 3.1.5 раздела 3 изложить в редакции: </w:t>
      </w:r>
    </w:p>
    <w:p w:rsidR="00CD17CD" w:rsidRPr="00B45384" w:rsidRDefault="00CD17CD" w:rsidP="00CD17CD">
      <w:pPr>
        <w:ind w:firstLine="709"/>
      </w:pPr>
      <w:r w:rsidRPr="00B45384">
        <w:t xml:space="preserve">«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4"/>
        <w:gridCol w:w="2770"/>
      </w:tblGrid>
      <w:tr w:rsidR="00CD17CD" w:rsidRPr="00B45384" w:rsidTr="00D518A2">
        <w:tc>
          <w:tcPr>
            <w:tcW w:w="6544" w:type="dxa"/>
            <w:shd w:val="clear" w:color="auto" w:fill="auto"/>
            <w:vAlign w:val="center"/>
          </w:tcPr>
          <w:p w:rsidR="00CD17CD" w:rsidRPr="00B45384" w:rsidRDefault="00CD17CD" w:rsidP="00CD17CD">
            <w:pPr>
              <w:jc w:val="center"/>
              <w:rPr>
                <w:sz w:val="24"/>
                <w:szCs w:val="24"/>
              </w:rPr>
            </w:pPr>
            <w:r w:rsidRPr="00B45384">
              <w:rPr>
                <w:sz w:val="24"/>
                <w:szCs w:val="24"/>
              </w:rPr>
              <w:t>Наименование водоохраной зоны</w:t>
            </w:r>
          </w:p>
        </w:tc>
        <w:tc>
          <w:tcPr>
            <w:tcW w:w="2770" w:type="dxa"/>
            <w:shd w:val="clear" w:color="auto" w:fill="auto"/>
            <w:vAlign w:val="center"/>
          </w:tcPr>
          <w:p w:rsidR="00CD17CD" w:rsidRPr="00B45384" w:rsidRDefault="00CD17CD" w:rsidP="00CD17CD">
            <w:pPr>
              <w:jc w:val="center"/>
              <w:rPr>
                <w:sz w:val="24"/>
                <w:szCs w:val="24"/>
              </w:rPr>
            </w:pPr>
            <w:r w:rsidRPr="00B45384">
              <w:rPr>
                <w:sz w:val="24"/>
                <w:szCs w:val="24"/>
              </w:rPr>
              <w:t>Учетный номер</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Часть </w:t>
            </w:r>
            <w:proofErr w:type="spellStart"/>
            <w:r w:rsidRPr="00B45384">
              <w:rPr>
                <w:sz w:val="24"/>
                <w:szCs w:val="24"/>
              </w:rPr>
              <w:t>водоохранной</w:t>
            </w:r>
            <w:proofErr w:type="spellEnd"/>
            <w:r w:rsidRPr="00B45384">
              <w:rPr>
                <w:sz w:val="24"/>
                <w:szCs w:val="24"/>
              </w:rPr>
              <w:t xml:space="preserve"> зоны Камского водохранилища</w:t>
            </w:r>
          </w:p>
        </w:tc>
        <w:tc>
          <w:tcPr>
            <w:tcW w:w="2770" w:type="dxa"/>
            <w:shd w:val="clear" w:color="auto" w:fill="auto"/>
            <w:vAlign w:val="center"/>
          </w:tcPr>
          <w:p w:rsidR="00CD17CD" w:rsidRPr="00B45384" w:rsidRDefault="00CD17CD" w:rsidP="00CD17CD">
            <w:pPr>
              <w:jc w:val="center"/>
              <w:rPr>
                <w:sz w:val="24"/>
                <w:szCs w:val="24"/>
              </w:rPr>
            </w:pPr>
            <w:r w:rsidRPr="00B45384">
              <w:rPr>
                <w:sz w:val="24"/>
                <w:szCs w:val="24"/>
              </w:rPr>
              <w:t>59.01.2.898</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Часть прибрежной защитной полосы Камского водохранилища</w:t>
            </w:r>
          </w:p>
        </w:tc>
        <w:tc>
          <w:tcPr>
            <w:tcW w:w="2770" w:type="dxa"/>
            <w:shd w:val="clear" w:color="auto" w:fill="auto"/>
            <w:vAlign w:val="center"/>
          </w:tcPr>
          <w:p w:rsidR="00CD17CD" w:rsidRPr="00B45384" w:rsidRDefault="00CD17CD" w:rsidP="00CD17CD">
            <w:pPr>
              <w:jc w:val="center"/>
              <w:rPr>
                <w:sz w:val="24"/>
                <w:szCs w:val="24"/>
              </w:rPr>
            </w:pPr>
            <w:r w:rsidRPr="00B45384">
              <w:rPr>
                <w:sz w:val="24"/>
                <w:szCs w:val="24"/>
              </w:rPr>
              <w:t>59.01.2.897</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бассейна р. Юг на территории Пермского района, часть 1</w:t>
            </w:r>
          </w:p>
        </w:tc>
        <w:tc>
          <w:tcPr>
            <w:tcW w:w="2770" w:type="dxa"/>
            <w:shd w:val="clear" w:color="auto" w:fill="auto"/>
          </w:tcPr>
          <w:p w:rsidR="00CD17CD" w:rsidRPr="00B45384" w:rsidRDefault="00CD17CD" w:rsidP="00CD17CD">
            <w:pPr>
              <w:jc w:val="center"/>
              <w:rPr>
                <w:sz w:val="24"/>
                <w:szCs w:val="24"/>
              </w:rPr>
            </w:pPr>
            <w:r w:rsidRPr="00B45384">
              <w:rPr>
                <w:sz w:val="24"/>
                <w:szCs w:val="24"/>
              </w:rPr>
              <w:t>59:32-6.2269</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Прибрежная защитная полоса бассейна р. Юг на территории Пермского района, Часть 1</w:t>
            </w:r>
          </w:p>
        </w:tc>
        <w:tc>
          <w:tcPr>
            <w:tcW w:w="2770" w:type="dxa"/>
            <w:shd w:val="clear" w:color="auto" w:fill="auto"/>
          </w:tcPr>
          <w:p w:rsidR="00CD17CD" w:rsidRPr="00B45384" w:rsidRDefault="00CD17CD" w:rsidP="00CD17CD">
            <w:pPr>
              <w:jc w:val="center"/>
              <w:rPr>
                <w:sz w:val="24"/>
                <w:szCs w:val="24"/>
              </w:rPr>
            </w:pPr>
            <w:r w:rsidRPr="00B45384">
              <w:rPr>
                <w:sz w:val="24"/>
                <w:szCs w:val="24"/>
              </w:rPr>
              <w:t>59:32-6.2260</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бассейна р. Юг на территории Пермского района, часть 2</w:t>
            </w:r>
          </w:p>
        </w:tc>
        <w:tc>
          <w:tcPr>
            <w:tcW w:w="2770" w:type="dxa"/>
            <w:shd w:val="clear" w:color="auto" w:fill="auto"/>
          </w:tcPr>
          <w:p w:rsidR="00CD17CD" w:rsidRPr="00B45384" w:rsidRDefault="00CD17CD" w:rsidP="00CD17CD">
            <w:pPr>
              <w:jc w:val="center"/>
              <w:rPr>
                <w:sz w:val="24"/>
                <w:szCs w:val="24"/>
              </w:rPr>
            </w:pPr>
            <w:r w:rsidRPr="00B45384">
              <w:rPr>
                <w:sz w:val="24"/>
                <w:szCs w:val="24"/>
              </w:rPr>
              <w:t>59:32-6.2265</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Прибрежная защитная полоса бассейна р. Юг на территории Пермского района, Часть 4</w:t>
            </w:r>
          </w:p>
        </w:tc>
        <w:tc>
          <w:tcPr>
            <w:tcW w:w="2770" w:type="dxa"/>
            <w:shd w:val="clear" w:color="auto" w:fill="auto"/>
          </w:tcPr>
          <w:p w:rsidR="00CD17CD" w:rsidRPr="00B45384" w:rsidRDefault="00CD17CD" w:rsidP="00CD17CD">
            <w:pPr>
              <w:jc w:val="center"/>
              <w:rPr>
                <w:sz w:val="24"/>
                <w:szCs w:val="24"/>
              </w:rPr>
            </w:pPr>
            <w:r w:rsidRPr="00B45384">
              <w:rPr>
                <w:sz w:val="24"/>
                <w:szCs w:val="24"/>
              </w:rPr>
              <w:t>59:32-6.2264</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бассейна р. Юг на территории Пермского района, Часть 3</w:t>
            </w:r>
          </w:p>
        </w:tc>
        <w:tc>
          <w:tcPr>
            <w:tcW w:w="2770" w:type="dxa"/>
            <w:shd w:val="clear" w:color="auto" w:fill="auto"/>
          </w:tcPr>
          <w:p w:rsidR="00CD17CD" w:rsidRPr="00B45384" w:rsidRDefault="00CD17CD" w:rsidP="00CD17CD">
            <w:pPr>
              <w:jc w:val="center"/>
              <w:rPr>
                <w:sz w:val="24"/>
                <w:szCs w:val="24"/>
              </w:rPr>
            </w:pPr>
            <w:r w:rsidRPr="00B45384">
              <w:rPr>
                <w:sz w:val="24"/>
                <w:szCs w:val="24"/>
              </w:rPr>
              <w:t>59:32-6.2266</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Прибрежная защитная полоса бассейна р. Юг на территории Пермского района, Зона 3</w:t>
            </w:r>
          </w:p>
        </w:tc>
        <w:tc>
          <w:tcPr>
            <w:tcW w:w="2770" w:type="dxa"/>
            <w:shd w:val="clear" w:color="auto" w:fill="auto"/>
          </w:tcPr>
          <w:p w:rsidR="00CD17CD" w:rsidRPr="00B45384" w:rsidRDefault="00CD17CD" w:rsidP="00CD17CD">
            <w:pPr>
              <w:jc w:val="center"/>
              <w:rPr>
                <w:sz w:val="24"/>
                <w:szCs w:val="24"/>
              </w:rPr>
            </w:pPr>
            <w:r w:rsidRPr="00B45384">
              <w:rPr>
                <w:sz w:val="24"/>
                <w:szCs w:val="24"/>
              </w:rPr>
              <w:t>59:32-6.2262</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бассейна р. Юг на территории Пермского района, Часть 4</w:t>
            </w:r>
          </w:p>
        </w:tc>
        <w:tc>
          <w:tcPr>
            <w:tcW w:w="2770" w:type="dxa"/>
            <w:shd w:val="clear" w:color="auto" w:fill="auto"/>
          </w:tcPr>
          <w:p w:rsidR="00CD17CD" w:rsidRPr="00B45384" w:rsidRDefault="00CD17CD" w:rsidP="00CD17CD">
            <w:pPr>
              <w:jc w:val="center"/>
              <w:rPr>
                <w:sz w:val="24"/>
                <w:szCs w:val="24"/>
              </w:rPr>
            </w:pPr>
            <w:r w:rsidRPr="00B45384">
              <w:rPr>
                <w:sz w:val="24"/>
                <w:szCs w:val="24"/>
              </w:rPr>
              <w:t>59:32-6.2267</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Прибрежная защитная полоса бассейна р. Юг на территории Пермского района, Часть 2</w:t>
            </w:r>
          </w:p>
        </w:tc>
        <w:tc>
          <w:tcPr>
            <w:tcW w:w="2770" w:type="dxa"/>
            <w:shd w:val="clear" w:color="auto" w:fill="auto"/>
          </w:tcPr>
          <w:p w:rsidR="00CD17CD" w:rsidRPr="00B45384" w:rsidRDefault="00CD17CD" w:rsidP="00CD17CD">
            <w:pPr>
              <w:jc w:val="center"/>
              <w:rPr>
                <w:sz w:val="24"/>
                <w:szCs w:val="24"/>
              </w:rPr>
            </w:pPr>
            <w:r w:rsidRPr="00B45384">
              <w:rPr>
                <w:sz w:val="24"/>
                <w:szCs w:val="24"/>
              </w:rPr>
              <w:t>59:32-6.2261</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бассейна р. Юг на территории Пермского района, Часть 5</w:t>
            </w:r>
          </w:p>
        </w:tc>
        <w:tc>
          <w:tcPr>
            <w:tcW w:w="2770" w:type="dxa"/>
            <w:shd w:val="clear" w:color="auto" w:fill="auto"/>
          </w:tcPr>
          <w:p w:rsidR="00CD17CD" w:rsidRPr="00B45384" w:rsidRDefault="00CD17CD" w:rsidP="00CD17CD">
            <w:pPr>
              <w:jc w:val="center"/>
              <w:rPr>
                <w:sz w:val="24"/>
                <w:szCs w:val="24"/>
              </w:rPr>
            </w:pPr>
            <w:r w:rsidRPr="00B45384">
              <w:rPr>
                <w:sz w:val="24"/>
                <w:szCs w:val="24"/>
              </w:rPr>
              <w:t>59:32-6.2268</w:t>
            </w:r>
          </w:p>
        </w:tc>
      </w:tr>
      <w:tr w:rsidR="00CD17CD" w:rsidRPr="00B45384" w:rsidTr="00D518A2">
        <w:trPr>
          <w:trHeight w:val="506"/>
        </w:trPr>
        <w:tc>
          <w:tcPr>
            <w:tcW w:w="6544" w:type="dxa"/>
            <w:shd w:val="clear" w:color="auto" w:fill="auto"/>
            <w:vAlign w:val="center"/>
          </w:tcPr>
          <w:p w:rsidR="00CD17CD" w:rsidRPr="00B45384" w:rsidRDefault="00CD17CD" w:rsidP="00CD17CD">
            <w:pPr>
              <w:jc w:val="both"/>
              <w:rPr>
                <w:sz w:val="24"/>
                <w:szCs w:val="24"/>
              </w:rPr>
            </w:pPr>
            <w:r w:rsidRPr="00B45384">
              <w:rPr>
                <w:sz w:val="24"/>
                <w:szCs w:val="24"/>
              </w:rPr>
              <w:t>Прибрежная защитная полоса бассейна р. Юг на территории Пермского района, Часть 5</w:t>
            </w:r>
          </w:p>
        </w:tc>
        <w:tc>
          <w:tcPr>
            <w:tcW w:w="2770" w:type="dxa"/>
            <w:shd w:val="clear" w:color="auto" w:fill="auto"/>
          </w:tcPr>
          <w:p w:rsidR="00CD17CD" w:rsidRPr="00B45384" w:rsidRDefault="00CD17CD" w:rsidP="00CD17CD">
            <w:pPr>
              <w:jc w:val="center"/>
              <w:rPr>
                <w:sz w:val="24"/>
                <w:szCs w:val="24"/>
              </w:rPr>
            </w:pPr>
            <w:r w:rsidRPr="00B45384">
              <w:rPr>
                <w:sz w:val="24"/>
                <w:szCs w:val="24"/>
              </w:rPr>
              <w:t>59:32-6.2263</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 </w:t>
            </w:r>
            <w:proofErr w:type="spellStart"/>
            <w:r w:rsidRPr="00B45384">
              <w:rPr>
                <w:sz w:val="24"/>
                <w:szCs w:val="24"/>
              </w:rPr>
              <w:t>р.Пизя</w:t>
            </w:r>
            <w:proofErr w:type="spellEnd"/>
            <w:r w:rsidRPr="00B45384">
              <w:rPr>
                <w:sz w:val="24"/>
                <w:szCs w:val="24"/>
              </w:rPr>
              <w:t xml:space="preserve"> (Северная))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59:32-6.5851</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(010.17.06.02 </w:t>
            </w:r>
            <w:proofErr w:type="spellStart"/>
            <w:r w:rsidRPr="00B45384">
              <w:rPr>
                <w:sz w:val="24"/>
                <w:szCs w:val="24"/>
              </w:rPr>
              <w:t>р.Ольховка</w:t>
            </w:r>
            <w:proofErr w:type="spellEnd"/>
            <w:r w:rsidRPr="00B45384">
              <w:rPr>
                <w:sz w:val="24"/>
                <w:szCs w:val="24"/>
              </w:rPr>
              <w:t>)</w:t>
            </w:r>
          </w:p>
        </w:tc>
        <w:tc>
          <w:tcPr>
            <w:tcW w:w="2770" w:type="dxa"/>
            <w:shd w:val="clear" w:color="auto" w:fill="auto"/>
          </w:tcPr>
          <w:p w:rsidR="00CD17CD" w:rsidRPr="00B45384" w:rsidRDefault="00CD17CD" w:rsidP="00CD17CD">
            <w:pPr>
              <w:jc w:val="center"/>
              <w:rPr>
                <w:sz w:val="24"/>
                <w:szCs w:val="24"/>
              </w:rPr>
            </w:pPr>
            <w:r w:rsidRPr="00B45384">
              <w:rPr>
                <w:sz w:val="24"/>
                <w:szCs w:val="24"/>
              </w:rPr>
              <w:t>59:32-6.5881</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(010.17.03 </w:t>
            </w:r>
            <w:proofErr w:type="spellStart"/>
            <w:r w:rsidRPr="00B45384">
              <w:rPr>
                <w:sz w:val="24"/>
                <w:szCs w:val="24"/>
              </w:rPr>
              <w:t>р.Соснова</w:t>
            </w:r>
            <w:proofErr w:type="spellEnd"/>
            <w:r w:rsidRPr="00B45384">
              <w:rPr>
                <w:sz w:val="24"/>
                <w:szCs w:val="24"/>
              </w:rPr>
              <w:t xml:space="preserve"> (Соснова 1-я))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59:32-6.5853</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(010.17.05 </w:t>
            </w:r>
            <w:proofErr w:type="spellStart"/>
            <w:r w:rsidRPr="00B45384">
              <w:rPr>
                <w:sz w:val="24"/>
                <w:szCs w:val="24"/>
              </w:rPr>
              <w:t>р.Палчиха</w:t>
            </w:r>
            <w:proofErr w:type="spellEnd"/>
            <w:r w:rsidRPr="00B45384">
              <w:rPr>
                <w:sz w:val="24"/>
                <w:szCs w:val="24"/>
              </w:rPr>
              <w:t xml:space="preserve"> (Полчиха))</w:t>
            </w:r>
          </w:p>
        </w:tc>
        <w:tc>
          <w:tcPr>
            <w:tcW w:w="2770" w:type="dxa"/>
            <w:shd w:val="clear" w:color="auto" w:fill="auto"/>
          </w:tcPr>
          <w:p w:rsidR="00CD17CD" w:rsidRPr="00B45384" w:rsidRDefault="00CD17CD" w:rsidP="00CD17CD">
            <w:pPr>
              <w:jc w:val="center"/>
              <w:rPr>
                <w:sz w:val="24"/>
                <w:szCs w:val="24"/>
              </w:rPr>
            </w:pPr>
            <w:r w:rsidRPr="00B45384">
              <w:rPr>
                <w:sz w:val="24"/>
                <w:szCs w:val="24"/>
              </w:rPr>
              <w:t>59:32-6.5874</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(010.17.06 </w:t>
            </w:r>
            <w:proofErr w:type="spellStart"/>
            <w:r w:rsidRPr="00B45384">
              <w:rPr>
                <w:sz w:val="24"/>
                <w:szCs w:val="24"/>
              </w:rPr>
              <w:t>р.Полуденка</w:t>
            </w:r>
            <w:proofErr w:type="spellEnd"/>
            <w:r w:rsidRPr="00B45384">
              <w:rPr>
                <w:sz w:val="24"/>
                <w:szCs w:val="24"/>
              </w:rPr>
              <w:t>)</w:t>
            </w:r>
          </w:p>
        </w:tc>
        <w:tc>
          <w:tcPr>
            <w:tcW w:w="2770" w:type="dxa"/>
            <w:shd w:val="clear" w:color="auto" w:fill="auto"/>
          </w:tcPr>
          <w:p w:rsidR="00CD17CD" w:rsidRPr="00B45384" w:rsidRDefault="00CD17CD" w:rsidP="00CD17CD">
            <w:pPr>
              <w:jc w:val="center"/>
              <w:rPr>
                <w:sz w:val="24"/>
                <w:szCs w:val="24"/>
              </w:rPr>
            </w:pPr>
            <w:r w:rsidRPr="00B45384">
              <w:rPr>
                <w:sz w:val="24"/>
                <w:szCs w:val="24"/>
              </w:rPr>
              <w:t>59:32-6.5876</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(010.17.06.01 </w:t>
            </w:r>
            <w:proofErr w:type="spellStart"/>
            <w:r w:rsidRPr="00B45384">
              <w:rPr>
                <w:sz w:val="24"/>
                <w:szCs w:val="24"/>
              </w:rPr>
              <w:t>р.Барановка</w:t>
            </w:r>
            <w:proofErr w:type="spellEnd"/>
            <w:r w:rsidRPr="00B45384">
              <w:rPr>
                <w:sz w:val="24"/>
                <w:szCs w:val="24"/>
              </w:rPr>
              <w:t>)</w:t>
            </w:r>
          </w:p>
        </w:tc>
        <w:tc>
          <w:tcPr>
            <w:tcW w:w="2770" w:type="dxa"/>
            <w:shd w:val="clear" w:color="auto" w:fill="auto"/>
          </w:tcPr>
          <w:p w:rsidR="00CD17CD" w:rsidRPr="00B45384" w:rsidRDefault="00CD17CD" w:rsidP="00CD17CD">
            <w:pPr>
              <w:jc w:val="center"/>
              <w:rPr>
                <w:sz w:val="24"/>
                <w:szCs w:val="24"/>
              </w:rPr>
            </w:pPr>
            <w:r w:rsidRPr="00B45384">
              <w:rPr>
                <w:sz w:val="24"/>
                <w:szCs w:val="24"/>
              </w:rPr>
              <w:t>59:32-6.5878</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малые реки, впадающие в </w:t>
            </w:r>
            <w:proofErr w:type="spellStart"/>
            <w:r w:rsidRPr="00B45384">
              <w:rPr>
                <w:sz w:val="24"/>
                <w:szCs w:val="24"/>
              </w:rPr>
              <w:t>Воткинское</w:t>
            </w:r>
            <w:proofErr w:type="spellEnd"/>
            <w:r w:rsidRPr="00B45384">
              <w:rPr>
                <w:sz w:val="24"/>
                <w:szCs w:val="24"/>
              </w:rPr>
              <w:t xml:space="preserve"> водохранилище на территории Пермского края (010.14.01 </w:t>
            </w:r>
            <w:proofErr w:type="spellStart"/>
            <w:r w:rsidRPr="00B45384">
              <w:rPr>
                <w:sz w:val="24"/>
                <w:szCs w:val="24"/>
              </w:rPr>
              <w:t>руч</w:t>
            </w:r>
            <w:proofErr w:type="spellEnd"/>
            <w:r w:rsidRPr="00B45384">
              <w:rPr>
                <w:sz w:val="24"/>
                <w:szCs w:val="24"/>
              </w:rPr>
              <w:t>.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59:00-6.1907</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малые реки, впадающие в </w:t>
            </w:r>
            <w:proofErr w:type="spellStart"/>
            <w:r w:rsidRPr="00B45384">
              <w:rPr>
                <w:sz w:val="24"/>
                <w:szCs w:val="24"/>
              </w:rPr>
              <w:t>Воткинское</w:t>
            </w:r>
            <w:proofErr w:type="spellEnd"/>
            <w:r w:rsidRPr="00B45384">
              <w:rPr>
                <w:sz w:val="24"/>
                <w:szCs w:val="24"/>
              </w:rPr>
              <w:t xml:space="preserve"> водохранилище на территории Пермского края (010.14.02 </w:t>
            </w:r>
            <w:proofErr w:type="spellStart"/>
            <w:r w:rsidRPr="00B45384">
              <w:rPr>
                <w:sz w:val="24"/>
                <w:szCs w:val="24"/>
              </w:rPr>
              <w:t>руч</w:t>
            </w:r>
            <w:proofErr w:type="spellEnd"/>
            <w:r w:rsidRPr="00B45384">
              <w:rPr>
                <w:sz w:val="24"/>
                <w:szCs w:val="24"/>
              </w:rPr>
              <w:t>.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59:00-6.1909</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lastRenderedPageBreak/>
              <w:t>Водоохранная</w:t>
            </w:r>
            <w:proofErr w:type="spellEnd"/>
            <w:r w:rsidRPr="00B45384">
              <w:rPr>
                <w:sz w:val="24"/>
                <w:szCs w:val="24"/>
              </w:rPr>
              <w:t xml:space="preserve"> зона малые реки, впадающие в </w:t>
            </w:r>
            <w:proofErr w:type="spellStart"/>
            <w:r w:rsidRPr="00B45384">
              <w:rPr>
                <w:sz w:val="24"/>
                <w:szCs w:val="24"/>
              </w:rPr>
              <w:t>Воткинское</w:t>
            </w:r>
            <w:proofErr w:type="spellEnd"/>
            <w:r w:rsidRPr="00B45384">
              <w:rPr>
                <w:sz w:val="24"/>
                <w:szCs w:val="24"/>
              </w:rPr>
              <w:t xml:space="preserve"> водохранилище на территории Пермского края (010.14.06 </w:t>
            </w:r>
            <w:proofErr w:type="spellStart"/>
            <w:r w:rsidRPr="00B45384">
              <w:rPr>
                <w:sz w:val="24"/>
                <w:szCs w:val="24"/>
              </w:rPr>
              <w:t>руч</w:t>
            </w:r>
            <w:proofErr w:type="spellEnd"/>
            <w:r w:rsidRPr="00B45384">
              <w:rPr>
                <w:sz w:val="24"/>
                <w:szCs w:val="24"/>
              </w:rPr>
              <w:t>.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59:00-6.1911</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малые реки, впадающие в </w:t>
            </w:r>
            <w:proofErr w:type="spellStart"/>
            <w:r w:rsidRPr="00B45384">
              <w:rPr>
                <w:sz w:val="24"/>
                <w:szCs w:val="24"/>
              </w:rPr>
              <w:t>Воткинское</w:t>
            </w:r>
            <w:proofErr w:type="spellEnd"/>
            <w:r w:rsidRPr="00B45384">
              <w:rPr>
                <w:sz w:val="24"/>
                <w:szCs w:val="24"/>
              </w:rPr>
              <w:t xml:space="preserve"> водохранилище на территории Пермского края (010.14.08 р. Мироновка)</w:t>
            </w:r>
          </w:p>
        </w:tc>
        <w:tc>
          <w:tcPr>
            <w:tcW w:w="2770" w:type="dxa"/>
            <w:shd w:val="clear" w:color="auto" w:fill="auto"/>
          </w:tcPr>
          <w:p w:rsidR="00CD17CD" w:rsidRPr="00B45384" w:rsidRDefault="00CD17CD" w:rsidP="00CD17CD">
            <w:pPr>
              <w:jc w:val="center"/>
              <w:rPr>
                <w:sz w:val="24"/>
                <w:szCs w:val="24"/>
              </w:rPr>
            </w:pPr>
            <w:r w:rsidRPr="00B45384">
              <w:rPr>
                <w:sz w:val="24"/>
                <w:szCs w:val="24"/>
              </w:rPr>
              <w:t>59:00-6.1913</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малые реки, впадающие в </w:t>
            </w:r>
            <w:proofErr w:type="spellStart"/>
            <w:r w:rsidRPr="00B45384">
              <w:rPr>
                <w:sz w:val="24"/>
                <w:szCs w:val="24"/>
              </w:rPr>
              <w:t>Воткинское</w:t>
            </w:r>
            <w:proofErr w:type="spellEnd"/>
            <w:r w:rsidRPr="00B45384">
              <w:rPr>
                <w:sz w:val="24"/>
                <w:szCs w:val="24"/>
              </w:rPr>
              <w:t xml:space="preserve"> водохранилище на территории Пермского края (010.14 р. Татарка)</w:t>
            </w:r>
          </w:p>
        </w:tc>
        <w:tc>
          <w:tcPr>
            <w:tcW w:w="2770" w:type="dxa"/>
            <w:shd w:val="clear" w:color="auto" w:fill="auto"/>
          </w:tcPr>
          <w:p w:rsidR="00CD17CD" w:rsidRPr="00B45384" w:rsidRDefault="00CD17CD" w:rsidP="00CD17CD">
            <w:pPr>
              <w:jc w:val="center"/>
              <w:rPr>
                <w:sz w:val="24"/>
                <w:szCs w:val="24"/>
              </w:rPr>
            </w:pPr>
            <w:r w:rsidRPr="00B45384">
              <w:rPr>
                <w:sz w:val="24"/>
                <w:szCs w:val="24"/>
              </w:rPr>
              <w:t>59:00-6.1905</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малые реки, впадающие в </w:t>
            </w:r>
            <w:proofErr w:type="spellStart"/>
            <w:r w:rsidRPr="00B45384">
              <w:rPr>
                <w:sz w:val="24"/>
                <w:szCs w:val="24"/>
              </w:rPr>
              <w:t>Воткинское</w:t>
            </w:r>
            <w:proofErr w:type="spellEnd"/>
            <w:r w:rsidRPr="00B45384">
              <w:rPr>
                <w:sz w:val="24"/>
                <w:szCs w:val="24"/>
              </w:rPr>
              <w:t xml:space="preserve"> водохранилище на территории Пермского края (010.14.09 </w:t>
            </w:r>
            <w:proofErr w:type="spellStart"/>
            <w:r w:rsidRPr="00B45384">
              <w:rPr>
                <w:sz w:val="24"/>
                <w:szCs w:val="24"/>
              </w:rPr>
              <w:t>руч</w:t>
            </w:r>
            <w:proofErr w:type="spellEnd"/>
            <w:r w:rsidRPr="00B45384">
              <w:rPr>
                <w:sz w:val="24"/>
                <w:szCs w:val="24"/>
              </w:rPr>
              <w:t>.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59:32-6.6170</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малые реки, впадающие в </w:t>
            </w:r>
            <w:proofErr w:type="spellStart"/>
            <w:r w:rsidRPr="00B45384">
              <w:rPr>
                <w:sz w:val="24"/>
                <w:szCs w:val="24"/>
              </w:rPr>
              <w:t>Воткинское</w:t>
            </w:r>
            <w:proofErr w:type="spellEnd"/>
            <w:r w:rsidRPr="00B45384">
              <w:rPr>
                <w:sz w:val="24"/>
                <w:szCs w:val="24"/>
              </w:rPr>
              <w:t xml:space="preserve"> водохранилище на территории Пермского края (010.14.10 </w:t>
            </w:r>
            <w:proofErr w:type="spellStart"/>
            <w:r w:rsidRPr="00B45384">
              <w:rPr>
                <w:sz w:val="24"/>
                <w:szCs w:val="24"/>
              </w:rPr>
              <w:t>руч</w:t>
            </w:r>
            <w:proofErr w:type="spellEnd"/>
            <w:r w:rsidRPr="00B45384">
              <w:rPr>
                <w:sz w:val="24"/>
                <w:szCs w:val="24"/>
              </w:rPr>
              <w:t>.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59:00-6.1915</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малые реки, впадающие в </w:t>
            </w:r>
            <w:proofErr w:type="spellStart"/>
            <w:r w:rsidRPr="00B45384">
              <w:rPr>
                <w:sz w:val="24"/>
                <w:szCs w:val="24"/>
              </w:rPr>
              <w:t>Воткинское</w:t>
            </w:r>
            <w:proofErr w:type="spellEnd"/>
            <w:r w:rsidRPr="00B45384">
              <w:rPr>
                <w:sz w:val="24"/>
                <w:szCs w:val="24"/>
              </w:rPr>
              <w:t xml:space="preserve"> водохранилище на территории Пермского края (010.14.11 </w:t>
            </w:r>
            <w:proofErr w:type="spellStart"/>
            <w:r w:rsidRPr="00B45384">
              <w:rPr>
                <w:sz w:val="24"/>
                <w:szCs w:val="24"/>
              </w:rPr>
              <w:t>руч</w:t>
            </w:r>
            <w:proofErr w:type="spellEnd"/>
            <w:r w:rsidRPr="00B45384">
              <w:rPr>
                <w:sz w:val="24"/>
                <w:szCs w:val="24"/>
              </w:rPr>
              <w:t>.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59:32-6.6173</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малые реки, впадающие в </w:t>
            </w:r>
            <w:proofErr w:type="spellStart"/>
            <w:r w:rsidRPr="00B45384">
              <w:rPr>
                <w:sz w:val="24"/>
                <w:szCs w:val="24"/>
              </w:rPr>
              <w:t>Воткинское</w:t>
            </w:r>
            <w:proofErr w:type="spellEnd"/>
            <w:r w:rsidRPr="00B45384">
              <w:rPr>
                <w:sz w:val="24"/>
                <w:szCs w:val="24"/>
              </w:rPr>
              <w:t xml:space="preserve"> водохранилище на территории Пермского края (010.14.12 </w:t>
            </w:r>
            <w:proofErr w:type="spellStart"/>
            <w:r w:rsidRPr="00B45384">
              <w:rPr>
                <w:sz w:val="24"/>
                <w:szCs w:val="24"/>
              </w:rPr>
              <w:t>руч</w:t>
            </w:r>
            <w:proofErr w:type="spellEnd"/>
            <w:r w:rsidRPr="00B45384">
              <w:rPr>
                <w:sz w:val="24"/>
                <w:szCs w:val="24"/>
              </w:rPr>
              <w:t>.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59:32-6.6175</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малые реки, впадающие в </w:t>
            </w:r>
            <w:proofErr w:type="spellStart"/>
            <w:r w:rsidRPr="00B45384">
              <w:rPr>
                <w:sz w:val="24"/>
                <w:szCs w:val="24"/>
              </w:rPr>
              <w:t>Воткинское</w:t>
            </w:r>
            <w:proofErr w:type="spellEnd"/>
            <w:r w:rsidRPr="00B45384">
              <w:rPr>
                <w:sz w:val="24"/>
                <w:szCs w:val="24"/>
              </w:rPr>
              <w:t xml:space="preserve"> водохранилище на территории Пермского края (010.14.13 </w:t>
            </w:r>
            <w:proofErr w:type="spellStart"/>
            <w:r w:rsidRPr="00B45384">
              <w:rPr>
                <w:sz w:val="24"/>
                <w:szCs w:val="24"/>
              </w:rPr>
              <w:t>руч</w:t>
            </w:r>
            <w:proofErr w:type="spellEnd"/>
            <w:r w:rsidRPr="00B45384">
              <w:rPr>
                <w:sz w:val="24"/>
                <w:szCs w:val="24"/>
              </w:rPr>
              <w:t>.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59:32-6.6178</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малые реки, впадающие в </w:t>
            </w:r>
            <w:proofErr w:type="spellStart"/>
            <w:r w:rsidRPr="00B45384">
              <w:rPr>
                <w:sz w:val="24"/>
                <w:szCs w:val="24"/>
              </w:rPr>
              <w:t>Воткинское</w:t>
            </w:r>
            <w:proofErr w:type="spellEnd"/>
            <w:r w:rsidRPr="00B45384">
              <w:rPr>
                <w:sz w:val="24"/>
                <w:szCs w:val="24"/>
              </w:rPr>
              <w:t xml:space="preserve"> водохранилище на территории Пермского края (010.14.14 </w:t>
            </w:r>
            <w:proofErr w:type="spellStart"/>
            <w:r w:rsidRPr="00B45384">
              <w:rPr>
                <w:sz w:val="24"/>
                <w:szCs w:val="24"/>
              </w:rPr>
              <w:t>руч</w:t>
            </w:r>
            <w:proofErr w:type="spellEnd"/>
            <w:r w:rsidRPr="00B45384">
              <w:rPr>
                <w:sz w:val="24"/>
                <w:szCs w:val="24"/>
              </w:rPr>
              <w:t>.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59:32-6.6181</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(010.17.03.03 </w:t>
            </w:r>
            <w:proofErr w:type="spellStart"/>
            <w:r w:rsidRPr="00B45384">
              <w:rPr>
                <w:sz w:val="24"/>
                <w:szCs w:val="24"/>
              </w:rPr>
              <w:t>р.Соснова</w:t>
            </w:r>
            <w:proofErr w:type="spellEnd"/>
            <w:r w:rsidRPr="00B45384">
              <w:rPr>
                <w:sz w:val="24"/>
                <w:szCs w:val="24"/>
              </w:rPr>
              <w:t xml:space="preserve"> 2-я)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59:32-6.5859</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(010.17.18 </w:t>
            </w:r>
            <w:proofErr w:type="spellStart"/>
            <w:r w:rsidRPr="00B45384">
              <w:rPr>
                <w:sz w:val="24"/>
                <w:szCs w:val="24"/>
              </w:rPr>
              <w:t>р.Тайговка</w:t>
            </w:r>
            <w:proofErr w:type="spellEnd"/>
            <w:r w:rsidRPr="00B45384">
              <w:rPr>
                <w:sz w:val="24"/>
                <w:szCs w:val="24"/>
              </w:rPr>
              <w:t>)</w:t>
            </w:r>
          </w:p>
        </w:tc>
        <w:tc>
          <w:tcPr>
            <w:tcW w:w="2770" w:type="dxa"/>
            <w:shd w:val="clear" w:color="auto" w:fill="auto"/>
          </w:tcPr>
          <w:p w:rsidR="00CD17CD" w:rsidRPr="00B45384" w:rsidRDefault="00CD17CD" w:rsidP="00CD17CD">
            <w:pPr>
              <w:jc w:val="center"/>
              <w:rPr>
                <w:sz w:val="24"/>
                <w:szCs w:val="24"/>
              </w:rPr>
            </w:pPr>
            <w:r w:rsidRPr="00B45384">
              <w:rPr>
                <w:sz w:val="24"/>
                <w:szCs w:val="24"/>
              </w:rPr>
              <w:t>59:32-6.5918</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водохранилище(010.17.15 </w:t>
            </w:r>
            <w:proofErr w:type="spellStart"/>
            <w:r w:rsidRPr="00B45384">
              <w:rPr>
                <w:sz w:val="24"/>
                <w:szCs w:val="24"/>
              </w:rPr>
              <w:t>р.Травная</w:t>
            </w:r>
            <w:proofErr w:type="spellEnd"/>
            <w:r w:rsidRPr="00B45384">
              <w:rPr>
                <w:sz w:val="24"/>
                <w:szCs w:val="24"/>
              </w:rPr>
              <w:t>)</w:t>
            </w:r>
          </w:p>
        </w:tc>
        <w:tc>
          <w:tcPr>
            <w:tcW w:w="2770" w:type="dxa"/>
            <w:shd w:val="clear" w:color="auto" w:fill="auto"/>
          </w:tcPr>
          <w:p w:rsidR="00CD17CD" w:rsidRPr="00B45384" w:rsidRDefault="00CD17CD" w:rsidP="00CD17CD">
            <w:pPr>
              <w:jc w:val="center"/>
              <w:rPr>
                <w:sz w:val="24"/>
                <w:szCs w:val="24"/>
              </w:rPr>
            </w:pPr>
            <w:r w:rsidRPr="00B45384">
              <w:rPr>
                <w:sz w:val="24"/>
                <w:szCs w:val="24"/>
              </w:rPr>
              <w:t>59:32-6.5911</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(010.17.01 </w:t>
            </w:r>
            <w:proofErr w:type="spellStart"/>
            <w:r w:rsidRPr="00B45384">
              <w:rPr>
                <w:sz w:val="24"/>
                <w:szCs w:val="24"/>
              </w:rPr>
              <w:t>р.Засольная</w:t>
            </w:r>
            <w:proofErr w:type="spellEnd"/>
            <w:r w:rsidRPr="00B45384">
              <w:rPr>
                <w:sz w:val="24"/>
                <w:szCs w:val="24"/>
              </w:rPr>
              <w:t>)</w:t>
            </w:r>
          </w:p>
        </w:tc>
        <w:tc>
          <w:tcPr>
            <w:tcW w:w="2770" w:type="dxa"/>
            <w:shd w:val="clear" w:color="auto" w:fill="auto"/>
          </w:tcPr>
          <w:p w:rsidR="00CD17CD" w:rsidRPr="00B45384" w:rsidRDefault="00CD17CD" w:rsidP="00CD17CD">
            <w:pPr>
              <w:jc w:val="center"/>
              <w:rPr>
                <w:sz w:val="24"/>
                <w:szCs w:val="24"/>
              </w:rPr>
            </w:pPr>
            <w:r w:rsidRPr="00B45384">
              <w:rPr>
                <w:sz w:val="24"/>
                <w:szCs w:val="24"/>
              </w:rPr>
              <w:t>59:00-6.1834</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(010.17.17 </w:t>
            </w:r>
            <w:proofErr w:type="spellStart"/>
            <w:r w:rsidRPr="00B45384">
              <w:rPr>
                <w:sz w:val="24"/>
                <w:szCs w:val="24"/>
              </w:rPr>
              <w:t>р.Рудничная</w:t>
            </w:r>
            <w:proofErr w:type="spellEnd"/>
            <w:r w:rsidRPr="00B45384">
              <w:rPr>
                <w:sz w:val="24"/>
                <w:szCs w:val="24"/>
              </w:rPr>
              <w:t>)</w:t>
            </w:r>
          </w:p>
        </w:tc>
        <w:tc>
          <w:tcPr>
            <w:tcW w:w="2770" w:type="dxa"/>
            <w:shd w:val="clear" w:color="auto" w:fill="auto"/>
          </w:tcPr>
          <w:p w:rsidR="00CD17CD" w:rsidRPr="00B45384" w:rsidRDefault="00CD17CD" w:rsidP="00CD17CD">
            <w:pPr>
              <w:jc w:val="center"/>
              <w:rPr>
                <w:sz w:val="24"/>
                <w:szCs w:val="24"/>
              </w:rPr>
            </w:pPr>
            <w:r w:rsidRPr="00B45384">
              <w:rPr>
                <w:sz w:val="24"/>
                <w:szCs w:val="24"/>
              </w:rPr>
              <w:t>59:32-6.5916</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(010.17.08 </w:t>
            </w:r>
            <w:proofErr w:type="spellStart"/>
            <w:r w:rsidRPr="00B45384">
              <w:rPr>
                <w:sz w:val="24"/>
                <w:szCs w:val="24"/>
              </w:rPr>
              <w:t>р.Марковка</w:t>
            </w:r>
            <w:proofErr w:type="spellEnd"/>
            <w:r w:rsidRPr="00B45384">
              <w:rPr>
                <w:sz w:val="24"/>
                <w:szCs w:val="24"/>
              </w:rPr>
              <w:t>)</w:t>
            </w:r>
          </w:p>
        </w:tc>
        <w:tc>
          <w:tcPr>
            <w:tcW w:w="2770" w:type="dxa"/>
            <w:shd w:val="clear" w:color="auto" w:fill="auto"/>
          </w:tcPr>
          <w:p w:rsidR="00CD17CD" w:rsidRPr="00B45384" w:rsidRDefault="00CD17CD" w:rsidP="00CD17CD">
            <w:pPr>
              <w:jc w:val="center"/>
              <w:rPr>
                <w:sz w:val="24"/>
                <w:szCs w:val="24"/>
              </w:rPr>
            </w:pPr>
            <w:r w:rsidRPr="00B45384">
              <w:rPr>
                <w:sz w:val="24"/>
                <w:szCs w:val="24"/>
              </w:rPr>
              <w:t>59:32-6.5884</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(010.17.10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59:32-6.5888</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водохранилище(010.17.03.06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59:32-6.5870</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(010.17.03.05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59:32-6.5868</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(010.17.03.04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59:32-6.5866</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(010.17.09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59:32-6.5886</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(010.17.11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59:32-6.5900</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lastRenderedPageBreak/>
              <w:t>Водоохранная</w:t>
            </w:r>
            <w:proofErr w:type="spellEnd"/>
            <w:r w:rsidRPr="00B45384">
              <w:rPr>
                <w:sz w:val="24"/>
                <w:szCs w:val="24"/>
              </w:rPr>
              <w:t xml:space="preserve"> зона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(010.17.12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59:32-6.5902</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(010.17.06.03 р. </w:t>
            </w:r>
            <w:proofErr w:type="spellStart"/>
            <w:r w:rsidRPr="00B45384">
              <w:rPr>
                <w:sz w:val="24"/>
                <w:szCs w:val="24"/>
              </w:rPr>
              <w:t>Терешиха</w:t>
            </w:r>
            <w:proofErr w:type="spellEnd"/>
            <w:r w:rsidRPr="00B45384">
              <w:rPr>
                <w:sz w:val="24"/>
                <w:szCs w:val="24"/>
              </w:rPr>
              <w:t>)</w:t>
            </w:r>
          </w:p>
        </w:tc>
        <w:tc>
          <w:tcPr>
            <w:tcW w:w="2770" w:type="dxa"/>
            <w:shd w:val="clear" w:color="auto" w:fill="auto"/>
          </w:tcPr>
          <w:p w:rsidR="00CD17CD" w:rsidRPr="00B45384" w:rsidRDefault="00CD17CD" w:rsidP="00CD17CD">
            <w:pPr>
              <w:jc w:val="center"/>
              <w:rPr>
                <w:sz w:val="24"/>
                <w:szCs w:val="24"/>
              </w:rPr>
            </w:pPr>
            <w:r w:rsidRPr="00B45384">
              <w:rPr>
                <w:sz w:val="24"/>
                <w:szCs w:val="24"/>
              </w:rPr>
              <w:t>59:32-6.5882</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(010.17.04 </w:t>
            </w:r>
            <w:proofErr w:type="spellStart"/>
            <w:r w:rsidRPr="00B45384">
              <w:rPr>
                <w:sz w:val="24"/>
                <w:szCs w:val="24"/>
              </w:rPr>
              <w:t>р.Афоничева</w:t>
            </w:r>
            <w:proofErr w:type="spellEnd"/>
            <w:r w:rsidRPr="00B45384">
              <w:rPr>
                <w:sz w:val="24"/>
                <w:szCs w:val="24"/>
              </w:rPr>
              <w:t>)</w:t>
            </w:r>
          </w:p>
        </w:tc>
        <w:tc>
          <w:tcPr>
            <w:tcW w:w="2770" w:type="dxa"/>
            <w:shd w:val="clear" w:color="auto" w:fill="auto"/>
          </w:tcPr>
          <w:p w:rsidR="00CD17CD" w:rsidRPr="00B45384" w:rsidRDefault="00CD17CD" w:rsidP="00CD17CD">
            <w:pPr>
              <w:jc w:val="center"/>
              <w:rPr>
                <w:sz w:val="24"/>
                <w:szCs w:val="24"/>
              </w:rPr>
            </w:pPr>
            <w:r w:rsidRPr="00B45384">
              <w:rPr>
                <w:sz w:val="24"/>
                <w:szCs w:val="24"/>
              </w:rPr>
              <w:t>59:32-6.5872</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(010.17.02 </w:t>
            </w:r>
            <w:proofErr w:type="spellStart"/>
            <w:r w:rsidRPr="00B45384">
              <w:rPr>
                <w:sz w:val="24"/>
                <w:szCs w:val="24"/>
              </w:rPr>
              <w:t>р.Шондиха</w:t>
            </w:r>
            <w:proofErr w:type="spellEnd"/>
            <w:r w:rsidRPr="00B45384">
              <w:rPr>
                <w:sz w:val="24"/>
                <w:szCs w:val="24"/>
              </w:rPr>
              <w:t>)</w:t>
            </w:r>
          </w:p>
        </w:tc>
        <w:tc>
          <w:tcPr>
            <w:tcW w:w="2770" w:type="dxa"/>
            <w:shd w:val="clear" w:color="auto" w:fill="auto"/>
          </w:tcPr>
          <w:p w:rsidR="00CD17CD" w:rsidRPr="00B45384" w:rsidRDefault="00CD17CD" w:rsidP="00CD17CD">
            <w:pPr>
              <w:jc w:val="center"/>
              <w:rPr>
                <w:sz w:val="24"/>
                <w:szCs w:val="24"/>
              </w:rPr>
            </w:pPr>
            <w:r w:rsidRPr="00B45384">
              <w:rPr>
                <w:sz w:val="24"/>
                <w:szCs w:val="24"/>
              </w:rPr>
              <w:t>59:00-6.1835</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(010.18.04 р. Северная)</w:t>
            </w:r>
          </w:p>
        </w:tc>
        <w:tc>
          <w:tcPr>
            <w:tcW w:w="2770" w:type="dxa"/>
            <w:shd w:val="clear" w:color="auto" w:fill="auto"/>
          </w:tcPr>
          <w:p w:rsidR="00CD17CD" w:rsidRPr="00B45384" w:rsidRDefault="00CD17CD" w:rsidP="00CD17CD">
            <w:pPr>
              <w:jc w:val="center"/>
              <w:rPr>
                <w:sz w:val="24"/>
                <w:szCs w:val="24"/>
              </w:rPr>
            </w:pPr>
            <w:r w:rsidRPr="00B45384">
              <w:rPr>
                <w:sz w:val="24"/>
                <w:szCs w:val="24"/>
              </w:rPr>
              <w:t>59:00-6.1837</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(010.17.03.01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59:32-6.5856</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(010.17.03.02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59:32-6.5858</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(010.17.03.03.01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59:32-6.5861</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(010.17.03.03.02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59:32-6.5863</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(010.17.10.01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59:32-6.5890</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(010.17.10.02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59:32-6.5892</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(010.17.10.03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59:32-6.5894</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(010.17.12.01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59:32-6.5905</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(010.17.13 </w:t>
            </w:r>
            <w:proofErr w:type="spellStart"/>
            <w:r w:rsidRPr="00B45384">
              <w:rPr>
                <w:sz w:val="24"/>
                <w:szCs w:val="24"/>
              </w:rPr>
              <w:t>р.Первая</w:t>
            </w:r>
            <w:proofErr w:type="spellEnd"/>
            <w:r w:rsidRPr="00B45384">
              <w:rPr>
                <w:sz w:val="24"/>
                <w:szCs w:val="24"/>
              </w:rPr>
              <w:t xml:space="preserve"> Травная)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59:32-6.5907</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(010.17.14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59:32-6.5909</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(010.17.16 </w:t>
            </w:r>
            <w:proofErr w:type="spellStart"/>
            <w:r w:rsidRPr="00B45384">
              <w:rPr>
                <w:sz w:val="24"/>
                <w:szCs w:val="24"/>
              </w:rPr>
              <w:t>р.Звозная</w:t>
            </w:r>
            <w:proofErr w:type="spellEnd"/>
            <w:r w:rsidRPr="00B45384">
              <w:rPr>
                <w:sz w:val="24"/>
                <w:szCs w:val="24"/>
              </w:rPr>
              <w:t>)</w:t>
            </w:r>
          </w:p>
        </w:tc>
        <w:tc>
          <w:tcPr>
            <w:tcW w:w="2770" w:type="dxa"/>
            <w:shd w:val="clear" w:color="auto" w:fill="auto"/>
          </w:tcPr>
          <w:p w:rsidR="00CD17CD" w:rsidRPr="00B45384" w:rsidRDefault="00CD17CD" w:rsidP="00CD17CD">
            <w:pPr>
              <w:jc w:val="center"/>
              <w:rPr>
                <w:sz w:val="24"/>
                <w:szCs w:val="24"/>
              </w:rPr>
            </w:pPr>
            <w:r w:rsidRPr="00B45384">
              <w:rPr>
                <w:sz w:val="24"/>
                <w:szCs w:val="24"/>
              </w:rPr>
              <w:t>59:32-6.5914</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(010.17.20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59:32-6.5924</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(010.17.20.01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59:32-6.5926</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(010.17.19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59:32-6.5921</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(010.17.21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59:32-6.5928</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(010.17.22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59:32-6.5931</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(010.17.23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59:32-6.5939</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proofErr w:type="spellStart"/>
            <w:r w:rsidRPr="00B45384">
              <w:rPr>
                <w:sz w:val="24"/>
                <w:szCs w:val="24"/>
              </w:rPr>
              <w:t>Водоохранная</w:t>
            </w:r>
            <w:proofErr w:type="spellEnd"/>
            <w:r w:rsidRPr="00B45384">
              <w:rPr>
                <w:sz w:val="24"/>
                <w:szCs w:val="24"/>
              </w:rPr>
              <w:t xml:space="preserve"> зона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(010.17.24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59:32-6.5943</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 </w:t>
            </w:r>
            <w:proofErr w:type="spellStart"/>
            <w:r w:rsidRPr="00B45384">
              <w:rPr>
                <w:sz w:val="24"/>
                <w:szCs w:val="24"/>
              </w:rPr>
              <w:t>р.Пизя</w:t>
            </w:r>
            <w:proofErr w:type="spellEnd"/>
            <w:r w:rsidRPr="00B45384">
              <w:rPr>
                <w:sz w:val="24"/>
                <w:szCs w:val="24"/>
              </w:rPr>
              <w:t xml:space="preserve"> (Северная))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59:32-6.5852</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(010.17.06.02 </w:t>
            </w:r>
            <w:proofErr w:type="spellStart"/>
            <w:r w:rsidRPr="00B45384">
              <w:rPr>
                <w:sz w:val="24"/>
                <w:szCs w:val="24"/>
              </w:rPr>
              <w:t>р.Ольховка</w:t>
            </w:r>
            <w:proofErr w:type="spellEnd"/>
            <w:r w:rsidRPr="00B45384">
              <w:rPr>
                <w:sz w:val="24"/>
                <w:szCs w:val="24"/>
              </w:rPr>
              <w:t>)</w:t>
            </w:r>
          </w:p>
        </w:tc>
        <w:tc>
          <w:tcPr>
            <w:tcW w:w="2770" w:type="dxa"/>
            <w:shd w:val="clear" w:color="auto" w:fill="auto"/>
          </w:tcPr>
          <w:p w:rsidR="00CD17CD" w:rsidRPr="00B45384" w:rsidRDefault="00CD17CD" w:rsidP="00CD17CD">
            <w:pPr>
              <w:jc w:val="center"/>
              <w:rPr>
                <w:sz w:val="24"/>
                <w:szCs w:val="24"/>
              </w:rPr>
            </w:pPr>
            <w:r w:rsidRPr="00B45384">
              <w:rPr>
                <w:sz w:val="24"/>
                <w:szCs w:val="24"/>
              </w:rPr>
              <w:t>59:32-6.5881</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lastRenderedPageBreak/>
              <w:t xml:space="preserve">Прибрежная защитная полоса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(010.17.03 </w:t>
            </w:r>
            <w:proofErr w:type="spellStart"/>
            <w:r w:rsidRPr="00B45384">
              <w:rPr>
                <w:sz w:val="24"/>
                <w:szCs w:val="24"/>
              </w:rPr>
              <w:t>р.Соснова</w:t>
            </w:r>
            <w:proofErr w:type="spellEnd"/>
            <w:r w:rsidRPr="00B45384">
              <w:rPr>
                <w:sz w:val="24"/>
                <w:szCs w:val="24"/>
              </w:rPr>
              <w:t xml:space="preserve"> (Соснова 1-я))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59:32-6.5854</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(010.17.05 </w:t>
            </w:r>
            <w:proofErr w:type="spellStart"/>
            <w:r w:rsidRPr="00B45384">
              <w:rPr>
                <w:sz w:val="24"/>
                <w:szCs w:val="24"/>
              </w:rPr>
              <w:t>р.Палчиха</w:t>
            </w:r>
            <w:proofErr w:type="spellEnd"/>
            <w:r w:rsidRPr="00B45384">
              <w:rPr>
                <w:sz w:val="24"/>
                <w:szCs w:val="24"/>
              </w:rPr>
              <w:t xml:space="preserve"> (Полчиха))</w:t>
            </w:r>
          </w:p>
        </w:tc>
        <w:tc>
          <w:tcPr>
            <w:tcW w:w="2770" w:type="dxa"/>
            <w:shd w:val="clear" w:color="auto" w:fill="auto"/>
          </w:tcPr>
          <w:p w:rsidR="00CD17CD" w:rsidRPr="00B45384" w:rsidRDefault="00CD17CD" w:rsidP="00CD17CD">
            <w:pPr>
              <w:jc w:val="center"/>
              <w:rPr>
                <w:sz w:val="24"/>
                <w:szCs w:val="24"/>
              </w:rPr>
            </w:pPr>
            <w:r w:rsidRPr="00B45384">
              <w:rPr>
                <w:sz w:val="24"/>
                <w:szCs w:val="24"/>
              </w:rPr>
              <w:t>59:32-6.5875</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(010.17.06 </w:t>
            </w:r>
            <w:proofErr w:type="spellStart"/>
            <w:r w:rsidRPr="00B45384">
              <w:rPr>
                <w:sz w:val="24"/>
                <w:szCs w:val="24"/>
              </w:rPr>
              <w:t>р.Полуденка</w:t>
            </w:r>
            <w:proofErr w:type="spellEnd"/>
            <w:r w:rsidRPr="00B45384">
              <w:rPr>
                <w:sz w:val="24"/>
                <w:szCs w:val="24"/>
              </w:rPr>
              <w:t>)</w:t>
            </w:r>
          </w:p>
        </w:tc>
        <w:tc>
          <w:tcPr>
            <w:tcW w:w="2770" w:type="dxa"/>
            <w:shd w:val="clear" w:color="auto" w:fill="auto"/>
          </w:tcPr>
          <w:p w:rsidR="00CD17CD" w:rsidRPr="00B45384" w:rsidRDefault="00CD17CD" w:rsidP="00CD17CD">
            <w:pPr>
              <w:jc w:val="center"/>
              <w:rPr>
                <w:sz w:val="24"/>
                <w:szCs w:val="24"/>
              </w:rPr>
            </w:pPr>
            <w:r w:rsidRPr="00B45384">
              <w:rPr>
                <w:sz w:val="24"/>
                <w:szCs w:val="24"/>
              </w:rPr>
              <w:t>59:32-6.5877</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(010.17.06.01 </w:t>
            </w:r>
            <w:proofErr w:type="spellStart"/>
            <w:r w:rsidRPr="00B45384">
              <w:rPr>
                <w:sz w:val="24"/>
                <w:szCs w:val="24"/>
              </w:rPr>
              <w:t>р.Барановка</w:t>
            </w:r>
            <w:proofErr w:type="spellEnd"/>
            <w:r w:rsidRPr="00B45384">
              <w:rPr>
                <w:sz w:val="24"/>
                <w:szCs w:val="24"/>
              </w:rPr>
              <w:t>)</w:t>
            </w:r>
          </w:p>
        </w:tc>
        <w:tc>
          <w:tcPr>
            <w:tcW w:w="2770" w:type="dxa"/>
            <w:shd w:val="clear" w:color="auto" w:fill="auto"/>
          </w:tcPr>
          <w:p w:rsidR="00CD17CD" w:rsidRPr="00B45384" w:rsidRDefault="00CD17CD" w:rsidP="00CD17CD">
            <w:pPr>
              <w:jc w:val="center"/>
              <w:rPr>
                <w:sz w:val="24"/>
                <w:szCs w:val="24"/>
              </w:rPr>
            </w:pPr>
            <w:r w:rsidRPr="00B45384">
              <w:rPr>
                <w:sz w:val="24"/>
                <w:szCs w:val="24"/>
              </w:rPr>
              <w:t>59:32-6.5879</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малые реки, впадающие в </w:t>
            </w:r>
            <w:proofErr w:type="spellStart"/>
            <w:r w:rsidRPr="00B45384">
              <w:rPr>
                <w:sz w:val="24"/>
                <w:szCs w:val="24"/>
              </w:rPr>
              <w:t>Воткинское</w:t>
            </w:r>
            <w:proofErr w:type="spellEnd"/>
            <w:r w:rsidRPr="00B45384">
              <w:rPr>
                <w:sz w:val="24"/>
                <w:szCs w:val="24"/>
              </w:rPr>
              <w:t xml:space="preserve"> водохранилище на территории Пермского края (010.14.01 </w:t>
            </w:r>
            <w:proofErr w:type="spellStart"/>
            <w:r w:rsidRPr="00B45384">
              <w:rPr>
                <w:sz w:val="24"/>
                <w:szCs w:val="24"/>
              </w:rPr>
              <w:t>руч</w:t>
            </w:r>
            <w:proofErr w:type="spellEnd"/>
            <w:r w:rsidRPr="00B45384">
              <w:rPr>
                <w:sz w:val="24"/>
                <w:szCs w:val="24"/>
              </w:rPr>
              <w:t>.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59:00-6.1908</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малые реки, впадающие в </w:t>
            </w:r>
            <w:proofErr w:type="spellStart"/>
            <w:r w:rsidRPr="00B45384">
              <w:rPr>
                <w:sz w:val="24"/>
                <w:szCs w:val="24"/>
              </w:rPr>
              <w:t>Воткинское</w:t>
            </w:r>
            <w:proofErr w:type="spellEnd"/>
            <w:r w:rsidRPr="00B45384">
              <w:rPr>
                <w:sz w:val="24"/>
                <w:szCs w:val="24"/>
              </w:rPr>
              <w:t xml:space="preserve"> водохранилище на территории Пермского края (010.14.02 </w:t>
            </w:r>
            <w:proofErr w:type="spellStart"/>
            <w:r w:rsidRPr="00B45384">
              <w:rPr>
                <w:sz w:val="24"/>
                <w:szCs w:val="24"/>
              </w:rPr>
              <w:t>руч</w:t>
            </w:r>
            <w:proofErr w:type="spellEnd"/>
            <w:r w:rsidRPr="00B45384">
              <w:rPr>
                <w:sz w:val="24"/>
                <w:szCs w:val="24"/>
              </w:rPr>
              <w:t>.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59:00-6.1910</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малые реки, впадающие в </w:t>
            </w:r>
            <w:proofErr w:type="spellStart"/>
            <w:r w:rsidRPr="00B45384">
              <w:rPr>
                <w:sz w:val="24"/>
                <w:szCs w:val="24"/>
              </w:rPr>
              <w:t>Воткинское</w:t>
            </w:r>
            <w:proofErr w:type="spellEnd"/>
            <w:r w:rsidRPr="00B45384">
              <w:rPr>
                <w:sz w:val="24"/>
                <w:szCs w:val="24"/>
              </w:rPr>
              <w:t xml:space="preserve"> водохранилище на территории Пермского края (010.14.06 </w:t>
            </w:r>
            <w:proofErr w:type="spellStart"/>
            <w:r w:rsidRPr="00B45384">
              <w:rPr>
                <w:sz w:val="24"/>
                <w:szCs w:val="24"/>
              </w:rPr>
              <w:t>руч</w:t>
            </w:r>
            <w:proofErr w:type="spellEnd"/>
            <w:r w:rsidRPr="00B45384">
              <w:rPr>
                <w:sz w:val="24"/>
                <w:szCs w:val="24"/>
              </w:rPr>
              <w:t>.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59:00-6.1912</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малые реки, впадающие в </w:t>
            </w:r>
            <w:proofErr w:type="spellStart"/>
            <w:r w:rsidRPr="00B45384">
              <w:rPr>
                <w:sz w:val="24"/>
                <w:szCs w:val="24"/>
              </w:rPr>
              <w:t>Воткинское</w:t>
            </w:r>
            <w:proofErr w:type="spellEnd"/>
            <w:r w:rsidRPr="00B45384">
              <w:rPr>
                <w:sz w:val="24"/>
                <w:szCs w:val="24"/>
              </w:rPr>
              <w:t xml:space="preserve"> водохранилище на территории Пермского края (010.14.08 р. Мироновка)</w:t>
            </w:r>
          </w:p>
        </w:tc>
        <w:tc>
          <w:tcPr>
            <w:tcW w:w="2770" w:type="dxa"/>
            <w:shd w:val="clear" w:color="auto" w:fill="auto"/>
          </w:tcPr>
          <w:p w:rsidR="00CD17CD" w:rsidRPr="00B45384" w:rsidRDefault="00CD17CD" w:rsidP="00CD17CD">
            <w:pPr>
              <w:jc w:val="center"/>
              <w:rPr>
                <w:sz w:val="24"/>
                <w:szCs w:val="24"/>
              </w:rPr>
            </w:pPr>
            <w:r w:rsidRPr="00B45384">
              <w:rPr>
                <w:sz w:val="24"/>
                <w:szCs w:val="24"/>
              </w:rPr>
              <w:t>59:00-6.1914</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малые реки, впадающие в </w:t>
            </w:r>
            <w:proofErr w:type="spellStart"/>
            <w:r w:rsidRPr="00B45384">
              <w:rPr>
                <w:sz w:val="24"/>
                <w:szCs w:val="24"/>
              </w:rPr>
              <w:t>Воткинское</w:t>
            </w:r>
            <w:proofErr w:type="spellEnd"/>
            <w:r w:rsidRPr="00B45384">
              <w:rPr>
                <w:sz w:val="24"/>
                <w:szCs w:val="24"/>
              </w:rPr>
              <w:t xml:space="preserve"> водохранилище на территории Пермского края (010.14 р. Татарка)</w:t>
            </w:r>
          </w:p>
        </w:tc>
        <w:tc>
          <w:tcPr>
            <w:tcW w:w="2770" w:type="dxa"/>
            <w:shd w:val="clear" w:color="auto" w:fill="auto"/>
          </w:tcPr>
          <w:p w:rsidR="00CD17CD" w:rsidRPr="00B45384" w:rsidRDefault="00CD17CD" w:rsidP="00CD17CD">
            <w:pPr>
              <w:jc w:val="center"/>
              <w:rPr>
                <w:sz w:val="24"/>
                <w:szCs w:val="24"/>
              </w:rPr>
            </w:pPr>
            <w:r w:rsidRPr="00B45384">
              <w:rPr>
                <w:sz w:val="24"/>
                <w:szCs w:val="24"/>
              </w:rPr>
              <w:t>59:00-6.1906</w:t>
            </w:r>
          </w:p>
        </w:tc>
      </w:tr>
      <w:tr w:rsidR="00CD17CD" w:rsidRPr="00B45384" w:rsidTr="00D518A2">
        <w:tc>
          <w:tcPr>
            <w:tcW w:w="6544" w:type="dxa"/>
            <w:shd w:val="clear" w:color="auto" w:fill="auto"/>
            <w:vAlign w:val="center"/>
          </w:tcPr>
          <w:p w:rsidR="00CD17CD" w:rsidRPr="00B45384" w:rsidRDefault="00CD17CD" w:rsidP="00CD17CD">
            <w:pPr>
              <w:shd w:val="clear" w:color="auto" w:fill="F8F9FA"/>
              <w:rPr>
                <w:rFonts w:ascii="Calibri" w:hAnsi="Calibri" w:cs="Calibri"/>
                <w:sz w:val="24"/>
                <w:szCs w:val="24"/>
              </w:rPr>
            </w:pPr>
            <w:r w:rsidRPr="00B45384">
              <w:rPr>
                <w:rFonts w:ascii="Calibri" w:hAnsi="Calibri" w:cs="Calibri"/>
                <w:sz w:val="24"/>
                <w:szCs w:val="24"/>
              </w:rPr>
              <w:t xml:space="preserve">Прибрежная защитная полоса малые реки, впадающие в </w:t>
            </w:r>
            <w:proofErr w:type="spellStart"/>
            <w:r w:rsidRPr="00B45384">
              <w:rPr>
                <w:rFonts w:ascii="Calibri" w:hAnsi="Calibri" w:cs="Calibri"/>
                <w:sz w:val="24"/>
                <w:szCs w:val="24"/>
              </w:rPr>
              <w:t>Воткинское</w:t>
            </w:r>
            <w:proofErr w:type="spellEnd"/>
            <w:r w:rsidRPr="00B45384">
              <w:rPr>
                <w:rFonts w:ascii="Calibri" w:hAnsi="Calibri" w:cs="Calibri"/>
                <w:sz w:val="24"/>
                <w:szCs w:val="24"/>
              </w:rPr>
              <w:t xml:space="preserve"> водохранилище на территории Пермского края (010.14.09 </w:t>
            </w:r>
            <w:proofErr w:type="spellStart"/>
            <w:r w:rsidRPr="00B45384">
              <w:rPr>
                <w:rFonts w:ascii="Calibri" w:hAnsi="Calibri" w:cs="Calibri"/>
                <w:sz w:val="24"/>
                <w:szCs w:val="24"/>
              </w:rPr>
              <w:t>руч</w:t>
            </w:r>
            <w:proofErr w:type="spellEnd"/>
            <w:r w:rsidRPr="00B45384">
              <w:rPr>
                <w:rFonts w:ascii="Calibri" w:hAnsi="Calibri" w:cs="Calibri"/>
                <w:sz w:val="24"/>
                <w:szCs w:val="24"/>
              </w:rPr>
              <w:t>.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59:32-6.6172</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малые реки, впадающие в </w:t>
            </w:r>
            <w:proofErr w:type="spellStart"/>
            <w:r w:rsidRPr="00B45384">
              <w:rPr>
                <w:sz w:val="24"/>
                <w:szCs w:val="24"/>
              </w:rPr>
              <w:t>Воткинское</w:t>
            </w:r>
            <w:proofErr w:type="spellEnd"/>
            <w:r w:rsidRPr="00B45384">
              <w:rPr>
                <w:sz w:val="24"/>
                <w:szCs w:val="24"/>
              </w:rPr>
              <w:t xml:space="preserve"> водохранилище на территории Пермского края (010.14.10 </w:t>
            </w:r>
            <w:proofErr w:type="spellStart"/>
            <w:r w:rsidRPr="00B45384">
              <w:rPr>
                <w:sz w:val="24"/>
                <w:szCs w:val="24"/>
              </w:rPr>
              <w:t>руч</w:t>
            </w:r>
            <w:proofErr w:type="spellEnd"/>
            <w:r w:rsidRPr="00B45384">
              <w:rPr>
                <w:sz w:val="24"/>
                <w:szCs w:val="24"/>
              </w:rPr>
              <w:t>.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59:00-6.1916</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малые реки, впадающие в </w:t>
            </w:r>
            <w:proofErr w:type="spellStart"/>
            <w:r w:rsidRPr="00B45384">
              <w:rPr>
                <w:sz w:val="24"/>
                <w:szCs w:val="24"/>
              </w:rPr>
              <w:t>Воткинское</w:t>
            </w:r>
            <w:proofErr w:type="spellEnd"/>
            <w:r w:rsidRPr="00B45384">
              <w:rPr>
                <w:sz w:val="24"/>
                <w:szCs w:val="24"/>
              </w:rPr>
              <w:t xml:space="preserve"> водохранилище на территории Пермского края (010.14.11 </w:t>
            </w:r>
            <w:proofErr w:type="spellStart"/>
            <w:r w:rsidRPr="00B45384">
              <w:rPr>
                <w:sz w:val="24"/>
                <w:szCs w:val="24"/>
              </w:rPr>
              <w:t>руч</w:t>
            </w:r>
            <w:proofErr w:type="spellEnd"/>
            <w:r w:rsidRPr="00B45384">
              <w:rPr>
                <w:sz w:val="24"/>
                <w:szCs w:val="24"/>
              </w:rPr>
              <w:t>.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59:32-6.6174</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малые реки, впадающие в </w:t>
            </w:r>
            <w:proofErr w:type="spellStart"/>
            <w:r w:rsidRPr="00B45384">
              <w:rPr>
                <w:sz w:val="24"/>
                <w:szCs w:val="24"/>
              </w:rPr>
              <w:t>Воткинское</w:t>
            </w:r>
            <w:proofErr w:type="spellEnd"/>
            <w:r w:rsidRPr="00B45384">
              <w:rPr>
                <w:sz w:val="24"/>
                <w:szCs w:val="24"/>
              </w:rPr>
              <w:t xml:space="preserve"> водохранилище на территории Пермского края (010.14.12 </w:t>
            </w:r>
            <w:proofErr w:type="spellStart"/>
            <w:r w:rsidRPr="00B45384">
              <w:rPr>
                <w:sz w:val="24"/>
                <w:szCs w:val="24"/>
              </w:rPr>
              <w:t>руч</w:t>
            </w:r>
            <w:proofErr w:type="spellEnd"/>
            <w:r w:rsidRPr="00B45384">
              <w:rPr>
                <w:sz w:val="24"/>
                <w:szCs w:val="24"/>
              </w:rPr>
              <w:t>.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59:32-6.6177</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малые реки, впадающие в </w:t>
            </w:r>
            <w:proofErr w:type="spellStart"/>
            <w:r w:rsidRPr="00B45384">
              <w:rPr>
                <w:sz w:val="24"/>
                <w:szCs w:val="24"/>
              </w:rPr>
              <w:t>Воткинское</w:t>
            </w:r>
            <w:proofErr w:type="spellEnd"/>
            <w:r w:rsidRPr="00B45384">
              <w:rPr>
                <w:sz w:val="24"/>
                <w:szCs w:val="24"/>
              </w:rPr>
              <w:t xml:space="preserve"> водохранилище на территории Пермского края (010.14.13 </w:t>
            </w:r>
            <w:proofErr w:type="spellStart"/>
            <w:r w:rsidRPr="00B45384">
              <w:rPr>
                <w:sz w:val="24"/>
                <w:szCs w:val="24"/>
              </w:rPr>
              <w:t>руч</w:t>
            </w:r>
            <w:proofErr w:type="spellEnd"/>
            <w:r w:rsidRPr="00B45384">
              <w:rPr>
                <w:sz w:val="24"/>
                <w:szCs w:val="24"/>
              </w:rPr>
              <w:t>.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59:32-6.6179</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малые реки, впадающие в </w:t>
            </w:r>
            <w:proofErr w:type="spellStart"/>
            <w:r w:rsidRPr="00B45384">
              <w:rPr>
                <w:sz w:val="24"/>
                <w:szCs w:val="24"/>
              </w:rPr>
              <w:t>Воткинское</w:t>
            </w:r>
            <w:proofErr w:type="spellEnd"/>
            <w:r w:rsidRPr="00B45384">
              <w:rPr>
                <w:sz w:val="24"/>
                <w:szCs w:val="24"/>
              </w:rPr>
              <w:t xml:space="preserve"> водохранилище на территории Пермского края (010.14.14 </w:t>
            </w:r>
            <w:proofErr w:type="spellStart"/>
            <w:r w:rsidRPr="00B45384">
              <w:rPr>
                <w:sz w:val="24"/>
                <w:szCs w:val="24"/>
              </w:rPr>
              <w:t>руч</w:t>
            </w:r>
            <w:proofErr w:type="spellEnd"/>
            <w:r w:rsidRPr="00B45384">
              <w:rPr>
                <w:sz w:val="24"/>
                <w:szCs w:val="24"/>
              </w:rPr>
              <w:t>.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59:32-6.6182</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(010.17.03.03 </w:t>
            </w:r>
            <w:proofErr w:type="spellStart"/>
            <w:r w:rsidRPr="00B45384">
              <w:rPr>
                <w:sz w:val="24"/>
                <w:szCs w:val="24"/>
              </w:rPr>
              <w:t>р.Соснова</w:t>
            </w:r>
            <w:proofErr w:type="spellEnd"/>
            <w:r w:rsidRPr="00B45384">
              <w:rPr>
                <w:sz w:val="24"/>
                <w:szCs w:val="24"/>
              </w:rPr>
              <w:t xml:space="preserve"> 2-я)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59:32-6.5860</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(010.17.18 </w:t>
            </w:r>
            <w:proofErr w:type="spellStart"/>
            <w:r w:rsidRPr="00B45384">
              <w:rPr>
                <w:sz w:val="24"/>
                <w:szCs w:val="24"/>
              </w:rPr>
              <w:t>р.Тайговка</w:t>
            </w:r>
            <w:proofErr w:type="spellEnd"/>
            <w:r w:rsidRPr="00B45384">
              <w:rPr>
                <w:sz w:val="24"/>
                <w:szCs w:val="24"/>
              </w:rPr>
              <w:t>)</w:t>
            </w:r>
          </w:p>
        </w:tc>
        <w:tc>
          <w:tcPr>
            <w:tcW w:w="2770" w:type="dxa"/>
            <w:shd w:val="clear" w:color="auto" w:fill="auto"/>
          </w:tcPr>
          <w:p w:rsidR="00CD17CD" w:rsidRPr="00B45384" w:rsidRDefault="00CD17CD" w:rsidP="00CD17CD">
            <w:pPr>
              <w:jc w:val="center"/>
              <w:rPr>
                <w:sz w:val="24"/>
                <w:szCs w:val="24"/>
              </w:rPr>
            </w:pPr>
            <w:r w:rsidRPr="00B45384">
              <w:rPr>
                <w:sz w:val="24"/>
                <w:szCs w:val="24"/>
              </w:rPr>
              <w:t>59:32-6.5919</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(010.17.15 </w:t>
            </w:r>
            <w:proofErr w:type="spellStart"/>
            <w:r w:rsidRPr="00B45384">
              <w:rPr>
                <w:sz w:val="24"/>
                <w:szCs w:val="24"/>
              </w:rPr>
              <w:t>р.Травная</w:t>
            </w:r>
            <w:proofErr w:type="spellEnd"/>
            <w:r w:rsidRPr="00B45384">
              <w:rPr>
                <w:sz w:val="24"/>
                <w:szCs w:val="24"/>
              </w:rPr>
              <w:t>)</w:t>
            </w:r>
          </w:p>
        </w:tc>
        <w:tc>
          <w:tcPr>
            <w:tcW w:w="2770" w:type="dxa"/>
            <w:shd w:val="clear" w:color="auto" w:fill="auto"/>
          </w:tcPr>
          <w:p w:rsidR="00CD17CD" w:rsidRPr="00B45384" w:rsidRDefault="00CD17CD" w:rsidP="00CD17CD">
            <w:pPr>
              <w:jc w:val="center"/>
              <w:rPr>
                <w:sz w:val="24"/>
                <w:szCs w:val="24"/>
              </w:rPr>
            </w:pPr>
            <w:r w:rsidRPr="00B45384">
              <w:rPr>
                <w:sz w:val="24"/>
                <w:szCs w:val="24"/>
              </w:rPr>
              <w:t>59:32-6.5912</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(010.17.01 </w:t>
            </w:r>
            <w:proofErr w:type="spellStart"/>
            <w:r w:rsidRPr="00B45384">
              <w:rPr>
                <w:sz w:val="24"/>
                <w:szCs w:val="24"/>
              </w:rPr>
              <w:t>р.Засольная</w:t>
            </w:r>
            <w:proofErr w:type="spellEnd"/>
            <w:r w:rsidRPr="00B45384">
              <w:rPr>
                <w:sz w:val="24"/>
                <w:szCs w:val="24"/>
              </w:rPr>
              <w:t>)</w:t>
            </w:r>
          </w:p>
        </w:tc>
        <w:tc>
          <w:tcPr>
            <w:tcW w:w="2770" w:type="dxa"/>
            <w:shd w:val="clear" w:color="auto" w:fill="auto"/>
          </w:tcPr>
          <w:p w:rsidR="00CD17CD" w:rsidRPr="00B45384" w:rsidRDefault="00CD17CD" w:rsidP="00CD17CD">
            <w:pPr>
              <w:jc w:val="center"/>
              <w:rPr>
                <w:sz w:val="24"/>
                <w:szCs w:val="24"/>
              </w:rPr>
            </w:pPr>
            <w:r w:rsidRPr="00B45384">
              <w:rPr>
                <w:sz w:val="24"/>
                <w:szCs w:val="24"/>
              </w:rPr>
              <w:t>59:00-6.1834</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lastRenderedPageBreak/>
              <w:t xml:space="preserve">Прибрежная защитная полоса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(010.17.17 </w:t>
            </w:r>
            <w:proofErr w:type="spellStart"/>
            <w:r w:rsidRPr="00B45384">
              <w:rPr>
                <w:sz w:val="24"/>
                <w:szCs w:val="24"/>
              </w:rPr>
              <w:t>р.Рудничная</w:t>
            </w:r>
            <w:proofErr w:type="spellEnd"/>
            <w:r w:rsidRPr="00B45384">
              <w:rPr>
                <w:sz w:val="24"/>
                <w:szCs w:val="24"/>
              </w:rPr>
              <w:t>)</w:t>
            </w:r>
          </w:p>
        </w:tc>
        <w:tc>
          <w:tcPr>
            <w:tcW w:w="2770" w:type="dxa"/>
            <w:shd w:val="clear" w:color="auto" w:fill="auto"/>
          </w:tcPr>
          <w:p w:rsidR="00CD17CD" w:rsidRPr="00B45384" w:rsidRDefault="00CD17CD" w:rsidP="00CD17CD">
            <w:pPr>
              <w:jc w:val="center"/>
              <w:rPr>
                <w:sz w:val="24"/>
                <w:szCs w:val="24"/>
              </w:rPr>
            </w:pPr>
            <w:r w:rsidRPr="00B45384">
              <w:rPr>
                <w:sz w:val="24"/>
                <w:szCs w:val="24"/>
              </w:rPr>
              <w:t>59:32-6.5917</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(010.17.08 </w:t>
            </w:r>
            <w:proofErr w:type="spellStart"/>
            <w:r w:rsidRPr="00B45384">
              <w:rPr>
                <w:sz w:val="24"/>
                <w:szCs w:val="24"/>
              </w:rPr>
              <w:t>р.Марковка</w:t>
            </w:r>
            <w:proofErr w:type="spellEnd"/>
            <w:r w:rsidRPr="00B45384">
              <w:rPr>
                <w:sz w:val="24"/>
                <w:szCs w:val="24"/>
              </w:rPr>
              <w:t>)</w:t>
            </w:r>
          </w:p>
        </w:tc>
        <w:tc>
          <w:tcPr>
            <w:tcW w:w="2770" w:type="dxa"/>
            <w:shd w:val="clear" w:color="auto" w:fill="auto"/>
          </w:tcPr>
          <w:p w:rsidR="00CD17CD" w:rsidRPr="00B45384" w:rsidRDefault="00CD17CD" w:rsidP="00CD17CD">
            <w:pPr>
              <w:jc w:val="center"/>
              <w:rPr>
                <w:sz w:val="24"/>
                <w:szCs w:val="24"/>
              </w:rPr>
            </w:pPr>
            <w:r w:rsidRPr="00B45384">
              <w:rPr>
                <w:sz w:val="24"/>
                <w:szCs w:val="24"/>
              </w:rPr>
              <w:t>59:32-6.5885</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(010.17.10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59:32-6.5889</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(010.17.03.06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59:32-6.5871</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(010.17.03.05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59:32-6.5869</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(010.17.03.04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59:32-6.5867</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(010.17.09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59:32-6.5887</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(010.17.11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59:32-6.5901</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(010.17.12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59:32-6.5904</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(010.17.06.03 </w:t>
            </w:r>
            <w:proofErr w:type="spellStart"/>
            <w:r w:rsidRPr="00B45384">
              <w:rPr>
                <w:sz w:val="24"/>
                <w:szCs w:val="24"/>
              </w:rPr>
              <w:t>р.Терешиха</w:t>
            </w:r>
            <w:proofErr w:type="spellEnd"/>
            <w:r w:rsidRPr="00B45384">
              <w:rPr>
                <w:sz w:val="24"/>
                <w:szCs w:val="24"/>
              </w:rPr>
              <w:t>)</w:t>
            </w:r>
          </w:p>
        </w:tc>
        <w:tc>
          <w:tcPr>
            <w:tcW w:w="2770" w:type="dxa"/>
            <w:shd w:val="clear" w:color="auto" w:fill="auto"/>
          </w:tcPr>
          <w:p w:rsidR="00CD17CD" w:rsidRPr="00B45384" w:rsidRDefault="00CD17CD" w:rsidP="00CD17CD">
            <w:pPr>
              <w:jc w:val="center"/>
              <w:rPr>
                <w:sz w:val="24"/>
                <w:szCs w:val="24"/>
              </w:rPr>
            </w:pPr>
            <w:r w:rsidRPr="00B45384">
              <w:rPr>
                <w:sz w:val="24"/>
                <w:szCs w:val="24"/>
              </w:rPr>
              <w:t>59:32-6.5883</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(010.17.04 </w:t>
            </w:r>
            <w:proofErr w:type="spellStart"/>
            <w:r w:rsidRPr="00B45384">
              <w:rPr>
                <w:sz w:val="24"/>
                <w:szCs w:val="24"/>
              </w:rPr>
              <w:t>р.Афоничева</w:t>
            </w:r>
            <w:proofErr w:type="spellEnd"/>
            <w:r w:rsidRPr="00B45384">
              <w:rPr>
                <w:sz w:val="24"/>
                <w:szCs w:val="24"/>
              </w:rPr>
              <w:t>)</w:t>
            </w:r>
          </w:p>
        </w:tc>
        <w:tc>
          <w:tcPr>
            <w:tcW w:w="2770" w:type="dxa"/>
            <w:shd w:val="clear" w:color="auto" w:fill="auto"/>
          </w:tcPr>
          <w:p w:rsidR="00CD17CD" w:rsidRPr="00B45384" w:rsidRDefault="00CD17CD" w:rsidP="00CD17CD">
            <w:pPr>
              <w:jc w:val="center"/>
              <w:rPr>
                <w:sz w:val="24"/>
                <w:szCs w:val="24"/>
              </w:rPr>
            </w:pPr>
            <w:r w:rsidRPr="00B45384">
              <w:rPr>
                <w:sz w:val="24"/>
                <w:szCs w:val="24"/>
              </w:rPr>
              <w:t>59:32-6.5873</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(010.17.02 </w:t>
            </w:r>
            <w:proofErr w:type="spellStart"/>
            <w:r w:rsidRPr="00B45384">
              <w:rPr>
                <w:sz w:val="24"/>
                <w:szCs w:val="24"/>
              </w:rPr>
              <w:t>р.Шондиха</w:t>
            </w:r>
            <w:proofErr w:type="spellEnd"/>
            <w:r w:rsidRPr="00B45384">
              <w:rPr>
                <w:sz w:val="24"/>
                <w:szCs w:val="24"/>
              </w:rPr>
              <w:t>)</w:t>
            </w:r>
          </w:p>
        </w:tc>
        <w:tc>
          <w:tcPr>
            <w:tcW w:w="2770" w:type="dxa"/>
            <w:shd w:val="clear" w:color="auto" w:fill="auto"/>
          </w:tcPr>
          <w:p w:rsidR="00CD17CD" w:rsidRPr="00B45384" w:rsidRDefault="00CD17CD" w:rsidP="00CD17CD">
            <w:pPr>
              <w:jc w:val="center"/>
              <w:rPr>
                <w:sz w:val="24"/>
                <w:szCs w:val="24"/>
              </w:rPr>
            </w:pPr>
            <w:r w:rsidRPr="00B45384">
              <w:rPr>
                <w:sz w:val="24"/>
                <w:szCs w:val="24"/>
              </w:rPr>
              <w:t>59:00-6.1836</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(010.18.04 р. Северная)</w:t>
            </w:r>
          </w:p>
        </w:tc>
        <w:tc>
          <w:tcPr>
            <w:tcW w:w="2770" w:type="dxa"/>
            <w:shd w:val="clear" w:color="auto" w:fill="auto"/>
          </w:tcPr>
          <w:p w:rsidR="00CD17CD" w:rsidRPr="00B45384" w:rsidRDefault="00CD17CD" w:rsidP="00CD17CD">
            <w:pPr>
              <w:jc w:val="center"/>
              <w:rPr>
                <w:sz w:val="24"/>
                <w:szCs w:val="24"/>
              </w:rPr>
            </w:pPr>
            <w:r w:rsidRPr="00B45384">
              <w:rPr>
                <w:sz w:val="24"/>
                <w:szCs w:val="24"/>
              </w:rPr>
              <w:t>59:00-6.1838</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(010.17.03.01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59:32-6.5856</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(010.17.03.02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59:32-6.5858</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(010.17.03.03.01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59:32-6.5862</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(010.17.03.03.01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59:32-6.5864</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(010.17.10.01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59:32-6.5891</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(010.17.10.02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59:32-6.5893</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(010.17.10.03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59:32-6.5895</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(010.17.12.01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59:32-6.5906</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(010.17.13 </w:t>
            </w:r>
            <w:proofErr w:type="spellStart"/>
            <w:r w:rsidRPr="00B45384">
              <w:rPr>
                <w:sz w:val="24"/>
                <w:szCs w:val="24"/>
              </w:rPr>
              <w:t>р.Первая</w:t>
            </w:r>
            <w:proofErr w:type="spellEnd"/>
            <w:r w:rsidRPr="00B45384">
              <w:rPr>
                <w:sz w:val="24"/>
                <w:szCs w:val="24"/>
              </w:rPr>
              <w:t xml:space="preserve"> Травная)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59:32-6.5908</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(010.17.14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59:32-6.5910</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(010.17.16 </w:t>
            </w:r>
            <w:proofErr w:type="spellStart"/>
            <w:r w:rsidRPr="00B45384">
              <w:rPr>
                <w:sz w:val="24"/>
                <w:szCs w:val="24"/>
              </w:rPr>
              <w:t>р.Звозная</w:t>
            </w:r>
            <w:proofErr w:type="spellEnd"/>
            <w:r w:rsidRPr="00B45384">
              <w:rPr>
                <w:sz w:val="24"/>
                <w:szCs w:val="24"/>
              </w:rPr>
              <w:t>)</w:t>
            </w:r>
          </w:p>
        </w:tc>
        <w:tc>
          <w:tcPr>
            <w:tcW w:w="2770" w:type="dxa"/>
            <w:shd w:val="clear" w:color="auto" w:fill="auto"/>
          </w:tcPr>
          <w:p w:rsidR="00CD17CD" w:rsidRPr="00B45384" w:rsidRDefault="00CD17CD" w:rsidP="00CD17CD">
            <w:pPr>
              <w:jc w:val="center"/>
              <w:rPr>
                <w:sz w:val="24"/>
                <w:szCs w:val="24"/>
              </w:rPr>
            </w:pPr>
            <w:r w:rsidRPr="00B45384">
              <w:rPr>
                <w:sz w:val="24"/>
                <w:szCs w:val="24"/>
              </w:rPr>
              <w:t>59:32-6.5914</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lastRenderedPageBreak/>
              <w:t xml:space="preserve">Прибрежная защитная полоса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(010.17.19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59:32-6.5923</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(010.17.20.01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59:32-6.5927</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(010.17.20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59:32-6.5925</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(010.17.21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59:32-6.5929</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(010.17.23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59:32-6.5940</w:t>
            </w:r>
          </w:p>
        </w:tc>
      </w:tr>
      <w:tr w:rsidR="00CD17CD" w:rsidRPr="00B45384" w:rsidTr="00D518A2">
        <w:tc>
          <w:tcPr>
            <w:tcW w:w="6544" w:type="dxa"/>
            <w:shd w:val="clear" w:color="auto" w:fill="auto"/>
            <w:vAlign w:val="center"/>
          </w:tcPr>
          <w:p w:rsidR="00CD17CD" w:rsidRPr="00B45384" w:rsidRDefault="00CD17CD" w:rsidP="00CD17CD">
            <w:pPr>
              <w:jc w:val="both"/>
              <w:rPr>
                <w:sz w:val="24"/>
                <w:szCs w:val="24"/>
              </w:rPr>
            </w:pPr>
            <w:r w:rsidRPr="00B45384">
              <w:rPr>
                <w:sz w:val="24"/>
                <w:szCs w:val="24"/>
              </w:rPr>
              <w:t xml:space="preserve">Прибрежная защитная полоса малых рек, впадающих в </w:t>
            </w:r>
            <w:proofErr w:type="spellStart"/>
            <w:r w:rsidRPr="00B45384">
              <w:rPr>
                <w:sz w:val="24"/>
                <w:szCs w:val="24"/>
              </w:rPr>
              <w:t>Воткинское</w:t>
            </w:r>
            <w:proofErr w:type="spellEnd"/>
            <w:r w:rsidRPr="00B45384">
              <w:rPr>
                <w:sz w:val="24"/>
                <w:szCs w:val="24"/>
              </w:rPr>
              <w:t xml:space="preserve"> водохранилище (010.17.24 Ручей без названия)</w:t>
            </w:r>
          </w:p>
        </w:tc>
        <w:tc>
          <w:tcPr>
            <w:tcW w:w="2770" w:type="dxa"/>
            <w:shd w:val="clear" w:color="auto" w:fill="auto"/>
          </w:tcPr>
          <w:p w:rsidR="00CD17CD" w:rsidRPr="00B45384" w:rsidRDefault="00CD17CD" w:rsidP="00CD17CD">
            <w:pPr>
              <w:jc w:val="center"/>
              <w:rPr>
                <w:sz w:val="24"/>
                <w:szCs w:val="24"/>
              </w:rPr>
            </w:pPr>
            <w:r w:rsidRPr="00B45384">
              <w:rPr>
                <w:sz w:val="24"/>
                <w:szCs w:val="24"/>
              </w:rPr>
              <w:t>59:32-6.5944</w:t>
            </w:r>
          </w:p>
        </w:tc>
      </w:tr>
    </w:tbl>
    <w:p w:rsidR="00CD17CD" w:rsidRPr="00B45384" w:rsidRDefault="00CD17CD" w:rsidP="00CD17CD">
      <w:pPr>
        <w:jc w:val="right"/>
      </w:pPr>
      <w:r w:rsidRPr="00B45384">
        <w:t>».</w:t>
      </w:r>
    </w:p>
    <w:p w:rsidR="00CD17CD" w:rsidRPr="00B45384" w:rsidRDefault="00CD17CD" w:rsidP="00CD17CD">
      <w:pPr>
        <w:ind w:firstLine="709"/>
      </w:pPr>
      <w:r>
        <w:t>4</w:t>
      </w:r>
      <w:r w:rsidRPr="00B45384">
        <w:t>. Таблицу 21 подраздела 3.2.2 раздела 3 изложить в редакции:</w:t>
      </w:r>
    </w:p>
    <w:p w:rsidR="00CD17CD" w:rsidRPr="00B45384" w:rsidRDefault="00CD17CD" w:rsidP="00CD17CD">
      <w:pPr>
        <w:ind w:firstLine="709"/>
      </w:pPr>
      <w:r w:rsidRPr="00B45384">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3634"/>
        <w:gridCol w:w="3139"/>
        <w:gridCol w:w="2395"/>
        <w:gridCol w:w="11"/>
      </w:tblGrid>
      <w:tr w:rsidR="00CD17CD" w:rsidRPr="00B45384" w:rsidTr="00CD17CD">
        <w:trPr>
          <w:gridAfter w:val="1"/>
          <w:wAfter w:w="11" w:type="dxa"/>
        </w:trPr>
        <w:tc>
          <w:tcPr>
            <w:tcW w:w="284"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w:t>
            </w:r>
          </w:p>
        </w:tc>
        <w:tc>
          <w:tcPr>
            <w:tcW w:w="3634"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Наименование объекта</w:t>
            </w:r>
          </w:p>
        </w:tc>
        <w:tc>
          <w:tcPr>
            <w:tcW w:w="3139"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Местоположение</w:t>
            </w:r>
          </w:p>
        </w:tc>
        <w:tc>
          <w:tcPr>
            <w:tcW w:w="2395"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Мероприятия</w:t>
            </w:r>
          </w:p>
        </w:tc>
      </w:tr>
      <w:tr w:rsidR="00CD17CD" w:rsidRPr="00B45384" w:rsidTr="00CD17CD">
        <w:trPr>
          <w:gridAfter w:val="1"/>
          <w:wAfter w:w="11" w:type="dxa"/>
        </w:trPr>
        <w:tc>
          <w:tcPr>
            <w:tcW w:w="9452" w:type="dxa"/>
            <w:gridSpan w:val="4"/>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b/>
                <w:bCs/>
                <w:sz w:val="24"/>
                <w:szCs w:val="24"/>
                <w:lang w:eastAsia="en-US"/>
              </w:rPr>
              <w:t>Объекты здравоохранения</w:t>
            </w:r>
          </w:p>
        </w:tc>
      </w:tr>
      <w:tr w:rsidR="00CD17CD" w:rsidRPr="00B45384" w:rsidTr="00CD17CD">
        <w:trPr>
          <w:gridAfter w:val="1"/>
          <w:wAfter w:w="11" w:type="dxa"/>
        </w:trPr>
        <w:tc>
          <w:tcPr>
            <w:tcW w:w="284"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1</w:t>
            </w:r>
          </w:p>
        </w:tc>
        <w:tc>
          <w:tcPr>
            <w:tcW w:w="3634" w:type="dxa"/>
            <w:shd w:val="clear" w:color="auto" w:fill="auto"/>
          </w:tcPr>
          <w:p w:rsidR="00CD17CD" w:rsidRPr="00B45384" w:rsidRDefault="00CD17CD" w:rsidP="00CD17CD">
            <w:pPr>
              <w:autoSpaceDE w:val="0"/>
              <w:autoSpaceDN w:val="0"/>
              <w:adjustRightInd w:val="0"/>
              <w:rPr>
                <w:rFonts w:eastAsia="Calibri"/>
                <w:sz w:val="24"/>
                <w:szCs w:val="24"/>
                <w:lang w:eastAsia="en-US"/>
              </w:rPr>
            </w:pPr>
            <w:r w:rsidRPr="00B45384">
              <w:rPr>
                <w:rFonts w:eastAsia="Calibri"/>
                <w:sz w:val="24"/>
                <w:szCs w:val="24"/>
                <w:lang w:eastAsia="en-US"/>
              </w:rPr>
              <w:t>Отделение стационара ГБУЗ ПК «Пермская центральная районная больница»</w:t>
            </w:r>
          </w:p>
        </w:tc>
        <w:tc>
          <w:tcPr>
            <w:tcW w:w="3139" w:type="dxa"/>
            <w:shd w:val="clear" w:color="auto" w:fill="auto"/>
          </w:tcPr>
          <w:p w:rsidR="00CD17CD" w:rsidRPr="00B45384" w:rsidRDefault="00CD17CD" w:rsidP="00CD17CD">
            <w:pPr>
              <w:jc w:val="center"/>
              <w:rPr>
                <w:sz w:val="24"/>
                <w:szCs w:val="24"/>
              </w:rPr>
            </w:pPr>
            <w:r w:rsidRPr="00B45384">
              <w:rPr>
                <w:sz w:val="24"/>
                <w:szCs w:val="24"/>
              </w:rPr>
              <w:t>п. Юго-Камский, ул. Советская, д. 159</w:t>
            </w:r>
          </w:p>
        </w:tc>
        <w:tc>
          <w:tcPr>
            <w:tcW w:w="2395"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сохраняемое</w:t>
            </w:r>
          </w:p>
        </w:tc>
      </w:tr>
      <w:tr w:rsidR="00CD17CD" w:rsidRPr="00B45384" w:rsidTr="00CD17CD">
        <w:trPr>
          <w:gridAfter w:val="1"/>
          <w:wAfter w:w="11" w:type="dxa"/>
        </w:trPr>
        <w:tc>
          <w:tcPr>
            <w:tcW w:w="284"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2</w:t>
            </w:r>
          </w:p>
        </w:tc>
        <w:tc>
          <w:tcPr>
            <w:tcW w:w="3634" w:type="dxa"/>
            <w:shd w:val="clear" w:color="auto" w:fill="auto"/>
          </w:tcPr>
          <w:p w:rsidR="00CD17CD" w:rsidRPr="00B45384" w:rsidRDefault="00CD17CD" w:rsidP="00CD17CD">
            <w:pPr>
              <w:autoSpaceDE w:val="0"/>
              <w:autoSpaceDN w:val="0"/>
              <w:adjustRightInd w:val="0"/>
              <w:rPr>
                <w:rFonts w:eastAsia="Calibri"/>
                <w:sz w:val="24"/>
                <w:szCs w:val="24"/>
                <w:lang w:eastAsia="en-US"/>
              </w:rPr>
            </w:pPr>
            <w:r w:rsidRPr="00B45384">
              <w:rPr>
                <w:rFonts w:eastAsia="Calibri"/>
                <w:sz w:val="24"/>
                <w:szCs w:val="24"/>
                <w:lang w:eastAsia="en-US"/>
              </w:rPr>
              <w:t>Инфекционное отделение стационара ГБУЗ ПК «Пермская центральная районная больница»</w:t>
            </w:r>
          </w:p>
        </w:tc>
        <w:tc>
          <w:tcPr>
            <w:tcW w:w="3139" w:type="dxa"/>
            <w:shd w:val="clear" w:color="auto" w:fill="auto"/>
          </w:tcPr>
          <w:p w:rsidR="00CD17CD" w:rsidRPr="00B45384" w:rsidRDefault="00CD17CD" w:rsidP="00CD17CD">
            <w:pPr>
              <w:jc w:val="center"/>
              <w:rPr>
                <w:sz w:val="24"/>
                <w:szCs w:val="24"/>
              </w:rPr>
            </w:pPr>
            <w:r w:rsidRPr="00B45384">
              <w:rPr>
                <w:sz w:val="24"/>
                <w:szCs w:val="24"/>
              </w:rPr>
              <w:t>п. Юго-Камский, ул. Советская, д. 159</w:t>
            </w:r>
          </w:p>
        </w:tc>
        <w:tc>
          <w:tcPr>
            <w:tcW w:w="2395"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сохраняемое</w:t>
            </w:r>
          </w:p>
        </w:tc>
      </w:tr>
      <w:tr w:rsidR="00CD17CD" w:rsidRPr="00B45384" w:rsidTr="00CD17CD">
        <w:trPr>
          <w:gridAfter w:val="1"/>
          <w:wAfter w:w="11" w:type="dxa"/>
        </w:trPr>
        <w:tc>
          <w:tcPr>
            <w:tcW w:w="284"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3</w:t>
            </w:r>
          </w:p>
        </w:tc>
        <w:tc>
          <w:tcPr>
            <w:tcW w:w="3634" w:type="dxa"/>
            <w:shd w:val="clear" w:color="auto" w:fill="auto"/>
          </w:tcPr>
          <w:p w:rsidR="00CD17CD" w:rsidRPr="00B45384" w:rsidRDefault="00CD17CD" w:rsidP="00CD17CD">
            <w:pPr>
              <w:autoSpaceDE w:val="0"/>
              <w:autoSpaceDN w:val="0"/>
              <w:adjustRightInd w:val="0"/>
              <w:rPr>
                <w:rFonts w:eastAsia="Calibri"/>
                <w:sz w:val="24"/>
                <w:szCs w:val="24"/>
                <w:lang w:eastAsia="en-US"/>
              </w:rPr>
            </w:pPr>
            <w:r w:rsidRPr="00B45384">
              <w:rPr>
                <w:rFonts w:eastAsia="Calibri"/>
                <w:sz w:val="24"/>
                <w:szCs w:val="24"/>
                <w:lang w:eastAsia="en-US"/>
              </w:rPr>
              <w:t>Поликлиническое отделение ГБУЗ ПК «Пермская центральная районная больница»</w:t>
            </w:r>
          </w:p>
        </w:tc>
        <w:tc>
          <w:tcPr>
            <w:tcW w:w="3139" w:type="dxa"/>
            <w:shd w:val="clear" w:color="auto" w:fill="auto"/>
          </w:tcPr>
          <w:p w:rsidR="00CD17CD" w:rsidRPr="00B45384" w:rsidRDefault="00CD17CD" w:rsidP="00CD17CD">
            <w:pPr>
              <w:jc w:val="center"/>
              <w:rPr>
                <w:sz w:val="24"/>
                <w:szCs w:val="24"/>
              </w:rPr>
            </w:pPr>
            <w:r w:rsidRPr="00B45384">
              <w:rPr>
                <w:sz w:val="24"/>
                <w:szCs w:val="24"/>
              </w:rPr>
              <w:t>п. Юго-Камский, ул. Советская, д. 159</w:t>
            </w:r>
          </w:p>
        </w:tc>
        <w:tc>
          <w:tcPr>
            <w:tcW w:w="2395"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сохраняемое</w:t>
            </w:r>
          </w:p>
        </w:tc>
      </w:tr>
      <w:tr w:rsidR="00CD17CD" w:rsidRPr="00B45384" w:rsidTr="00CD17CD">
        <w:trPr>
          <w:gridAfter w:val="1"/>
          <w:wAfter w:w="11" w:type="dxa"/>
        </w:trPr>
        <w:tc>
          <w:tcPr>
            <w:tcW w:w="284"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4</w:t>
            </w:r>
          </w:p>
        </w:tc>
        <w:tc>
          <w:tcPr>
            <w:tcW w:w="3634" w:type="dxa"/>
            <w:shd w:val="clear" w:color="auto" w:fill="auto"/>
          </w:tcPr>
          <w:p w:rsidR="00CD17CD" w:rsidRPr="00B45384" w:rsidRDefault="00CD17CD" w:rsidP="00CD17CD">
            <w:pPr>
              <w:autoSpaceDE w:val="0"/>
              <w:autoSpaceDN w:val="0"/>
              <w:adjustRightInd w:val="0"/>
              <w:rPr>
                <w:rFonts w:eastAsia="Calibri"/>
                <w:sz w:val="24"/>
                <w:szCs w:val="24"/>
                <w:lang w:eastAsia="en-US"/>
              </w:rPr>
            </w:pPr>
            <w:r w:rsidRPr="00B45384">
              <w:rPr>
                <w:rFonts w:eastAsia="Calibri"/>
                <w:sz w:val="24"/>
                <w:szCs w:val="24"/>
                <w:lang w:eastAsia="en-US"/>
              </w:rPr>
              <w:t>ФАП</w:t>
            </w:r>
          </w:p>
        </w:tc>
        <w:tc>
          <w:tcPr>
            <w:tcW w:w="3139" w:type="dxa"/>
            <w:shd w:val="clear" w:color="auto" w:fill="auto"/>
          </w:tcPr>
          <w:p w:rsidR="00CD17CD" w:rsidRPr="00B45384" w:rsidRDefault="00CD17CD" w:rsidP="00CD17CD">
            <w:pPr>
              <w:jc w:val="center"/>
              <w:rPr>
                <w:sz w:val="24"/>
                <w:szCs w:val="24"/>
              </w:rPr>
            </w:pPr>
            <w:r w:rsidRPr="00B45384">
              <w:rPr>
                <w:sz w:val="24"/>
                <w:szCs w:val="24"/>
              </w:rPr>
              <w:t xml:space="preserve">п. </w:t>
            </w:r>
            <w:proofErr w:type="spellStart"/>
            <w:r w:rsidRPr="00B45384">
              <w:rPr>
                <w:sz w:val="24"/>
                <w:szCs w:val="24"/>
              </w:rPr>
              <w:t>Усть-Пизя</w:t>
            </w:r>
            <w:proofErr w:type="spellEnd"/>
            <w:r w:rsidRPr="00B45384">
              <w:rPr>
                <w:sz w:val="24"/>
                <w:szCs w:val="24"/>
              </w:rPr>
              <w:t>, ул. Первомайская, 2</w:t>
            </w:r>
          </w:p>
        </w:tc>
        <w:tc>
          <w:tcPr>
            <w:tcW w:w="2395"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сохраняемый</w:t>
            </w:r>
          </w:p>
        </w:tc>
      </w:tr>
      <w:tr w:rsidR="00CD17CD" w:rsidRPr="00B45384" w:rsidTr="00CD17CD">
        <w:trPr>
          <w:gridAfter w:val="1"/>
          <w:wAfter w:w="11" w:type="dxa"/>
        </w:trPr>
        <w:tc>
          <w:tcPr>
            <w:tcW w:w="284"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5</w:t>
            </w:r>
          </w:p>
        </w:tc>
        <w:tc>
          <w:tcPr>
            <w:tcW w:w="3634" w:type="dxa"/>
            <w:shd w:val="clear" w:color="auto" w:fill="auto"/>
          </w:tcPr>
          <w:p w:rsidR="00CD17CD" w:rsidRPr="00B45384" w:rsidRDefault="00CD17CD" w:rsidP="00CD17CD">
            <w:pPr>
              <w:autoSpaceDE w:val="0"/>
              <w:autoSpaceDN w:val="0"/>
              <w:adjustRightInd w:val="0"/>
              <w:rPr>
                <w:rFonts w:eastAsia="Calibri"/>
                <w:sz w:val="24"/>
                <w:szCs w:val="24"/>
                <w:lang w:eastAsia="en-US"/>
              </w:rPr>
            </w:pPr>
            <w:r w:rsidRPr="00B45384">
              <w:rPr>
                <w:rFonts w:eastAsia="Calibri"/>
                <w:sz w:val="24"/>
                <w:szCs w:val="24"/>
                <w:lang w:eastAsia="en-US"/>
              </w:rPr>
              <w:t>ФАП</w:t>
            </w:r>
          </w:p>
        </w:tc>
        <w:tc>
          <w:tcPr>
            <w:tcW w:w="3139" w:type="dxa"/>
            <w:shd w:val="clear" w:color="auto" w:fill="auto"/>
          </w:tcPr>
          <w:p w:rsidR="00CD17CD" w:rsidRPr="00B45384" w:rsidRDefault="00CD17CD" w:rsidP="00CD17CD">
            <w:pPr>
              <w:jc w:val="center"/>
              <w:rPr>
                <w:sz w:val="24"/>
                <w:szCs w:val="24"/>
              </w:rPr>
            </w:pPr>
            <w:r w:rsidRPr="00B45384">
              <w:rPr>
                <w:sz w:val="24"/>
                <w:szCs w:val="24"/>
              </w:rPr>
              <w:t>с. Сташково, ул. Новая, 8</w:t>
            </w:r>
          </w:p>
        </w:tc>
        <w:tc>
          <w:tcPr>
            <w:tcW w:w="2395"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сохраняемый</w:t>
            </w:r>
          </w:p>
        </w:tc>
      </w:tr>
      <w:tr w:rsidR="00CD17CD" w:rsidRPr="00B45384" w:rsidTr="00CD17CD">
        <w:trPr>
          <w:gridAfter w:val="1"/>
          <w:wAfter w:w="11" w:type="dxa"/>
        </w:trPr>
        <w:tc>
          <w:tcPr>
            <w:tcW w:w="284"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6</w:t>
            </w:r>
          </w:p>
        </w:tc>
        <w:tc>
          <w:tcPr>
            <w:tcW w:w="3634" w:type="dxa"/>
            <w:shd w:val="clear" w:color="auto" w:fill="auto"/>
          </w:tcPr>
          <w:p w:rsidR="00CD17CD" w:rsidRPr="00B45384" w:rsidRDefault="00CD17CD" w:rsidP="00CD17CD">
            <w:pPr>
              <w:autoSpaceDE w:val="0"/>
              <w:autoSpaceDN w:val="0"/>
              <w:adjustRightInd w:val="0"/>
              <w:rPr>
                <w:rFonts w:eastAsia="Calibri"/>
                <w:sz w:val="24"/>
                <w:szCs w:val="24"/>
                <w:lang w:eastAsia="en-US"/>
              </w:rPr>
            </w:pPr>
            <w:r w:rsidRPr="00B45384">
              <w:rPr>
                <w:rFonts w:eastAsia="Calibri"/>
                <w:sz w:val="24"/>
                <w:szCs w:val="24"/>
                <w:lang w:eastAsia="en-US"/>
              </w:rPr>
              <w:t>ФАП</w:t>
            </w:r>
          </w:p>
        </w:tc>
        <w:tc>
          <w:tcPr>
            <w:tcW w:w="3139" w:type="dxa"/>
            <w:shd w:val="clear" w:color="auto" w:fill="auto"/>
          </w:tcPr>
          <w:p w:rsidR="00CD17CD" w:rsidRPr="00B45384" w:rsidRDefault="00CD17CD" w:rsidP="00CD17CD">
            <w:pPr>
              <w:jc w:val="center"/>
              <w:rPr>
                <w:sz w:val="24"/>
                <w:szCs w:val="24"/>
              </w:rPr>
            </w:pPr>
            <w:r w:rsidRPr="00B45384">
              <w:rPr>
                <w:sz w:val="24"/>
                <w:szCs w:val="24"/>
              </w:rPr>
              <w:t>п. Таёжный, ул. Советская, 6</w:t>
            </w:r>
          </w:p>
        </w:tc>
        <w:tc>
          <w:tcPr>
            <w:tcW w:w="2395"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сохраняемый</w:t>
            </w:r>
          </w:p>
        </w:tc>
      </w:tr>
      <w:tr w:rsidR="00CD17CD" w:rsidRPr="00B45384" w:rsidTr="00CD17CD">
        <w:trPr>
          <w:gridAfter w:val="1"/>
          <w:wAfter w:w="11" w:type="dxa"/>
        </w:trPr>
        <w:tc>
          <w:tcPr>
            <w:tcW w:w="284"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7</w:t>
            </w:r>
          </w:p>
        </w:tc>
        <w:tc>
          <w:tcPr>
            <w:tcW w:w="3634" w:type="dxa"/>
            <w:shd w:val="clear" w:color="auto" w:fill="auto"/>
          </w:tcPr>
          <w:p w:rsidR="00CD17CD" w:rsidRPr="00B45384" w:rsidRDefault="00CD17CD" w:rsidP="00CD17CD">
            <w:pPr>
              <w:autoSpaceDE w:val="0"/>
              <w:autoSpaceDN w:val="0"/>
              <w:adjustRightInd w:val="0"/>
              <w:rPr>
                <w:rFonts w:eastAsia="Calibri"/>
                <w:sz w:val="24"/>
                <w:szCs w:val="24"/>
                <w:lang w:eastAsia="en-US"/>
              </w:rPr>
            </w:pPr>
            <w:r w:rsidRPr="00B45384">
              <w:rPr>
                <w:rFonts w:eastAsia="Calibri"/>
                <w:sz w:val="24"/>
                <w:szCs w:val="24"/>
                <w:lang w:eastAsia="en-US"/>
              </w:rPr>
              <w:t>СВА</w:t>
            </w:r>
          </w:p>
        </w:tc>
        <w:tc>
          <w:tcPr>
            <w:tcW w:w="3139" w:type="dxa"/>
            <w:shd w:val="clear" w:color="auto" w:fill="auto"/>
          </w:tcPr>
          <w:p w:rsidR="00CD17CD" w:rsidRPr="00B45384" w:rsidRDefault="00CD17CD" w:rsidP="00CD17CD">
            <w:pPr>
              <w:jc w:val="center"/>
              <w:rPr>
                <w:sz w:val="24"/>
                <w:szCs w:val="24"/>
              </w:rPr>
            </w:pPr>
            <w:r w:rsidRPr="00B45384">
              <w:rPr>
                <w:sz w:val="24"/>
                <w:szCs w:val="24"/>
              </w:rPr>
              <w:t>с. Рождественское, ул. Революционная, 23</w:t>
            </w:r>
          </w:p>
        </w:tc>
        <w:tc>
          <w:tcPr>
            <w:tcW w:w="2395"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сохраняемая</w:t>
            </w:r>
          </w:p>
        </w:tc>
      </w:tr>
      <w:tr w:rsidR="00CD17CD" w:rsidRPr="00B45384" w:rsidTr="00CD17CD">
        <w:trPr>
          <w:gridAfter w:val="1"/>
          <w:wAfter w:w="11" w:type="dxa"/>
        </w:trPr>
        <w:tc>
          <w:tcPr>
            <w:tcW w:w="284"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8</w:t>
            </w:r>
          </w:p>
        </w:tc>
        <w:tc>
          <w:tcPr>
            <w:tcW w:w="3634" w:type="dxa"/>
            <w:shd w:val="clear" w:color="auto" w:fill="auto"/>
          </w:tcPr>
          <w:p w:rsidR="00CD17CD" w:rsidRPr="00B45384" w:rsidRDefault="00CD17CD" w:rsidP="00CD17CD">
            <w:pPr>
              <w:autoSpaceDE w:val="0"/>
              <w:autoSpaceDN w:val="0"/>
              <w:adjustRightInd w:val="0"/>
              <w:rPr>
                <w:rFonts w:eastAsia="Calibri"/>
                <w:sz w:val="24"/>
                <w:szCs w:val="24"/>
                <w:lang w:eastAsia="en-US"/>
              </w:rPr>
            </w:pPr>
            <w:r w:rsidRPr="00B45384">
              <w:rPr>
                <w:rFonts w:eastAsia="Calibri"/>
                <w:sz w:val="24"/>
                <w:szCs w:val="24"/>
                <w:lang w:eastAsia="en-US"/>
              </w:rPr>
              <w:t>Пункт временного размещения бригад скорой медицинской помощи</w:t>
            </w:r>
          </w:p>
        </w:tc>
        <w:tc>
          <w:tcPr>
            <w:tcW w:w="3139" w:type="dxa"/>
            <w:shd w:val="clear" w:color="auto" w:fill="auto"/>
          </w:tcPr>
          <w:p w:rsidR="00CD17CD" w:rsidRPr="00B45384" w:rsidRDefault="00CD17CD" w:rsidP="00CD17CD">
            <w:pPr>
              <w:jc w:val="center"/>
              <w:rPr>
                <w:sz w:val="24"/>
                <w:szCs w:val="24"/>
              </w:rPr>
            </w:pPr>
            <w:r w:rsidRPr="00B45384">
              <w:rPr>
                <w:sz w:val="24"/>
                <w:szCs w:val="24"/>
              </w:rPr>
              <w:t>п. Юго-Камский, ул. Мира, д. 2</w:t>
            </w:r>
          </w:p>
        </w:tc>
        <w:tc>
          <w:tcPr>
            <w:tcW w:w="2395"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сохраняемая</w:t>
            </w:r>
          </w:p>
        </w:tc>
      </w:tr>
      <w:tr w:rsidR="00CD17CD" w:rsidRPr="00B45384" w:rsidTr="00CD17CD">
        <w:trPr>
          <w:gridAfter w:val="1"/>
          <w:wAfter w:w="11" w:type="dxa"/>
        </w:trPr>
        <w:tc>
          <w:tcPr>
            <w:tcW w:w="9452" w:type="dxa"/>
            <w:gridSpan w:val="4"/>
            <w:shd w:val="clear" w:color="auto" w:fill="auto"/>
          </w:tcPr>
          <w:p w:rsidR="00CD17CD" w:rsidRPr="00B45384" w:rsidRDefault="00CD17CD" w:rsidP="00CD17CD">
            <w:pPr>
              <w:autoSpaceDE w:val="0"/>
              <w:autoSpaceDN w:val="0"/>
              <w:adjustRightInd w:val="0"/>
              <w:jc w:val="center"/>
              <w:rPr>
                <w:b/>
                <w:bCs/>
                <w:sz w:val="24"/>
                <w:szCs w:val="24"/>
                <w:lang w:eastAsia="en-US"/>
              </w:rPr>
            </w:pPr>
            <w:r w:rsidRPr="00B45384">
              <w:rPr>
                <w:b/>
                <w:bCs/>
                <w:sz w:val="24"/>
                <w:szCs w:val="24"/>
                <w:lang w:eastAsia="en-US"/>
              </w:rPr>
              <w:t>Объекты отдыха и туризма</w:t>
            </w:r>
          </w:p>
        </w:tc>
      </w:tr>
      <w:tr w:rsidR="00CD17CD" w:rsidRPr="00B45384" w:rsidTr="00CD17CD">
        <w:trPr>
          <w:gridAfter w:val="1"/>
          <w:wAfter w:w="11" w:type="dxa"/>
        </w:trPr>
        <w:tc>
          <w:tcPr>
            <w:tcW w:w="284"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1</w:t>
            </w:r>
          </w:p>
        </w:tc>
        <w:tc>
          <w:tcPr>
            <w:tcW w:w="3634" w:type="dxa"/>
            <w:shd w:val="clear" w:color="auto" w:fill="auto"/>
            <w:vAlign w:val="center"/>
          </w:tcPr>
          <w:p w:rsidR="00CD17CD" w:rsidRPr="00B45384" w:rsidRDefault="00CD17CD" w:rsidP="00CD17CD">
            <w:pPr>
              <w:autoSpaceDE w:val="0"/>
              <w:autoSpaceDN w:val="0"/>
              <w:adjustRightInd w:val="0"/>
              <w:rPr>
                <w:rFonts w:eastAsia="Calibri"/>
                <w:sz w:val="24"/>
                <w:szCs w:val="24"/>
                <w:lang w:eastAsia="en-US"/>
              </w:rPr>
            </w:pPr>
            <w:r w:rsidRPr="00B45384">
              <w:rPr>
                <w:rFonts w:eastAsia="Calibri"/>
                <w:sz w:val="24"/>
                <w:szCs w:val="24"/>
                <w:lang w:eastAsia="en-US"/>
              </w:rPr>
              <w:t>Парк активного отдыха «Юго-Камские горки»</w:t>
            </w:r>
          </w:p>
        </w:tc>
        <w:tc>
          <w:tcPr>
            <w:tcW w:w="3139" w:type="dxa"/>
            <w:shd w:val="clear" w:color="auto" w:fill="auto"/>
            <w:vAlign w:val="center"/>
          </w:tcPr>
          <w:p w:rsidR="00CD17CD" w:rsidRPr="00B45384" w:rsidRDefault="00CD17CD" w:rsidP="00CD17CD">
            <w:pPr>
              <w:jc w:val="center"/>
              <w:rPr>
                <w:sz w:val="24"/>
                <w:szCs w:val="24"/>
              </w:rPr>
            </w:pPr>
            <w:r w:rsidRPr="00B45384">
              <w:rPr>
                <w:sz w:val="24"/>
                <w:szCs w:val="24"/>
              </w:rPr>
              <w:t>посёлок Юго-Камский, ул. Маркова, 2А</w:t>
            </w:r>
          </w:p>
        </w:tc>
        <w:tc>
          <w:tcPr>
            <w:tcW w:w="2395"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сохраняемая</w:t>
            </w:r>
          </w:p>
        </w:tc>
      </w:tr>
      <w:tr w:rsidR="00CD17CD" w:rsidRPr="00B45384" w:rsidTr="00CD17CD">
        <w:trPr>
          <w:gridAfter w:val="1"/>
          <w:wAfter w:w="11" w:type="dxa"/>
        </w:trPr>
        <w:tc>
          <w:tcPr>
            <w:tcW w:w="9452" w:type="dxa"/>
            <w:gridSpan w:val="4"/>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b/>
                <w:bCs/>
                <w:sz w:val="24"/>
                <w:szCs w:val="24"/>
                <w:lang w:eastAsia="en-US"/>
              </w:rPr>
              <w:t>Объекты транспортной инфраструктуры</w:t>
            </w:r>
          </w:p>
        </w:tc>
      </w:tr>
      <w:tr w:rsidR="00CD17CD" w:rsidRPr="00B45384" w:rsidTr="00CD17CD">
        <w:trPr>
          <w:gridAfter w:val="1"/>
          <w:wAfter w:w="11" w:type="dxa"/>
        </w:trPr>
        <w:tc>
          <w:tcPr>
            <w:tcW w:w="284" w:type="dxa"/>
            <w:shd w:val="clear" w:color="auto" w:fill="auto"/>
          </w:tcPr>
          <w:p w:rsidR="00CD17CD" w:rsidRPr="00B45384" w:rsidRDefault="00CD17CD" w:rsidP="00CD17CD">
            <w:pPr>
              <w:autoSpaceDE w:val="0"/>
              <w:autoSpaceDN w:val="0"/>
              <w:adjustRightInd w:val="0"/>
              <w:jc w:val="both"/>
              <w:rPr>
                <w:rFonts w:eastAsia="Calibri"/>
                <w:sz w:val="24"/>
                <w:szCs w:val="24"/>
                <w:lang w:eastAsia="en-US"/>
              </w:rPr>
            </w:pPr>
            <w:r w:rsidRPr="00B45384">
              <w:rPr>
                <w:rFonts w:eastAsia="Calibri"/>
                <w:sz w:val="24"/>
                <w:szCs w:val="24"/>
                <w:lang w:eastAsia="en-US"/>
              </w:rPr>
              <w:t>1</w:t>
            </w:r>
          </w:p>
        </w:tc>
        <w:tc>
          <w:tcPr>
            <w:tcW w:w="3634" w:type="dxa"/>
            <w:shd w:val="clear" w:color="auto" w:fill="auto"/>
          </w:tcPr>
          <w:p w:rsidR="00CD17CD" w:rsidRPr="00B45384" w:rsidRDefault="00CD17CD" w:rsidP="00CD17CD">
            <w:pPr>
              <w:autoSpaceDE w:val="0"/>
              <w:autoSpaceDN w:val="0"/>
              <w:adjustRightInd w:val="0"/>
              <w:jc w:val="both"/>
              <w:rPr>
                <w:rFonts w:eastAsia="Calibri"/>
                <w:sz w:val="24"/>
                <w:szCs w:val="24"/>
                <w:lang w:eastAsia="en-US"/>
              </w:rPr>
            </w:pPr>
            <w:r w:rsidRPr="00B45384">
              <w:rPr>
                <w:rFonts w:eastAsia="Calibri"/>
                <w:sz w:val="24"/>
                <w:szCs w:val="24"/>
                <w:lang w:eastAsia="en-US"/>
              </w:rPr>
              <w:t>Автомобильная дорога Болгары-Юго-Камский-Крылово (№1.1.11)</w:t>
            </w:r>
          </w:p>
        </w:tc>
        <w:tc>
          <w:tcPr>
            <w:tcW w:w="3139"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sz w:val="24"/>
                <w:szCs w:val="24"/>
                <w:lang w:eastAsia="en-US"/>
              </w:rPr>
              <w:t xml:space="preserve">протяженность – 93,8 км, III категория </w:t>
            </w:r>
          </w:p>
        </w:tc>
        <w:tc>
          <w:tcPr>
            <w:tcW w:w="2395" w:type="dxa"/>
            <w:shd w:val="clear" w:color="auto" w:fill="auto"/>
          </w:tcPr>
          <w:p w:rsidR="00CD17CD" w:rsidRPr="00B45384" w:rsidRDefault="00CD17CD" w:rsidP="00CD17CD">
            <w:pPr>
              <w:autoSpaceDE w:val="0"/>
              <w:autoSpaceDN w:val="0"/>
              <w:adjustRightInd w:val="0"/>
              <w:jc w:val="center"/>
              <w:rPr>
                <w:sz w:val="24"/>
                <w:szCs w:val="24"/>
                <w:lang w:eastAsia="en-US"/>
              </w:rPr>
            </w:pPr>
            <w:r w:rsidRPr="00B45384">
              <w:rPr>
                <w:sz w:val="24"/>
                <w:szCs w:val="24"/>
                <w:lang w:eastAsia="en-US"/>
              </w:rPr>
              <w:t>реконструкция</w:t>
            </w:r>
          </w:p>
          <w:p w:rsidR="00CD17CD" w:rsidRPr="00B45384" w:rsidRDefault="00CD17CD" w:rsidP="00CD17CD">
            <w:pPr>
              <w:autoSpaceDE w:val="0"/>
              <w:autoSpaceDN w:val="0"/>
              <w:adjustRightInd w:val="0"/>
              <w:jc w:val="center"/>
              <w:rPr>
                <w:sz w:val="24"/>
                <w:szCs w:val="24"/>
                <w:lang w:eastAsia="en-US"/>
              </w:rPr>
            </w:pPr>
            <w:r w:rsidRPr="00B45384">
              <w:rPr>
                <w:sz w:val="24"/>
                <w:szCs w:val="24"/>
                <w:lang w:eastAsia="en-US"/>
              </w:rPr>
              <w:t>(до 2025)</w:t>
            </w:r>
          </w:p>
          <w:p w:rsidR="00CD17CD" w:rsidRPr="00B45384" w:rsidRDefault="00CD17CD" w:rsidP="00CD17CD">
            <w:pPr>
              <w:autoSpaceDE w:val="0"/>
              <w:autoSpaceDN w:val="0"/>
              <w:adjustRightInd w:val="0"/>
              <w:jc w:val="center"/>
              <w:rPr>
                <w:rFonts w:eastAsia="Calibri"/>
                <w:sz w:val="24"/>
                <w:szCs w:val="24"/>
                <w:lang w:eastAsia="en-US"/>
              </w:rPr>
            </w:pPr>
          </w:p>
        </w:tc>
      </w:tr>
      <w:tr w:rsidR="00CD17CD" w:rsidRPr="00B45384" w:rsidTr="00CD17CD">
        <w:trPr>
          <w:gridAfter w:val="1"/>
          <w:wAfter w:w="11" w:type="dxa"/>
        </w:trPr>
        <w:tc>
          <w:tcPr>
            <w:tcW w:w="284" w:type="dxa"/>
            <w:shd w:val="clear" w:color="auto" w:fill="auto"/>
          </w:tcPr>
          <w:p w:rsidR="00CD17CD" w:rsidRPr="00B45384" w:rsidRDefault="00CD17CD" w:rsidP="00CD17CD">
            <w:pPr>
              <w:autoSpaceDE w:val="0"/>
              <w:autoSpaceDN w:val="0"/>
              <w:adjustRightInd w:val="0"/>
              <w:jc w:val="both"/>
              <w:rPr>
                <w:rFonts w:eastAsia="Calibri"/>
                <w:sz w:val="24"/>
                <w:szCs w:val="24"/>
                <w:lang w:eastAsia="en-US"/>
              </w:rPr>
            </w:pPr>
            <w:r w:rsidRPr="00B45384">
              <w:rPr>
                <w:rFonts w:eastAsia="Calibri"/>
                <w:sz w:val="24"/>
                <w:szCs w:val="24"/>
                <w:lang w:eastAsia="en-US"/>
              </w:rPr>
              <w:t>2</w:t>
            </w:r>
          </w:p>
        </w:tc>
        <w:tc>
          <w:tcPr>
            <w:tcW w:w="3634" w:type="dxa"/>
            <w:shd w:val="clear" w:color="auto" w:fill="auto"/>
          </w:tcPr>
          <w:p w:rsidR="00CD17CD" w:rsidRPr="00B45384" w:rsidRDefault="00CD17CD" w:rsidP="00CD17CD">
            <w:pPr>
              <w:autoSpaceDE w:val="0"/>
              <w:autoSpaceDN w:val="0"/>
              <w:adjustRightInd w:val="0"/>
              <w:jc w:val="both"/>
              <w:rPr>
                <w:rFonts w:eastAsia="Calibri"/>
                <w:sz w:val="24"/>
                <w:szCs w:val="24"/>
                <w:lang w:eastAsia="en-US"/>
              </w:rPr>
            </w:pPr>
            <w:r w:rsidRPr="00B45384">
              <w:rPr>
                <w:rFonts w:eastAsia="Calibri"/>
                <w:sz w:val="24"/>
                <w:szCs w:val="24"/>
                <w:lang w:eastAsia="en-US"/>
              </w:rPr>
              <w:t>Автомобильная дорога «Болгары-Юго-Камский-Крылово»-</w:t>
            </w:r>
            <w:proofErr w:type="spellStart"/>
            <w:r w:rsidRPr="00B45384">
              <w:rPr>
                <w:rFonts w:eastAsia="Calibri"/>
                <w:sz w:val="24"/>
                <w:szCs w:val="24"/>
                <w:lang w:eastAsia="en-US"/>
              </w:rPr>
              <w:t>Оханская</w:t>
            </w:r>
            <w:proofErr w:type="spellEnd"/>
            <w:r w:rsidRPr="00B45384">
              <w:rPr>
                <w:rFonts w:eastAsia="Calibri"/>
                <w:sz w:val="24"/>
                <w:szCs w:val="24"/>
                <w:lang w:eastAsia="en-US"/>
              </w:rPr>
              <w:t xml:space="preserve"> переправа</w:t>
            </w:r>
          </w:p>
        </w:tc>
        <w:tc>
          <w:tcPr>
            <w:tcW w:w="3139"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sz w:val="24"/>
                <w:szCs w:val="24"/>
                <w:lang w:eastAsia="en-US"/>
              </w:rPr>
              <w:t xml:space="preserve">протяженность –8,130 км, </w:t>
            </w:r>
            <w:r w:rsidRPr="00B45384">
              <w:rPr>
                <w:sz w:val="22"/>
                <w:szCs w:val="22"/>
                <w:lang w:val="en-US"/>
              </w:rPr>
              <w:t>I</w:t>
            </w:r>
            <w:r w:rsidRPr="00B45384">
              <w:rPr>
                <w:sz w:val="22"/>
                <w:szCs w:val="22"/>
              </w:rPr>
              <w:t>V</w:t>
            </w:r>
            <w:r w:rsidRPr="00B45384">
              <w:rPr>
                <w:sz w:val="24"/>
                <w:szCs w:val="24"/>
                <w:lang w:eastAsia="en-US"/>
              </w:rPr>
              <w:t xml:space="preserve"> категория </w:t>
            </w:r>
          </w:p>
        </w:tc>
        <w:tc>
          <w:tcPr>
            <w:tcW w:w="2395"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сохраняемая</w:t>
            </w:r>
          </w:p>
        </w:tc>
      </w:tr>
      <w:tr w:rsidR="00CD17CD" w:rsidRPr="00B45384" w:rsidTr="00CD17CD">
        <w:trPr>
          <w:gridAfter w:val="1"/>
          <w:wAfter w:w="11" w:type="dxa"/>
        </w:trPr>
        <w:tc>
          <w:tcPr>
            <w:tcW w:w="284" w:type="dxa"/>
            <w:shd w:val="clear" w:color="auto" w:fill="auto"/>
          </w:tcPr>
          <w:p w:rsidR="00CD17CD" w:rsidRPr="00B45384" w:rsidRDefault="00CD17CD" w:rsidP="00CD17CD">
            <w:pPr>
              <w:autoSpaceDE w:val="0"/>
              <w:autoSpaceDN w:val="0"/>
              <w:adjustRightInd w:val="0"/>
              <w:jc w:val="both"/>
              <w:rPr>
                <w:rFonts w:eastAsia="Calibri"/>
                <w:sz w:val="24"/>
                <w:szCs w:val="24"/>
                <w:lang w:eastAsia="en-US"/>
              </w:rPr>
            </w:pPr>
            <w:r w:rsidRPr="00B45384">
              <w:rPr>
                <w:rFonts w:eastAsia="Calibri"/>
                <w:sz w:val="24"/>
                <w:szCs w:val="24"/>
                <w:lang w:eastAsia="en-US"/>
              </w:rPr>
              <w:t>3</w:t>
            </w:r>
          </w:p>
        </w:tc>
        <w:tc>
          <w:tcPr>
            <w:tcW w:w="3634" w:type="dxa"/>
            <w:shd w:val="clear" w:color="auto" w:fill="auto"/>
          </w:tcPr>
          <w:p w:rsidR="00CD17CD" w:rsidRPr="00B45384" w:rsidRDefault="00CD17CD" w:rsidP="00CD17CD">
            <w:pPr>
              <w:autoSpaceDE w:val="0"/>
              <w:autoSpaceDN w:val="0"/>
              <w:adjustRightInd w:val="0"/>
              <w:rPr>
                <w:sz w:val="24"/>
                <w:szCs w:val="24"/>
                <w:lang w:eastAsia="en-US"/>
              </w:rPr>
            </w:pPr>
            <w:r w:rsidRPr="00B45384">
              <w:rPr>
                <w:sz w:val="24"/>
                <w:szCs w:val="24"/>
                <w:lang w:eastAsia="en-US"/>
              </w:rPr>
              <w:t xml:space="preserve">Участки автомобильных дорог Пермского края с устройством остановочных пунктов </w:t>
            </w:r>
            <w:r w:rsidRPr="00B45384">
              <w:rPr>
                <w:sz w:val="24"/>
                <w:szCs w:val="24"/>
                <w:lang w:eastAsia="en-US"/>
              </w:rPr>
              <w:lastRenderedPageBreak/>
              <w:t>общественного пассажирского транспорта</w:t>
            </w:r>
          </w:p>
        </w:tc>
        <w:tc>
          <w:tcPr>
            <w:tcW w:w="3139" w:type="dxa"/>
            <w:shd w:val="clear" w:color="auto" w:fill="auto"/>
          </w:tcPr>
          <w:p w:rsidR="00CD17CD" w:rsidRPr="00B45384" w:rsidRDefault="00CD17CD" w:rsidP="00CD17CD">
            <w:pPr>
              <w:autoSpaceDE w:val="0"/>
              <w:autoSpaceDN w:val="0"/>
              <w:adjustRightInd w:val="0"/>
              <w:jc w:val="center"/>
              <w:rPr>
                <w:sz w:val="24"/>
                <w:szCs w:val="24"/>
                <w:lang w:eastAsia="en-US"/>
              </w:rPr>
            </w:pPr>
            <w:r w:rsidRPr="00B45384">
              <w:rPr>
                <w:sz w:val="24"/>
                <w:szCs w:val="24"/>
                <w:lang w:eastAsia="en-US"/>
              </w:rPr>
              <w:lastRenderedPageBreak/>
              <w:t xml:space="preserve">территория Пермского края </w:t>
            </w:r>
          </w:p>
        </w:tc>
        <w:tc>
          <w:tcPr>
            <w:tcW w:w="2395" w:type="dxa"/>
            <w:shd w:val="clear" w:color="auto" w:fill="auto"/>
          </w:tcPr>
          <w:p w:rsidR="00CD17CD" w:rsidRPr="00B45384" w:rsidRDefault="00CD17CD" w:rsidP="00CD17CD">
            <w:pPr>
              <w:autoSpaceDE w:val="0"/>
              <w:autoSpaceDN w:val="0"/>
              <w:adjustRightInd w:val="0"/>
              <w:jc w:val="center"/>
              <w:rPr>
                <w:sz w:val="24"/>
                <w:szCs w:val="24"/>
                <w:lang w:eastAsia="en-US"/>
              </w:rPr>
            </w:pPr>
            <w:r w:rsidRPr="00B45384">
              <w:rPr>
                <w:sz w:val="24"/>
                <w:szCs w:val="24"/>
                <w:lang w:eastAsia="en-US"/>
              </w:rPr>
              <w:t>сохраняемые</w:t>
            </w:r>
          </w:p>
        </w:tc>
      </w:tr>
      <w:tr w:rsidR="00CD17CD" w:rsidRPr="00B45384" w:rsidTr="00CD17CD">
        <w:trPr>
          <w:gridAfter w:val="1"/>
          <w:wAfter w:w="11" w:type="dxa"/>
        </w:trPr>
        <w:tc>
          <w:tcPr>
            <w:tcW w:w="284" w:type="dxa"/>
            <w:shd w:val="clear" w:color="auto" w:fill="auto"/>
          </w:tcPr>
          <w:p w:rsidR="00CD17CD" w:rsidRPr="00B45384" w:rsidRDefault="00CD17CD" w:rsidP="00CD17CD">
            <w:pPr>
              <w:autoSpaceDE w:val="0"/>
              <w:autoSpaceDN w:val="0"/>
              <w:adjustRightInd w:val="0"/>
              <w:jc w:val="both"/>
              <w:rPr>
                <w:rFonts w:eastAsia="Calibri"/>
                <w:sz w:val="24"/>
                <w:szCs w:val="24"/>
                <w:lang w:eastAsia="en-US"/>
              </w:rPr>
            </w:pPr>
            <w:r w:rsidRPr="00B45384">
              <w:rPr>
                <w:rFonts w:eastAsia="Calibri"/>
                <w:sz w:val="24"/>
                <w:szCs w:val="24"/>
                <w:lang w:eastAsia="en-US"/>
              </w:rPr>
              <w:t>4</w:t>
            </w:r>
          </w:p>
        </w:tc>
        <w:tc>
          <w:tcPr>
            <w:tcW w:w="3634" w:type="dxa"/>
            <w:shd w:val="clear" w:color="auto" w:fill="auto"/>
          </w:tcPr>
          <w:p w:rsidR="00CD17CD" w:rsidRPr="00B45384" w:rsidRDefault="00CD17CD" w:rsidP="00CD17CD">
            <w:pPr>
              <w:autoSpaceDE w:val="0"/>
              <w:autoSpaceDN w:val="0"/>
              <w:adjustRightInd w:val="0"/>
              <w:jc w:val="both"/>
              <w:rPr>
                <w:rFonts w:eastAsia="Calibri"/>
                <w:sz w:val="24"/>
                <w:szCs w:val="24"/>
                <w:lang w:eastAsia="en-US"/>
              </w:rPr>
            </w:pPr>
            <w:r w:rsidRPr="00B45384">
              <w:rPr>
                <w:rFonts w:eastAsia="Calibri"/>
                <w:sz w:val="24"/>
                <w:szCs w:val="24"/>
                <w:lang w:eastAsia="en-US"/>
              </w:rPr>
              <w:t>Мостовые переходы</w:t>
            </w:r>
          </w:p>
        </w:tc>
        <w:tc>
          <w:tcPr>
            <w:tcW w:w="3139" w:type="dxa"/>
            <w:shd w:val="clear" w:color="auto" w:fill="auto"/>
          </w:tcPr>
          <w:p w:rsidR="00CD17CD" w:rsidRPr="00B45384" w:rsidRDefault="00CD17CD" w:rsidP="00CD17CD">
            <w:pPr>
              <w:autoSpaceDE w:val="0"/>
              <w:autoSpaceDN w:val="0"/>
              <w:adjustRightInd w:val="0"/>
              <w:jc w:val="center"/>
              <w:rPr>
                <w:sz w:val="24"/>
                <w:szCs w:val="24"/>
                <w:lang w:eastAsia="en-US"/>
              </w:rPr>
            </w:pPr>
            <w:r w:rsidRPr="00B45384">
              <w:rPr>
                <w:rFonts w:eastAsia="Calibri"/>
                <w:sz w:val="24"/>
                <w:szCs w:val="24"/>
                <w:lang w:eastAsia="en-US"/>
              </w:rPr>
              <w:t>на автомобильных дорогах регионального значения</w:t>
            </w:r>
          </w:p>
        </w:tc>
        <w:tc>
          <w:tcPr>
            <w:tcW w:w="2395"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sz w:val="24"/>
                <w:szCs w:val="24"/>
                <w:lang w:eastAsia="en-US"/>
              </w:rPr>
              <w:t>сохраняемые</w:t>
            </w:r>
          </w:p>
        </w:tc>
      </w:tr>
      <w:tr w:rsidR="00CD17CD" w:rsidRPr="00B45384" w:rsidTr="00CD17CD">
        <w:trPr>
          <w:gridAfter w:val="1"/>
          <w:wAfter w:w="11" w:type="dxa"/>
        </w:trPr>
        <w:tc>
          <w:tcPr>
            <w:tcW w:w="284" w:type="dxa"/>
            <w:shd w:val="clear" w:color="auto" w:fill="auto"/>
          </w:tcPr>
          <w:p w:rsidR="00CD17CD" w:rsidRPr="00B45384" w:rsidRDefault="00CD17CD" w:rsidP="00CD17CD">
            <w:pPr>
              <w:autoSpaceDE w:val="0"/>
              <w:autoSpaceDN w:val="0"/>
              <w:adjustRightInd w:val="0"/>
              <w:jc w:val="both"/>
              <w:rPr>
                <w:rFonts w:eastAsia="Calibri"/>
                <w:sz w:val="24"/>
                <w:szCs w:val="24"/>
                <w:lang w:eastAsia="en-US"/>
              </w:rPr>
            </w:pPr>
            <w:r w:rsidRPr="00B45384">
              <w:rPr>
                <w:rFonts w:eastAsia="Calibri"/>
                <w:sz w:val="24"/>
                <w:szCs w:val="24"/>
                <w:lang w:eastAsia="en-US"/>
              </w:rPr>
              <w:t>5</w:t>
            </w:r>
          </w:p>
        </w:tc>
        <w:tc>
          <w:tcPr>
            <w:tcW w:w="3634" w:type="dxa"/>
            <w:shd w:val="clear" w:color="auto" w:fill="auto"/>
          </w:tcPr>
          <w:p w:rsidR="00CD17CD" w:rsidRPr="00B45384" w:rsidRDefault="00CD17CD" w:rsidP="00CD17CD">
            <w:pPr>
              <w:autoSpaceDE w:val="0"/>
              <w:autoSpaceDN w:val="0"/>
              <w:adjustRightInd w:val="0"/>
              <w:jc w:val="both"/>
              <w:rPr>
                <w:rFonts w:eastAsia="Calibri"/>
                <w:sz w:val="24"/>
                <w:szCs w:val="24"/>
                <w:lang w:eastAsia="en-US"/>
              </w:rPr>
            </w:pPr>
            <w:r w:rsidRPr="00B45384">
              <w:rPr>
                <w:rFonts w:eastAsia="Calibri"/>
                <w:sz w:val="24"/>
                <w:szCs w:val="24"/>
                <w:lang w:eastAsia="en-US"/>
              </w:rPr>
              <w:t>Устройство дополнительных полос движения в сторону подъема на автомобильных дорогах регионального или межмуниципального значения Пермского края</w:t>
            </w:r>
          </w:p>
        </w:tc>
        <w:tc>
          <w:tcPr>
            <w:tcW w:w="3139"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proofErr w:type="spellStart"/>
            <w:r w:rsidRPr="00B45384">
              <w:rPr>
                <w:rFonts w:eastAsia="Calibri"/>
                <w:sz w:val="24"/>
                <w:szCs w:val="24"/>
                <w:lang w:eastAsia="en-US"/>
              </w:rPr>
              <w:t>а.д</w:t>
            </w:r>
            <w:proofErr w:type="spellEnd"/>
            <w:r w:rsidRPr="00B45384">
              <w:rPr>
                <w:rFonts w:eastAsia="Calibri"/>
                <w:sz w:val="24"/>
                <w:szCs w:val="24"/>
                <w:lang w:eastAsia="en-US"/>
              </w:rPr>
              <w:t>. III, IV категории</w:t>
            </w:r>
          </w:p>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 xml:space="preserve">Пермский городской округ; </w:t>
            </w:r>
            <w:proofErr w:type="spellStart"/>
            <w:r w:rsidRPr="00B45384">
              <w:rPr>
                <w:rFonts w:eastAsia="Calibri"/>
                <w:sz w:val="24"/>
                <w:szCs w:val="24"/>
                <w:lang w:eastAsia="en-US"/>
              </w:rPr>
              <w:t>Краснокамский</w:t>
            </w:r>
            <w:proofErr w:type="spellEnd"/>
            <w:r w:rsidRPr="00B45384">
              <w:rPr>
                <w:rFonts w:eastAsia="Calibri"/>
                <w:sz w:val="24"/>
                <w:szCs w:val="24"/>
                <w:lang w:eastAsia="en-US"/>
              </w:rPr>
              <w:t xml:space="preserve"> городской округ Пермского края; </w:t>
            </w:r>
            <w:proofErr w:type="spellStart"/>
            <w:r w:rsidRPr="00B45384">
              <w:rPr>
                <w:rFonts w:eastAsia="Calibri"/>
                <w:sz w:val="24"/>
                <w:szCs w:val="24"/>
                <w:lang w:eastAsia="en-US"/>
              </w:rPr>
              <w:t>Добрянский</w:t>
            </w:r>
            <w:proofErr w:type="spellEnd"/>
            <w:r w:rsidRPr="00B45384">
              <w:rPr>
                <w:rFonts w:eastAsia="Calibri"/>
                <w:sz w:val="24"/>
                <w:szCs w:val="24"/>
                <w:lang w:eastAsia="en-US"/>
              </w:rPr>
              <w:t xml:space="preserve"> городской округ; Ильинский городской округ Пермского края; </w:t>
            </w:r>
            <w:proofErr w:type="spellStart"/>
            <w:r w:rsidRPr="00B45384">
              <w:rPr>
                <w:rFonts w:eastAsia="Calibri"/>
                <w:sz w:val="24"/>
                <w:szCs w:val="24"/>
                <w:lang w:eastAsia="en-US"/>
              </w:rPr>
              <w:t>Осинский</w:t>
            </w:r>
            <w:proofErr w:type="spellEnd"/>
            <w:r w:rsidRPr="00B45384">
              <w:rPr>
                <w:rFonts w:eastAsia="Calibri"/>
                <w:sz w:val="24"/>
                <w:szCs w:val="24"/>
                <w:lang w:eastAsia="en-US"/>
              </w:rPr>
              <w:t xml:space="preserve"> городской округ; Чайковский городской округ; </w:t>
            </w:r>
            <w:proofErr w:type="spellStart"/>
            <w:r w:rsidRPr="00B45384">
              <w:rPr>
                <w:rFonts w:eastAsia="Calibri"/>
                <w:sz w:val="24"/>
                <w:szCs w:val="24"/>
                <w:lang w:eastAsia="en-US"/>
              </w:rPr>
              <w:t>Еловский</w:t>
            </w:r>
            <w:proofErr w:type="spellEnd"/>
            <w:r w:rsidRPr="00B45384">
              <w:rPr>
                <w:rFonts w:eastAsia="Calibri"/>
                <w:sz w:val="24"/>
                <w:szCs w:val="24"/>
                <w:lang w:eastAsia="en-US"/>
              </w:rPr>
              <w:t xml:space="preserve"> муниципальный округ; </w:t>
            </w:r>
            <w:proofErr w:type="spellStart"/>
            <w:r w:rsidRPr="00B45384">
              <w:rPr>
                <w:rFonts w:eastAsia="Calibri"/>
                <w:sz w:val="24"/>
                <w:szCs w:val="24"/>
                <w:lang w:eastAsia="en-US"/>
              </w:rPr>
              <w:t>Куединский</w:t>
            </w:r>
            <w:proofErr w:type="spellEnd"/>
            <w:r w:rsidRPr="00B45384">
              <w:rPr>
                <w:rFonts w:eastAsia="Calibri"/>
                <w:sz w:val="24"/>
                <w:szCs w:val="24"/>
                <w:lang w:eastAsia="en-US"/>
              </w:rPr>
              <w:t xml:space="preserve"> муниципальный округ; Пермский муниципальный округ Пермского края; Муниципальное образование «Город Березники» Пермского края; Чусовской городской округ Пермского края; Горнозаводский городской округ; </w:t>
            </w:r>
            <w:proofErr w:type="spellStart"/>
            <w:r w:rsidRPr="00B45384">
              <w:rPr>
                <w:rFonts w:eastAsia="Calibri"/>
                <w:sz w:val="24"/>
                <w:szCs w:val="24"/>
                <w:lang w:eastAsia="en-US"/>
              </w:rPr>
              <w:t>Губахинский</w:t>
            </w:r>
            <w:proofErr w:type="spellEnd"/>
            <w:r w:rsidRPr="00B45384">
              <w:rPr>
                <w:rFonts w:eastAsia="Calibri"/>
                <w:sz w:val="24"/>
                <w:szCs w:val="24"/>
                <w:lang w:eastAsia="en-US"/>
              </w:rPr>
              <w:t xml:space="preserve"> муниципальный округ Пермского края; </w:t>
            </w:r>
            <w:proofErr w:type="spellStart"/>
            <w:r w:rsidRPr="00B45384">
              <w:rPr>
                <w:rFonts w:eastAsia="Calibri"/>
                <w:sz w:val="24"/>
                <w:szCs w:val="24"/>
                <w:lang w:eastAsia="en-US"/>
              </w:rPr>
              <w:t>Большесосновский</w:t>
            </w:r>
            <w:proofErr w:type="spellEnd"/>
            <w:r w:rsidRPr="00B45384">
              <w:rPr>
                <w:rFonts w:eastAsia="Calibri"/>
                <w:sz w:val="24"/>
                <w:szCs w:val="24"/>
                <w:lang w:eastAsia="en-US"/>
              </w:rPr>
              <w:t xml:space="preserve"> муниципальный округ Пермского края</w:t>
            </w:r>
          </w:p>
        </w:tc>
        <w:tc>
          <w:tcPr>
            <w:tcW w:w="2395" w:type="dxa"/>
            <w:shd w:val="clear" w:color="auto" w:fill="auto"/>
          </w:tcPr>
          <w:p w:rsidR="00CD17CD" w:rsidRPr="00B45384" w:rsidRDefault="00CD17CD" w:rsidP="00CD17CD">
            <w:pPr>
              <w:autoSpaceDE w:val="0"/>
              <w:autoSpaceDN w:val="0"/>
              <w:adjustRightInd w:val="0"/>
              <w:jc w:val="center"/>
              <w:rPr>
                <w:sz w:val="24"/>
                <w:szCs w:val="24"/>
                <w:lang w:eastAsia="en-US"/>
              </w:rPr>
            </w:pPr>
            <w:r w:rsidRPr="00B45384">
              <w:rPr>
                <w:sz w:val="24"/>
                <w:szCs w:val="24"/>
                <w:lang w:eastAsia="en-US"/>
              </w:rPr>
              <w:t>реконструкция</w:t>
            </w:r>
          </w:p>
          <w:p w:rsidR="00CD17CD" w:rsidRPr="00B45384" w:rsidRDefault="00CD17CD" w:rsidP="00CD17CD">
            <w:pPr>
              <w:autoSpaceDE w:val="0"/>
              <w:autoSpaceDN w:val="0"/>
              <w:adjustRightInd w:val="0"/>
              <w:jc w:val="center"/>
              <w:rPr>
                <w:sz w:val="24"/>
                <w:szCs w:val="24"/>
                <w:lang w:eastAsia="en-US"/>
              </w:rPr>
            </w:pPr>
            <w:r w:rsidRPr="00B45384">
              <w:rPr>
                <w:sz w:val="24"/>
                <w:szCs w:val="24"/>
                <w:lang w:eastAsia="en-US"/>
              </w:rPr>
              <w:t>(до 2025)</w:t>
            </w:r>
          </w:p>
          <w:p w:rsidR="00CD17CD" w:rsidRPr="00B45384" w:rsidRDefault="00CD17CD" w:rsidP="00CD17CD">
            <w:pPr>
              <w:autoSpaceDE w:val="0"/>
              <w:autoSpaceDN w:val="0"/>
              <w:adjustRightInd w:val="0"/>
              <w:jc w:val="center"/>
              <w:rPr>
                <w:strike/>
                <w:sz w:val="24"/>
                <w:szCs w:val="24"/>
              </w:rPr>
            </w:pPr>
          </w:p>
        </w:tc>
      </w:tr>
      <w:tr w:rsidR="00CD17CD" w:rsidRPr="00B45384" w:rsidTr="00CD17CD">
        <w:trPr>
          <w:gridAfter w:val="1"/>
          <w:wAfter w:w="11" w:type="dxa"/>
        </w:trPr>
        <w:tc>
          <w:tcPr>
            <w:tcW w:w="9452" w:type="dxa"/>
            <w:gridSpan w:val="4"/>
            <w:shd w:val="clear" w:color="auto" w:fill="auto"/>
          </w:tcPr>
          <w:p w:rsidR="00CD17CD" w:rsidRPr="00B45384" w:rsidRDefault="00CD17CD" w:rsidP="00CD17CD">
            <w:pPr>
              <w:autoSpaceDE w:val="0"/>
              <w:autoSpaceDN w:val="0"/>
              <w:adjustRightInd w:val="0"/>
              <w:jc w:val="center"/>
              <w:rPr>
                <w:sz w:val="24"/>
                <w:szCs w:val="24"/>
              </w:rPr>
            </w:pPr>
            <w:r w:rsidRPr="00B45384">
              <w:rPr>
                <w:b/>
                <w:bCs/>
                <w:sz w:val="24"/>
                <w:szCs w:val="24"/>
                <w:lang w:eastAsia="en-US"/>
              </w:rPr>
              <w:t>Объекты трубопроводного транспорта и инженерной инфраструктуры</w:t>
            </w:r>
          </w:p>
        </w:tc>
      </w:tr>
      <w:tr w:rsidR="00CD17CD" w:rsidRPr="00B45384" w:rsidTr="00CD17CD">
        <w:trPr>
          <w:gridAfter w:val="1"/>
          <w:wAfter w:w="11" w:type="dxa"/>
        </w:trPr>
        <w:tc>
          <w:tcPr>
            <w:tcW w:w="284" w:type="dxa"/>
            <w:shd w:val="clear" w:color="auto" w:fill="auto"/>
          </w:tcPr>
          <w:p w:rsidR="00CD17CD" w:rsidRPr="00B45384" w:rsidRDefault="00CD17CD" w:rsidP="00CD17CD">
            <w:pPr>
              <w:autoSpaceDE w:val="0"/>
              <w:autoSpaceDN w:val="0"/>
              <w:adjustRightInd w:val="0"/>
              <w:jc w:val="both"/>
              <w:rPr>
                <w:rFonts w:eastAsia="Calibri"/>
                <w:sz w:val="24"/>
                <w:szCs w:val="24"/>
                <w:lang w:eastAsia="en-US"/>
              </w:rPr>
            </w:pPr>
            <w:r w:rsidRPr="00B45384">
              <w:rPr>
                <w:rFonts w:eastAsia="Calibri"/>
                <w:sz w:val="24"/>
                <w:szCs w:val="24"/>
                <w:lang w:eastAsia="en-US"/>
              </w:rPr>
              <w:t>1</w:t>
            </w:r>
          </w:p>
        </w:tc>
        <w:tc>
          <w:tcPr>
            <w:tcW w:w="3634" w:type="dxa"/>
            <w:shd w:val="clear" w:color="auto" w:fill="auto"/>
          </w:tcPr>
          <w:p w:rsidR="00CD17CD" w:rsidRPr="00B45384" w:rsidRDefault="00CD17CD" w:rsidP="00CD17CD">
            <w:pPr>
              <w:autoSpaceDE w:val="0"/>
              <w:autoSpaceDN w:val="0"/>
              <w:adjustRightInd w:val="0"/>
              <w:jc w:val="both"/>
              <w:rPr>
                <w:sz w:val="24"/>
                <w:szCs w:val="24"/>
                <w:lang w:eastAsia="en-US"/>
              </w:rPr>
            </w:pPr>
            <w:r w:rsidRPr="00B45384">
              <w:rPr>
                <w:sz w:val="24"/>
                <w:szCs w:val="24"/>
                <w:lang w:eastAsia="en-US"/>
              </w:rPr>
              <w:t>Электрическая подстанция ПС 110/35/6кВ «Юго-</w:t>
            </w:r>
            <w:proofErr w:type="spellStart"/>
            <w:r w:rsidRPr="00B45384">
              <w:rPr>
                <w:sz w:val="24"/>
                <w:szCs w:val="24"/>
                <w:lang w:eastAsia="en-US"/>
              </w:rPr>
              <w:t>Камск</w:t>
            </w:r>
            <w:proofErr w:type="spellEnd"/>
            <w:r w:rsidRPr="00B45384">
              <w:rPr>
                <w:sz w:val="24"/>
                <w:szCs w:val="24"/>
                <w:lang w:eastAsia="en-US"/>
              </w:rPr>
              <w:t>»</w:t>
            </w:r>
          </w:p>
        </w:tc>
        <w:tc>
          <w:tcPr>
            <w:tcW w:w="3139" w:type="dxa"/>
            <w:shd w:val="clear" w:color="auto" w:fill="auto"/>
          </w:tcPr>
          <w:p w:rsidR="00CD17CD" w:rsidRPr="00B45384" w:rsidRDefault="00CD17CD" w:rsidP="00CD17CD">
            <w:pPr>
              <w:jc w:val="center"/>
              <w:rPr>
                <w:rFonts w:eastAsia="Calibri"/>
                <w:sz w:val="24"/>
                <w:szCs w:val="24"/>
                <w:lang w:eastAsia="en-US"/>
              </w:rPr>
            </w:pPr>
            <w:r w:rsidRPr="00B45384">
              <w:rPr>
                <w:sz w:val="24"/>
                <w:szCs w:val="24"/>
              </w:rPr>
              <w:t>п. Юго-Камский</w:t>
            </w:r>
          </w:p>
        </w:tc>
        <w:tc>
          <w:tcPr>
            <w:tcW w:w="2395"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сохраняемая</w:t>
            </w:r>
          </w:p>
        </w:tc>
      </w:tr>
      <w:tr w:rsidR="00CD17CD" w:rsidRPr="00B45384" w:rsidTr="00CD17CD">
        <w:trPr>
          <w:gridAfter w:val="1"/>
          <w:wAfter w:w="11" w:type="dxa"/>
        </w:trPr>
        <w:tc>
          <w:tcPr>
            <w:tcW w:w="284" w:type="dxa"/>
            <w:shd w:val="clear" w:color="auto" w:fill="auto"/>
          </w:tcPr>
          <w:p w:rsidR="00CD17CD" w:rsidRPr="00B45384" w:rsidRDefault="00CD17CD" w:rsidP="00CD17CD">
            <w:pPr>
              <w:autoSpaceDE w:val="0"/>
              <w:autoSpaceDN w:val="0"/>
              <w:adjustRightInd w:val="0"/>
              <w:jc w:val="both"/>
              <w:rPr>
                <w:rFonts w:eastAsia="Calibri"/>
                <w:sz w:val="24"/>
                <w:szCs w:val="24"/>
                <w:lang w:eastAsia="en-US"/>
              </w:rPr>
            </w:pPr>
            <w:r w:rsidRPr="00B45384">
              <w:rPr>
                <w:rFonts w:eastAsia="Calibri"/>
                <w:sz w:val="24"/>
                <w:szCs w:val="24"/>
                <w:lang w:eastAsia="en-US"/>
              </w:rPr>
              <w:t>2</w:t>
            </w:r>
          </w:p>
        </w:tc>
        <w:tc>
          <w:tcPr>
            <w:tcW w:w="3634" w:type="dxa"/>
            <w:shd w:val="clear" w:color="auto" w:fill="auto"/>
          </w:tcPr>
          <w:p w:rsidR="00CD17CD" w:rsidRPr="00B45384" w:rsidRDefault="00CD17CD" w:rsidP="00CD17CD">
            <w:pPr>
              <w:autoSpaceDE w:val="0"/>
              <w:autoSpaceDN w:val="0"/>
              <w:adjustRightInd w:val="0"/>
              <w:jc w:val="both"/>
              <w:rPr>
                <w:sz w:val="24"/>
                <w:szCs w:val="24"/>
                <w:lang w:eastAsia="en-US"/>
              </w:rPr>
            </w:pPr>
            <w:r w:rsidRPr="00B45384">
              <w:rPr>
                <w:sz w:val="24"/>
                <w:szCs w:val="24"/>
                <w:lang w:eastAsia="en-US"/>
              </w:rPr>
              <w:t>Электрическая подстанция ПС 110/10кВ «Рассвет»</w:t>
            </w:r>
          </w:p>
        </w:tc>
        <w:tc>
          <w:tcPr>
            <w:tcW w:w="3139" w:type="dxa"/>
            <w:shd w:val="clear" w:color="auto" w:fill="auto"/>
          </w:tcPr>
          <w:p w:rsidR="00CD17CD" w:rsidRPr="00B45384" w:rsidRDefault="00CD17CD" w:rsidP="00CD17CD">
            <w:pPr>
              <w:jc w:val="center"/>
              <w:rPr>
                <w:sz w:val="24"/>
                <w:szCs w:val="24"/>
              </w:rPr>
            </w:pPr>
            <w:r w:rsidRPr="00B45384">
              <w:rPr>
                <w:sz w:val="24"/>
                <w:szCs w:val="24"/>
              </w:rPr>
              <w:t xml:space="preserve">к востоку от д. </w:t>
            </w:r>
            <w:proofErr w:type="spellStart"/>
            <w:r w:rsidRPr="00B45384">
              <w:rPr>
                <w:sz w:val="24"/>
                <w:szCs w:val="24"/>
              </w:rPr>
              <w:t>Шондиха</w:t>
            </w:r>
            <w:proofErr w:type="spellEnd"/>
          </w:p>
        </w:tc>
        <w:tc>
          <w:tcPr>
            <w:tcW w:w="2395"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сохраняемая</w:t>
            </w:r>
          </w:p>
        </w:tc>
      </w:tr>
      <w:tr w:rsidR="00CD17CD" w:rsidRPr="00B45384" w:rsidTr="00CD17CD">
        <w:trPr>
          <w:gridAfter w:val="1"/>
          <w:wAfter w:w="11" w:type="dxa"/>
        </w:trPr>
        <w:tc>
          <w:tcPr>
            <w:tcW w:w="284" w:type="dxa"/>
            <w:shd w:val="clear" w:color="auto" w:fill="auto"/>
          </w:tcPr>
          <w:p w:rsidR="00CD17CD" w:rsidRPr="00B45384" w:rsidRDefault="00CD17CD" w:rsidP="00CD17CD">
            <w:pPr>
              <w:autoSpaceDE w:val="0"/>
              <w:autoSpaceDN w:val="0"/>
              <w:adjustRightInd w:val="0"/>
              <w:jc w:val="both"/>
              <w:rPr>
                <w:rFonts w:eastAsia="Calibri"/>
                <w:sz w:val="24"/>
                <w:szCs w:val="24"/>
                <w:lang w:eastAsia="en-US"/>
              </w:rPr>
            </w:pPr>
            <w:r w:rsidRPr="00B45384">
              <w:rPr>
                <w:rFonts w:eastAsia="Calibri"/>
                <w:sz w:val="24"/>
                <w:szCs w:val="24"/>
                <w:lang w:eastAsia="en-US"/>
              </w:rPr>
              <w:t>3</w:t>
            </w:r>
          </w:p>
        </w:tc>
        <w:tc>
          <w:tcPr>
            <w:tcW w:w="3634" w:type="dxa"/>
            <w:shd w:val="clear" w:color="auto" w:fill="auto"/>
          </w:tcPr>
          <w:p w:rsidR="00CD17CD" w:rsidRPr="00B45384" w:rsidRDefault="00CD17CD" w:rsidP="00CD17CD">
            <w:pPr>
              <w:autoSpaceDE w:val="0"/>
              <w:autoSpaceDN w:val="0"/>
              <w:adjustRightInd w:val="0"/>
              <w:jc w:val="both"/>
              <w:rPr>
                <w:sz w:val="24"/>
                <w:szCs w:val="24"/>
              </w:rPr>
            </w:pPr>
            <w:r w:rsidRPr="00B45384">
              <w:rPr>
                <w:sz w:val="24"/>
                <w:szCs w:val="24"/>
                <w:lang w:eastAsia="en-US"/>
              </w:rPr>
              <w:t xml:space="preserve">Электрическая подстанция </w:t>
            </w:r>
            <w:r w:rsidRPr="00B45384">
              <w:rPr>
                <w:sz w:val="24"/>
                <w:szCs w:val="24"/>
              </w:rPr>
              <w:t xml:space="preserve">ПС 35/6 </w:t>
            </w:r>
            <w:proofErr w:type="spellStart"/>
            <w:r w:rsidRPr="00B45384">
              <w:rPr>
                <w:sz w:val="24"/>
                <w:szCs w:val="24"/>
              </w:rPr>
              <w:t>кВ</w:t>
            </w:r>
            <w:proofErr w:type="spellEnd"/>
            <w:r w:rsidRPr="00B45384">
              <w:rPr>
                <w:sz w:val="24"/>
                <w:szCs w:val="24"/>
              </w:rPr>
              <w:t xml:space="preserve"> «Полуденная»</w:t>
            </w:r>
          </w:p>
          <w:p w:rsidR="00CD17CD" w:rsidRPr="00B45384" w:rsidRDefault="00CD17CD" w:rsidP="00CD17CD">
            <w:pPr>
              <w:autoSpaceDE w:val="0"/>
              <w:autoSpaceDN w:val="0"/>
              <w:adjustRightInd w:val="0"/>
              <w:jc w:val="both"/>
              <w:rPr>
                <w:sz w:val="24"/>
                <w:szCs w:val="24"/>
              </w:rPr>
            </w:pPr>
            <w:r w:rsidRPr="00B45384">
              <w:rPr>
                <w:rFonts w:eastAsia="Calibri"/>
                <w:sz w:val="24"/>
                <w:szCs w:val="24"/>
                <w:lang w:eastAsia="en-US"/>
              </w:rPr>
              <w:t xml:space="preserve">(№ </w:t>
            </w:r>
            <w:r w:rsidRPr="00B45384">
              <w:rPr>
                <w:sz w:val="24"/>
                <w:szCs w:val="24"/>
                <w:lang w:eastAsia="en-US"/>
              </w:rPr>
              <w:t>2.3.26)</w:t>
            </w:r>
          </w:p>
        </w:tc>
        <w:tc>
          <w:tcPr>
            <w:tcW w:w="3139" w:type="dxa"/>
            <w:shd w:val="clear" w:color="auto" w:fill="auto"/>
          </w:tcPr>
          <w:p w:rsidR="00CD17CD" w:rsidRPr="00B45384" w:rsidRDefault="00CD17CD" w:rsidP="00CD17CD">
            <w:pPr>
              <w:jc w:val="center"/>
              <w:rPr>
                <w:rFonts w:eastAsia="Calibri"/>
                <w:sz w:val="24"/>
                <w:szCs w:val="24"/>
                <w:lang w:eastAsia="en-US"/>
              </w:rPr>
            </w:pPr>
            <w:r w:rsidRPr="00B45384">
              <w:rPr>
                <w:sz w:val="24"/>
                <w:szCs w:val="24"/>
              </w:rPr>
              <w:t>п. Юго-Камский</w:t>
            </w:r>
          </w:p>
        </w:tc>
        <w:tc>
          <w:tcPr>
            <w:tcW w:w="2395" w:type="dxa"/>
            <w:shd w:val="clear" w:color="auto" w:fill="auto"/>
          </w:tcPr>
          <w:p w:rsidR="00CD17CD" w:rsidRPr="00B45384" w:rsidRDefault="00CD17CD" w:rsidP="00CD17CD">
            <w:pPr>
              <w:autoSpaceDE w:val="0"/>
              <w:autoSpaceDN w:val="0"/>
              <w:adjustRightInd w:val="0"/>
              <w:jc w:val="center"/>
              <w:rPr>
                <w:sz w:val="24"/>
                <w:szCs w:val="24"/>
                <w:lang w:eastAsia="en-US"/>
              </w:rPr>
            </w:pPr>
            <w:r w:rsidRPr="00B45384">
              <w:rPr>
                <w:sz w:val="24"/>
                <w:szCs w:val="24"/>
                <w:lang w:eastAsia="en-US"/>
              </w:rPr>
              <w:t>реконструкция</w:t>
            </w:r>
          </w:p>
          <w:p w:rsidR="00CD17CD" w:rsidRPr="00B45384" w:rsidRDefault="00CD17CD" w:rsidP="00CD17CD">
            <w:pPr>
              <w:autoSpaceDE w:val="0"/>
              <w:autoSpaceDN w:val="0"/>
              <w:adjustRightInd w:val="0"/>
              <w:jc w:val="center"/>
              <w:rPr>
                <w:sz w:val="24"/>
                <w:szCs w:val="24"/>
                <w:lang w:eastAsia="en-US"/>
              </w:rPr>
            </w:pPr>
            <w:r w:rsidRPr="00B45384">
              <w:rPr>
                <w:sz w:val="24"/>
                <w:szCs w:val="24"/>
                <w:lang w:eastAsia="en-US"/>
              </w:rPr>
              <w:t>(до 2025)</w:t>
            </w:r>
          </w:p>
          <w:p w:rsidR="00CD17CD" w:rsidRPr="00B45384" w:rsidRDefault="00CD17CD" w:rsidP="00CD17CD">
            <w:pPr>
              <w:autoSpaceDE w:val="0"/>
              <w:autoSpaceDN w:val="0"/>
              <w:adjustRightInd w:val="0"/>
              <w:jc w:val="center"/>
              <w:rPr>
                <w:rFonts w:eastAsia="Calibri"/>
                <w:sz w:val="24"/>
                <w:szCs w:val="24"/>
                <w:lang w:eastAsia="en-US"/>
              </w:rPr>
            </w:pPr>
          </w:p>
        </w:tc>
      </w:tr>
      <w:tr w:rsidR="00CD17CD" w:rsidRPr="00B45384" w:rsidTr="00CD17CD">
        <w:trPr>
          <w:gridAfter w:val="1"/>
          <w:wAfter w:w="11" w:type="dxa"/>
        </w:trPr>
        <w:tc>
          <w:tcPr>
            <w:tcW w:w="284" w:type="dxa"/>
            <w:shd w:val="clear" w:color="auto" w:fill="auto"/>
          </w:tcPr>
          <w:p w:rsidR="00CD17CD" w:rsidRPr="00B45384" w:rsidRDefault="00CD17CD" w:rsidP="00CD17CD">
            <w:pPr>
              <w:autoSpaceDE w:val="0"/>
              <w:autoSpaceDN w:val="0"/>
              <w:adjustRightInd w:val="0"/>
              <w:jc w:val="both"/>
              <w:rPr>
                <w:rFonts w:eastAsia="Calibri"/>
                <w:sz w:val="24"/>
                <w:szCs w:val="24"/>
                <w:lang w:eastAsia="en-US"/>
              </w:rPr>
            </w:pPr>
            <w:r w:rsidRPr="00B45384">
              <w:rPr>
                <w:rFonts w:eastAsia="Calibri"/>
                <w:sz w:val="24"/>
                <w:szCs w:val="24"/>
                <w:lang w:eastAsia="en-US"/>
              </w:rPr>
              <w:t>4</w:t>
            </w:r>
          </w:p>
        </w:tc>
        <w:tc>
          <w:tcPr>
            <w:tcW w:w="3634" w:type="dxa"/>
            <w:shd w:val="clear" w:color="auto" w:fill="auto"/>
          </w:tcPr>
          <w:p w:rsidR="00CD17CD" w:rsidRPr="00B45384" w:rsidRDefault="00CD17CD" w:rsidP="00CD17CD">
            <w:pPr>
              <w:autoSpaceDE w:val="0"/>
              <w:autoSpaceDN w:val="0"/>
              <w:adjustRightInd w:val="0"/>
              <w:jc w:val="both"/>
              <w:rPr>
                <w:rFonts w:eastAsia="Calibri"/>
                <w:sz w:val="24"/>
                <w:szCs w:val="24"/>
                <w:lang w:eastAsia="en-US"/>
              </w:rPr>
            </w:pPr>
            <w:r w:rsidRPr="00B45384">
              <w:rPr>
                <w:sz w:val="24"/>
                <w:szCs w:val="24"/>
                <w:lang w:eastAsia="en-US"/>
              </w:rPr>
              <w:t xml:space="preserve">Высоковольтные линии электропередачи 110 </w:t>
            </w:r>
            <w:proofErr w:type="spellStart"/>
            <w:r w:rsidRPr="00B45384">
              <w:rPr>
                <w:sz w:val="24"/>
                <w:szCs w:val="24"/>
                <w:lang w:eastAsia="en-US"/>
              </w:rPr>
              <w:t>кВ</w:t>
            </w:r>
            <w:proofErr w:type="spellEnd"/>
          </w:p>
        </w:tc>
        <w:tc>
          <w:tcPr>
            <w:tcW w:w="3139" w:type="dxa"/>
            <w:shd w:val="clear" w:color="auto" w:fill="auto"/>
          </w:tcPr>
          <w:p w:rsidR="00CD17CD" w:rsidRPr="00B45384" w:rsidRDefault="00CD17CD" w:rsidP="00CD17CD">
            <w:pPr>
              <w:jc w:val="center"/>
              <w:rPr>
                <w:sz w:val="24"/>
                <w:szCs w:val="24"/>
              </w:rPr>
            </w:pPr>
            <w:r w:rsidRPr="00B45384">
              <w:rPr>
                <w:sz w:val="24"/>
                <w:szCs w:val="24"/>
              </w:rPr>
              <w:t>-</w:t>
            </w:r>
          </w:p>
        </w:tc>
        <w:tc>
          <w:tcPr>
            <w:tcW w:w="2395" w:type="dxa"/>
            <w:shd w:val="clear" w:color="auto" w:fill="auto"/>
          </w:tcPr>
          <w:p w:rsidR="00CD17CD" w:rsidRPr="00B45384" w:rsidRDefault="00CD17CD" w:rsidP="00CD17CD">
            <w:pPr>
              <w:autoSpaceDE w:val="0"/>
              <w:autoSpaceDN w:val="0"/>
              <w:adjustRightInd w:val="0"/>
              <w:jc w:val="center"/>
              <w:rPr>
                <w:sz w:val="24"/>
                <w:szCs w:val="24"/>
              </w:rPr>
            </w:pPr>
            <w:r w:rsidRPr="00B45384">
              <w:rPr>
                <w:rFonts w:eastAsia="Calibri"/>
                <w:sz w:val="24"/>
                <w:szCs w:val="24"/>
                <w:lang w:eastAsia="en-US"/>
              </w:rPr>
              <w:t>сохраняемые</w:t>
            </w:r>
          </w:p>
        </w:tc>
      </w:tr>
      <w:tr w:rsidR="00CD17CD" w:rsidRPr="00B45384" w:rsidTr="00CD17CD">
        <w:trPr>
          <w:gridAfter w:val="1"/>
          <w:wAfter w:w="11" w:type="dxa"/>
        </w:trPr>
        <w:tc>
          <w:tcPr>
            <w:tcW w:w="284" w:type="dxa"/>
            <w:shd w:val="clear" w:color="auto" w:fill="auto"/>
          </w:tcPr>
          <w:p w:rsidR="00CD17CD" w:rsidRPr="00B45384" w:rsidRDefault="00CD17CD" w:rsidP="00CD17CD">
            <w:pPr>
              <w:autoSpaceDE w:val="0"/>
              <w:autoSpaceDN w:val="0"/>
              <w:adjustRightInd w:val="0"/>
              <w:jc w:val="both"/>
              <w:rPr>
                <w:rFonts w:eastAsia="Calibri"/>
                <w:sz w:val="24"/>
                <w:szCs w:val="24"/>
                <w:lang w:eastAsia="en-US"/>
              </w:rPr>
            </w:pPr>
            <w:r w:rsidRPr="00B45384">
              <w:rPr>
                <w:rFonts w:eastAsia="Calibri"/>
                <w:sz w:val="24"/>
                <w:szCs w:val="24"/>
                <w:lang w:eastAsia="en-US"/>
              </w:rPr>
              <w:t>5</w:t>
            </w:r>
          </w:p>
        </w:tc>
        <w:tc>
          <w:tcPr>
            <w:tcW w:w="3634" w:type="dxa"/>
            <w:shd w:val="clear" w:color="auto" w:fill="auto"/>
          </w:tcPr>
          <w:p w:rsidR="00CD17CD" w:rsidRPr="00B45384" w:rsidRDefault="00CD17CD" w:rsidP="00CD17CD">
            <w:pPr>
              <w:autoSpaceDE w:val="0"/>
              <w:autoSpaceDN w:val="0"/>
              <w:adjustRightInd w:val="0"/>
              <w:jc w:val="both"/>
              <w:rPr>
                <w:rFonts w:eastAsia="Calibri"/>
                <w:sz w:val="24"/>
                <w:szCs w:val="24"/>
                <w:lang w:eastAsia="en-US"/>
              </w:rPr>
            </w:pPr>
            <w:r w:rsidRPr="00B45384">
              <w:rPr>
                <w:sz w:val="24"/>
                <w:szCs w:val="24"/>
                <w:lang w:eastAsia="en-US"/>
              </w:rPr>
              <w:t>Газораспределительная станция</w:t>
            </w:r>
          </w:p>
        </w:tc>
        <w:tc>
          <w:tcPr>
            <w:tcW w:w="3139" w:type="dxa"/>
            <w:shd w:val="clear" w:color="auto" w:fill="auto"/>
          </w:tcPr>
          <w:p w:rsidR="00CD17CD" w:rsidRPr="00B45384" w:rsidRDefault="00CD17CD" w:rsidP="00CD17CD">
            <w:pPr>
              <w:jc w:val="center"/>
              <w:rPr>
                <w:sz w:val="24"/>
                <w:szCs w:val="24"/>
              </w:rPr>
            </w:pPr>
            <w:r w:rsidRPr="00B45384">
              <w:rPr>
                <w:sz w:val="24"/>
                <w:szCs w:val="24"/>
              </w:rPr>
              <w:t>севернее п. Юго-Камский</w:t>
            </w:r>
          </w:p>
        </w:tc>
        <w:tc>
          <w:tcPr>
            <w:tcW w:w="2395"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сохраняемая</w:t>
            </w:r>
          </w:p>
        </w:tc>
      </w:tr>
      <w:tr w:rsidR="00CD17CD" w:rsidRPr="00B45384" w:rsidTr="00CD17CD">
        <w:trPr>
          <w:gridAfter w:val="1"/>
          <w:wAfter w:w="11" w:type="dxa"/>
        </w:trPr>
        <w:tc>
          <w:tcPr>
            <w:tcW w:w="284" w:type="dxa"/>
            <w:shd w:val="clear" w:color="auto" w:fill="auto"/>
          </w:tcPr>
          <w:p w:rsidR="00CD17CD" w:rsidRPr="00B45384" w:rsidRDefault="00CD17CD" w:rsidP="00CD17CD">
            <w:pPr>
              <w:autoSpaceDE w:val="0"/>
              <w:autoSpaceDN w:val="0"/>
              <w:adjustRightInd w:val="0"/>
              <w:jc w:val="both"/>
              <w:rPr>
                <w:rFonts w:eastAsia="Calibri"/>
                <w:sz w:val="24"/>
                <w:szCs w:val="24"/>
                <w:lang w:eastAsia="en-US"/>
              </w:rPr>
            </w:pPr>
            <w:r w:rsidRPr="00B45384">
              <w:rPr>
                <w:rFonts w:eastAsia="Calibri"/>
                <w:sz w:val="24"/>
                <w:szCs w:val="24"/>
                <w:lang w:eastAsia="en-US"/>
              </w:rPr>
              <w:t>6</w:t>
            </w:r>
          </w:p>
        </w:tc>
        <w:tc>
          <w:tcPr>
            <w:tcW w:w="3634" w:type="dxa"/>
            <w:shd w:val="clear" w:color="auto" w:fill="auto"/>
          </w:tcPr>
          <w:p w:rsidR="00CD17CD" w:rsidRPr="00B45384" w:rsidRDefault="00CD17CD" w:rsidP="00CD17CD">
            <w:pPr>
              <w:autoSpaceDE w:val="0"/>
              <w:autoSpaceDN w:val="0"/>
              <w:adjustRightInd w:val="0"/>
              <w:jc w:val="both"/>
              <w:rPr>
                <w:sz w:val="24"/>
                <w:szCs w:val="24"/>
                <w:lang w:eastAsia="en-US"/>
              </w:rPr>
            </w:pPr>
            <w:r w:rsidRPr="00B45384">
              <w:rPr>
                <w:sz w:val="24"/>
                <w:szCs w:val="24"/>
                <w:lang w:eastAsia="en-US"/>
              </w:rPr>
              <w:t xml:space="preserve">Участок ВЛ 110 </w:t>
            </w:r>
            <w:proofErr w:type="spellStart"/>
            <w:r w:rsidRPr="00B45384">
              <w:rPr>
                <w:sz w:val="24"/>
                <w:szCs w:val="24"/>
                <w:lang w:eastAsia="en-US"/>
              </w:rPr>
              <w:t>кВ</w:t>
            </w:r>
            <w:proofErr w:type="spellEnd"/>
            <w:r w:rsidRPr="00B45384">
              <w:rPr>
                <w:sz w:val="24"/>
                <w:szCs w:val="24"/>
                <w:lang w:eastAsia="en-US"/>
              </w:rPr>
              <w:t xml:space="preserve"> Камская ГЭС – Пальники, ВЛ 110 </w:t>
            </w:r>
            <w:proofErr w:type="spellStart"/>
            <w:r w:rsidRPr="00B45384">
              <w:rPr>
                <w:sz w:val="24"/>
                <w:szCs w:val="24"/>
                <w:lang w:eastAsia="en-US"/>
              </w:rPr>
              <w:t>кВ</w:t>
            </w:r>
            <w:proofErr w:type="spellEnd"/>
            <w:r w:rsidRPr="00B45384">
              <w:rPr>
                <w:sz w:val="24"/>
                <w:szCs w:val="24"/>
                <w:lang w:eastAsia="en-US"/>
              </w:rPr>
              <w:t xml:space="preserve"> Камская ГЭС – Бобки (уч. Опор 51-68)</w:t>
            </w:r>
          </w:p>
          <w:p w:rsidR="00CD17CD" w:rsidRPr="00B45384" w:rsidRDefault="00CD17CD" w:rsidP="00CD17CD">
            <w:pPr>
              <w:autoSpaceDE w:val="0"/>
              <w:autoSpaceDN w:val="0"/>
              <w:adjustRightInd w:val="0"/>
              <w:jc w:val="both"/>
              <w:rPr>
                <w:sz w:val="24"/>
                <w:szCs w:val="24"/>
                <w:highlight w:val="green"/>
                <w:lang w:eastAsia="en-US"/>
              </w:rPr>
            </w:pPr>
            <w:r w:rsidRPr="00B45384">
              <w:rPr>
                <w:rFonts w:eastAsia="Calibri"/>
                <w:sz w:val="24"/>
                <w:szCs w:val="24"/>
                <w:lang w:eastAsia="en-US"/>
              </w:rPr>
              <w:t>(№ 2.4.25)</w:t>
            </w:r>
          </w:p>
        </w:tc>
        <w:tc>
          <w:tcPr>
            <w:tcW w:w="3139" w:type="dxa"/>
            <w:shd w:val="clear" w:color="auto" w:fill="auto"/>
          </w:tcPr>
          <w:p w:rsidR="00CD17CD" w:rsidRPr="00B45384" w:rsidRDefault="00CD17CD" w:rsidP="00CD17CD">
            <w:pPr>
              <w:jc w:val="center"/>
              <w:rPr>
                <w:sz w:val="24"/>
                <w:szCs w:val="24"/>
                <w:highlight w:val="green"/>
              </w:rPr>
            </w:pPr>
            <w:r w:rsidRPr="00B45384">
              <w:rPr>
                <w:sz w:val="24"/>
                <w:szCs w:val="24"/>
              </w:rPr>
              <w:t>протяженность – 0,4 км</w:t>
            </w:r>
          </w:p>
        </w:tc>
        <w:tc>
          <w:tcPr>
            <w:tcW w:w="2395"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реконструкция (замена опор и провода) (2*2.79 км)</w:t>
            </w:r>
          </w:p>
          <w:p w:rsidR="00CD17CD" w:rsidRPr="00B45384" w:rsidRDefault="00CD17CD" w:rsidP="00CD17CD">
            <w:pPr>
              <w:autoSpaceDE w:val="0"/>
              <w:autoSpaceDN w:val="0"/>
              <w:adjustRightInd w:val="0"/>
              <w:jc w:val="center"/>
              <w:rPr>
                <w:rFonts w:eastAsia="Calibri"/>
                <w:sz w:val="24"/>
                <w:szCs w:val="24"/>
                <w:highlight w:val="green"/>
                <w:lang w:eastAsia="en-US"/>
              </w:rPr>
            </w:pPr>
            <w:r w:rsidRPr="00B45384">
              <w:rPr>
                <w:rFonts w:eastAsia="Calibri"/>
                <w:sz w:val="24"/>
                <w:szCs w:val="24"/>
                <w:lang w:eastAsia="en-US"/>
              </w:rPr>
              <w:t>(до 2025)</w:t>
            </w:r>
          </w:p>
        </w:tc>
      </w:tr>
      <w:tr w:rsidR="00CD17CD" w:rsidRPr="00B45384" w:rsidTr="00CD17CD">
        <w:trPr>
          <w:gridAfter w:val="1"/>
          <w:wAfter w:w="11" w:type="dxa"/>
        </w:trPr>
        <w:tc>
          <w:tcPr>
            <w:tcW w:w="9452" w:type="dxa"/>
            <w:gridSpan w:val="4"/>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b/>
                <w:bCs/>
                <w:sz w:val="24"/>
                <w:szCs w:val="24"/>
                <w:lang w:eastAsia="en-US"/>
              </w:rPr>
              <w:t>Объекты единой государственной системы предупреждения и ликвидации чрезвычайных ситуаций</w:t>
            </w:r>
          </w:p>
        </w:tc>
      </w:tr>
      <w:tr w:rsidR="00CD17CD" w:rsidRPr="00B45384" w:rsidTr="00CD17CD">
        <w:trPr>
          <w:gridAfter w:val="1"/>
          <w:wAfter w:w="11" w:type="dxa"/>
        </w:trPr>
        <w:tc>
          <w:tcPr>
            <w:tcW w:w="284" w:type="dxa"/>
            <w:shd w:val="clear" w:color="auto" w:fill="auto"/>
          </w:tcPr>
          <w:p w:rsidR="00CD17CD" w:rsidRPr="00B45384" w:rsidRDefault="00CD17CD" w:rsidP="00CD17CD">
            <w:pPr>
              <w:autoSpaceDE w:val="0"/>
              <w:autoSpaceDN w:val="0"/>
              <w:adjustRightInd w:val="0"/>
              <w:jc w:val="both"/>
              <w:rPr>
                <w:rFonts w:eastAsia="Calibri"/>
                <w:sz w:val="24"/>
                <w:szCs w:val="24"/>
                <w:lang w:eastAsia="en-US"/>
              </w:rPr>
            </w:pPr>
            <w:r w:rsidRPr="00B45384">
              <w:rPr>
                <w:rFonts w:eastAsia="Calibri"/>
                <w:sz w:val="24"/>
                <w:szCs w:val="24"/>
                <w:lang w:eastAsia="en-US"/>
              </w:rPr>
              <w:t>1</w:t>
            </w:r>
          </w:p>
        </w:tc>
        <w:tc>
          <w:tcPr>
            <w:tcW w:w="3634" w:type="dxa"/>
            <w:shd w:val="clear" w:color="auto" w:fill="auto"/>
          </w:tcPr>
          <w:p w:rsidR="00CD17CD" w:rsidRPr="00B45384" w:rsidRDefault="00CD17CD" w:rsidP="00CD17CD">
            <w:pPr>
              <w:autoSpaceDE w:val="0"/>
              <w:autoSpaceDN w:val="0"/>
              <w:adjustRightInd w:val="0"/>
              <w:jc w:val="both"/>
              <w:rPr>
                <w:rFonts w:eastAsia="Calibri"/>
                <w:sz w:val="24"/>
                <w:szCs w:val="24"/>
                <w:lang w:eastAsia="en-US"/>
              </w:rPr>
            </w:pPr>
            <w:r w:rsidRPr="00B45384">
              <w:rPr>
                <w:sz w:val="24"/>
                <w:szCs w:val="24"/>
                <w:lang w:eastAsia="en-US"/>
              </w:rPr>
              <w:t>Объект обеспечения пожарной безопасности (пожарная часть)</w:t>
            </w:r>
          </w:p>
        </w:tc>
        <w:tc>
          <w:tcPr>
            <w:tcW w:w="3139" w:type="dxa"/>
            <w:shd w:val="clear" w:color="auto" w:fill="auto"/>
          </w:tcPr>
          <w:p w:rsidR="00CD17CD" w:rsidRPr="00B45384" w:rsidRDefault="00CD17CD" w:rsidP="00CD17CD">
            <w:pPr>
              <w:jc w:val="center"/>
              <w:rPr>
                <w:sz w:val="24"/>
                <w:szCs w:val="24"/>
              </w:rPr>
            </w:pPr>
            <w:r w:rsidRPr="00B45384">
              <w:rPr>
                <w:sz w:val="24"/>
                <w:szCs w:val="24"/>
              </w:rPr>
              <w:t>п. Юго-Камский, ул. Кирова, 3, с. Рождественское, ул. Революционная</w:t>
            </w:r>
          </w:p>
        </w:tc>
        <w:tc>
          <w:tcPr>
            <w:tcW w:w="2395"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сохраняемые</w:t>
            </w:r>
          </w:p>
        </w:tc>
      </w:tr>
      <w:tr w:rsidR="00CD17CD" w:rsidRPr="00B45384" w:rsidTr="00CD17CD">
        <w:trPr>
          <w:gridAfter w:val="1"/>
          <w:wAfter w:w="11" w:type="dxa"/>
        </w:trPr>
        <w:tc>
          <w:tcPr>
            <w:tcW w:w="284" w:type="dxa"/>
            <w:shd w:val="clear" w:color="auto" w:fill="auto"/>
          </w:tcPr>
          <w:p w:rsidR="00CD17CD" w:rsidRPr="00B45384" w:rsidRDefault="00CD17CD" w:rsidP="00CD17CD">
            <w:pPr>
              <w:autoSpaceDE w:val="0"/>
              <w:autoSpaceDN w:val="0"/>
              <w:adjustRightInd w:val="0"/>
              <w:jc w:val="both"/>
              <w:rPr>
                <w:rFonts w:eastAsia="Calibri"/>
                <w:sz w:val="24"/>
                <w:szCs w:val="24"/>
                <w:lang w:eastAsia="en-US"/>
              </w:rPr>
            </w:pPr>
            <w:r w:rsidRPr="00B45384">
              <w:rPr>
                <w:rFonts w:eastAsia="Calibri"/>
                <w:sz w:val="24"/>
                <w:szCs w:val="24"/>
                <w:lang w:eastAsia="en-US"/>
              </w:rPr>
              <w:lastRenderedPageBreak/>
              <w:t>2</w:t>
            </w:r>
          </w:p>
        </w:tc>
        <w:tc>
          <w:tcPr>
            <w:tcW w:w="3634" w:type="dxa"/>
            <w:shd w:val="clear" w:color="auto" w:fill="auto"/>
          </w:tcPr>
          <w:p w:rsidR="00CD17CD" w:rsidRPr="00B45384" w:rsidRDefault="00CD17CD" w:rsidP="00CD17CD">
            <w:pPr>
              <w:rPr>
                <w:sz w:val="24"/>
                <w:szCs w:val="24"/>
                <w:lang w:eastAsia="en-US"/>
              </w:rPr>
            </w:pPr>
            <w:proofErr w:type="spellStart"/>
            <w:r w:rsidRPr="00B45384">
              <w:rPr>
                <w:sz w:val="24"/>
                <w:szCs w:val="24"/>
                <w:lang w:eastAsia="en-US"/>
              </w:rPr>
              <w:t>Сиренно</w:t>
            </w:r>
            <w:proofErr w:type="spellEnd"/>
            <w:r w:rsidRPr="00B45384">
              <w:rPr>
                <w:sz w:val="24"/>
                <w:szCs w:val="24"/>
                <w:lang w:eastAsia="en-US"/>
              </w:rPr>
              <w:t>-речевая установка</w:t>
            </w:r>
          </w:p>
          <w:p w:rsidR="00CD17CD" w:rsidRPr="00B45384" w:rsidRDefault="00CD17CD" w:rsidP="00CD17CD">
            <w:pPr>
              <w:rPr>
                <w:sz w:val="24"/>
                <w:szCs w:val="24"/>
                <w:lang w:eastAsia="en-US"/>
              </w:rPr>
            </w:pPr>
            <w:r w:rsidRPr="00B45384">
              <w:rPr>
                <w:sz w:val="24"/>
                <w:szCs w:val="24"/>
                <w:lang w:eastAsia="en-US"/>
              </w:rPr>
              <w:t>БАО-600</w:t>
            </w:r>
          </w:p>
          <w:p w:rsidR="00CD17CD" w:rsidRPr="00B45384" w:rsidRDefault="00CD17CD" w:rsidP="00CD17CD">
            <w:pPr>
              <w:rPr>
                <w:sz w:val="24"/>
                <w:szCs w:val="24"/>
                <w:lang w:eastAsia="en-US"/>
              </w:rPr>
            </w:pPr>
            <w:r w:rsidRPr="00B45384">
              <w:rPr>
                <w:sz w:val="24"/>
                <w:szCs w:val="24"/>
                <w:lang w:eastAsia="en-US"/>
              </w:rPr>
              <w:t xml:space="preserve">109 </w:t>
            </w:r>
            <w:proofErr w:type="spellStart"/>
            <w:r w:rsidRPr="00B45384">
              <w:rPr>
                <w:sz w:val="24"/>
                <w:szCs w:val="24"/>
                <w:lang w:eastAsia="en-US"/>
              </w:rPr>
              <w:t>dB</w:t>
            </w:r>
            <w:proofErr w:type="spellEnd"/>
          </w:p>
          <w:p w:rsidR="00CD17CD" w:rsidRPr="00B45384" w:rsidRDefault="00CD17CD" w:rsidP="00CD17CD">
            <w:pPr>
              <w:rPr>
                <w:sz w:val="24"/>
                <w:szCs w:val="24"/>
                <w:lang w:eastAsia="en-US"/>
              </w:rPr>
            </w:pPr>
            <w:r w:rsidRPr="00B45384">
              <w:rPr>
                <w:rFonts w:eastAsia="Calibri"/>
                <w:sz w:val="24"/>
                <w:szCs w:val="24"/>
                <w:lang w:eastAsia="en-US"/>
              </w:rPr>
              <w:t>(№ 10.3.309)</w:t>
            </w:r>
          </w:p>
        </w:tc>
        <w:tc>
          <w:tcPr>
            <w:tcW w:w="3139" w:type="dxa"/>
            <w:shd w:val="clear" w:color="auto" w:fill="auto"/>
          </w:tcPr>
          <w:p w:rsidR="00CD17CD" w:rsidRPr="00B45384" w:rsidRDefault="00CD17CD" w:rsidP="00CD17CD">
            <w:pPr>
              <w:jc w:val="center"/>
              <w:rPr>
                <w:sz w:val="24"/>
                <w:szCs w:val="24"/>
              </w:rPr>
            </w:pPr>
            <w:r w:rsidRPr="00B45384">
              <w:rPr>
                <w:sz w:val="24"/>
                <w:szCs w:val="24"/>
              </w:rPr>
              <w:t>п. Юго-Камский</w:t>
            </w:r>
          </w:p>
        </w:tc>
        <w:tc>
          <w:tcPr>
            <w:tcW w:w="2395"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реконструкция РСО Пермского края с учетом создания КСЭОН об угрозе возникновения или о возникновении ЧС природного и техногенного характера</w:t>
            </w:r>
          </w:p>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(до 2025)</w:t>
            </w:r>
          </w:p>
        </w:tc>
      </w:tr>
      <w:tr w:rsidR="00CD17CD" w:rsidRPr="00B45384" w:rsidTr="00CD17CD">
        <w:trPr>
          <w:gridAfter w:val="1"/>
          <w:wAfter w:w="11" w:type="dxa"/>
        </w:trPr>
        <w:tc>
          <w:tcPr>
            <w:tcW w:w="284" w:type="dxa"/>
            <w:shd w:val="clear" w:color="auto" w:fill="auto"/>
          </w:tcPr>
          <w:p w:rsidR="00CD17CD" w:rsidRPr="00B45384" w:rsidRDefault="00CD17CD" w:rsidP="00CD17CD">
            <w:pPr>
              <w:autoSpaceDE w:val="0"/>
              <w:autoSpaceDN w:val="0"/>
              <w:adjustRightInd w:val="0"/>
              <w:jc w:val="both"/>
              <w:rPr>
                <w:rFonts w:eastAsia="Calibri"/>
                <w:sz w:val="24"/>
                <w:szCs w:val="24"/>
                <w:lang w:eastAsia="en-US"/>
              </w:rPr>
            </w:pPr>
            <w:r w:rsidRPr="00B45384">
              <w:rPr>
                <w:rFonts w:eastAsia="Calibri"/>
                <w:sz w:val="24"/>
                <w:szCs w:val="24"/>
                <w:lang w:eastAsia="en-US"/>
              </w:rPr>
              <w:t>3</w:t>
            </w:r>
          </w:p>
        </w:tc>
        <w:tc>
          <w:tcPr>
            <w:tcW w:w="3634" w:type="dxa"/>
            <w:shd w:val="clear" w:color="auto" w:fill="auto"/>
          </w:tcPr>
          <w:p w:rsidR="00CD17CD" w:rsidRPr="00B45384" w:rsidRDefault="00CD17CD" w:rsidP="00CD17CD">
            <w:pPr>
              <w:autoSpaceDE w:val="0"/>
              <w:autoSpaceDN w:val="0"/>
              <w:adjustRightInd w:val="0"/>
              <w:rPr>
                <w:sz w:val="24"/>
                <w:szCs w:val="24"/>
                <w:lang w:eastAsia="en-US"/>
              </w:rPr>
            </w:pPr>
            <w:r w:rsidRPr="00B45384">
              <w:rPr>
                <w:sz w:val="24"/>
                <w:szCs w:val="24"/>
                <w:lang w:eastAsia="en-US"/>
              </w:rPr>
              <w:t>Сиренная установка</w:t>
            </w:r>
          </w:p>
          <w:p w:rsidR="00CD17CD" w:rsidRPr="00B45384" w:rsidRDefault="00CD17CD" w:rsidP="00CD17CD">
            <w:pPr>
              <w:autoSpaceDE w:val="0"/>
              <w:autoSpaceDN w:val="0"/>
              <w:adjustRightInd w:val="0"/>
              <w:rPr>
                <w:sz w:val="24"/>
                <w:szCs w:val="24"/>
                <w:lang w:eastAsia="en-US"/>
              </w:rPr>
            </w:pPr>
            <w:r w:rsidRPr="00B45384">
              <w:rPr>
                <w:sz w:val="24"/>
                <w:szCs w:val="24"/>
                <w:lang w:eastAsia="en-US"/>
              </w:rPr>
              <w:t>С-40-МА</w:t>
            </w:r>
          </w:p>
          <w:p w:rsidR="00CD17CD" w:rsidRPr="00B45384" w:rsidRDefault="00CD17CD" w:rsidP="00CD17CD">
            <w:pPr>
              <w:autoSpaceDE w:val="0"/>
              <w:autoSpaceDN w:val="0"/>
              <w:adjustRightInd w:val="0"/>
              <w:rPr>
                <w:sz w:val="24"/>
                <w:szCs w:val="24"/>
                <w:lang w:eastAsia="en-US"/>
              </w:rPr>
            </w:pPr>
            <w:r w:rsidRPr="00B45384">
              <w:rPr>
                <w:sz w:val="24"/>
                <w:szCs w:val="24"/>
                <w:lang w:eastAsia="en-US"/>
              </w:rPr>
              <w:t>126dB</w:t>
            </w:r>
          </w:p>
          <w:p w:rsidR="00CD17CD" w:rsidRPr="00B45384" w:rsidRDefault="00CD17CD" w:rsidP="00CD17CD">
            <w:pPr>
              <w:autoSpaceDE w:val="0"/>
              <w:autoSpaceDN w:val="0"/>
              <w:adjustRightInd w:val="0"/>
              <w:rPr>
                <w:sz w:val="24"/>
                <w:szCs w:val="24"/>
                <w:lang w:eastAsia="en-US"/>
              </w:rPr>
            </w:pPr>
            <w:r w:rsidRPr="00B45384">
              <w:rPr>
                <w:rFonts w:eastAsia="Calibri"/>
                <w:sz w:val="24"/>
                <w:szCs w:val="24"/>
                <w:lang w:eastAsia="en-US"/>
              </w:rPr>
              <w:t>(№ 10.3.310)</w:t>
            </w:r>
          </w:p>
        </w:tc>
        <w:tc>
          <w:tcPr>
            <w:tcW w:w="3139" w:type="dxa"/>
            <w:shd w:val="clear" w:color="auto" w:fill="auto"/>
          </w:tcPr>
          <w:p w:rsidR="00CD17CD" w:rsidRPr="00B45384" w:rsidRDefault="00CD17CD" w:rsidP="00CD17CD">
            <w:pPr>
              <w:jc w:val="center"/>
              <w:rPr>
                <w:sz w:val="24"/>
                <w:szCs w:val="24"/>
              </w:rPr>
            </w:pPr>
            <w:r w:rsidRPr="00B45384">
              <w:rPr>
                <w:sz w:val="24"/>
                <w:szCs w:val="24"/>
              </w:rPr>
              <w:t>п. Юго-Камский</w:t>
            </w:r>
          </w:p>
        </w:tc>
        <w:tc>
          <w:tcPr>
            <w:tcW w:w="2395"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реконструкция РСО Пермского края с учетом создания КСЭОН об угрозе возникновения или о возникновении ЧС природного и техногенного характера</w:t>
            </w:r>
          </w:p>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(до 2025)</w:t>
            </w:r>
          </w:p>
        </w:tc>
      </w:tr>
      <w:tr w:rsidR="00CD17CD" w:rsidRPr="00B45384" w:rsidTr="00CD17CD">
        <w:trPr>
          <w:gridAfter w:val="1"/>
          <w:wAfter w:w="11" w:type="dxa"/>
        </w:trPr>
        <w:tc>
          <w:tcPr>
            <w:tcW w:w="284" w:type="dxa"/>
            <w:shd w:val="clear" w:color="auto" w:fill="auto"/>
          </w:tcPr>
          <w:p w:rsidR="00CD17CD" w:rsidRPr="00B45384" w:rsidRDefault="00CD17CD" w:rsidP="00CD17CD">
            <w:pPr>
              <w:autoSpaceDE w:val="0"/>
              <w:autoSpaceDN w:val="0"/>
              <w:adjustRightInd w:val="0"/>
              <w:jc w:val="both"/>
              <w:rPr>
                <w:rFonts w:eastAsia="Calibri"/>
                <w:sz w:val="24"/>
                <w:szCs w:val="24"/>
                <w:lang w:eastAsia="en-US"/>
              </w:rPr>
            </w:pPr>
            <w:r w:rsidRPr="00B45384">
              <w:rPr>
                <w:rFonts w:eastAsia="Calibri"/>
                <w:sz w:val="24"/>
                <w:szCs w:val="24"/>
                <w:lang w:eastAsia="en-US"/>
              </w:rPr>
              <w:t>4</w:t>
            </w:r>
          </w:p>
        </w:tc>
        <w:tc>
          <w:tcPr>
            <w:tcW w:w="3634" w:type="dxa"/>
            <w:shd w:val="clear" w:color="auto" w:fill="auto"/>
          </w:tcPr>
          <w:p w:rsidR="00CD17CD" w:rsidRPr="00B45384" w:rsidRDefault="00CD17CD" w:rsidP="00CD17CD">
            <w:pPr>
              <w:tabs>
                <w:tab w:val="left" w:pos="2190"/>
              </w:tabs>
              <w:autoSpaceDE w:val="0"/>
              <w:autoSpaceDN w:val="0"/>
              <w:adjustRightInd w:val="0"/>
              <w:rPr>
                <w:sz w:val="24"/>
                <w:szCs w:val="24"/>
                <w:lang w:eastAsia="en-US"/>
              </w:rPr>
            </w:pPr>
            <w:r w:rsidRPr="00B45384">
              <w:rPr>
                <w:sz w:val="24"/>
                <w:szCs w:val="24"/>
                <w:lang w:eastAsia="en-US"/>
              </w:rPr>
              <w:t>Сиренная установка</w:t>
            </w:r>
          </w:p>
          <w:p w:rsidR="00CD17CD" w:rsidRPr="00B45384" w:rsidRDefault="00CD17CD" w:rsidP="00CD17CD">
            <w:pPr>
              <w:tabs>
                <w:tab w:val="left" w:pos="2190"/>
              </w:tabs>
              <w:autoSpaceDE w:val="0"/>
              <w:autoSpaceDN w:val="0"/>
              <w:adjustRightInd w:val="0"/>
              <w:rPr>
                <w:sz w:val="24"/>
                <w:szCs w:val="24"/>
                <w:lang w:eastAsia="en-US"/>
              </w:rPr>
            </w:pPr>
            <w:r w:rsidRPr="00B45384">
              <w:rPr>
                <w:sz w:val="24"/>
                <w:szCs w:val="24"/>
                <w:lang w:eastAsia="en-US"/>
              </w:rPr>
              <w:t>С-40-МА</w:t>
            </w:r>
          </w:p>
          <w:p w:rsidR="00CD17CD" w:rsidRPr="00B45384" w:rsidRDefault="00CD17CD" w:rsidP="00CD17CD">
            <w:pPr>
              <w:tabs>
                <w:tab w:val="left" w:pos="2190"/>
              </w:tabs>
              <w:autoSpaceDE w:val="0"/>
              <w:autoSpaceDN w:val="0"/>
              <w:adjustRightInd w:val="0"/>
              <w:rPr>
                <w:sz w:val="24"/>
                <w:szCs w:val="24"/>
                <w:lang w:eastAsia="en-US"/>
              </w:rPr>
            </w:pPr>
            <w:r w:rsidRPr="00B45384">
              <w:rPr>
                <w:sz w:val="24"/>
                <w:szCs w:val="24"/>
                <w:lang w:eastAsia="en-US"/>
              </w:rPr>
              <w:t xml:space="preserve">126 </w:t>
            </w:r>
            <w:proofErr w:type="spellStart"/>
            <w:r w:rsidRPr="00B45384">
              <w:rPr>
                <w:sz w:val="24"/>
                <w:szCs w:val="24"/>
                <w:lang w:eastAsia="en-US"/>
              </w:rPr>
              <w:t>dB</w:t>
            </w:r>
            <w:proofErr w:type="spellEnd"/>
          </w:p>
          <w:p w:rsidR="00CD17CD" w:rsidRPr="00B45384" w:rsidRDefault="00CD17CD" w:rsidP="00CD17CD">
            <w:pPr>
              <w:tabs>
                <w:tab w:val="left" w:pos="2190"/>
              </w:tabs>
              <w:autoSpaceDE w:val="0"/>
              <w:autoSpaceDN w:val="0"/>
              <w:adjustRightInd w:val="0"/>
              <w:rPr>
                <w:sz w:val="24"/>
                <w:szCs w:val="24"/>
                <w:lang w:eastAsia="en-US"/>
              </w:rPr>
            </w:pPr>
            <w:r w:rsidRPr="00B45384">
              <w:rPr>
                <w:rFonts w:eastAsia="Calibri"/>
                <w:sz w:val="24"/>
                <w:szCs w:val="24"/>
                <w:lang w:eastAsia="en-US"/>
              </w:rPr>
              <w:t>(№10.3.311)</w:t>
            </w:r>
          </w:p>
        </w:tc>
        <w:tc>
          <w:tcPr>
            <w:tcW w:w="3139" w:type="dxa"/>
            <w:shd w:val="clear" w:color="auto" w:fill="auto"/>
          </w:tcPr>
          <w:p w:rsidR="00CD17CD" w:rsidRPr="00B45384" w:rsidRDefault="00CD17CD" w:rsidP="00CD17CD">
            <w:pPr>
              <w:jc w:val="center"/>
              <w:rPr>
                <w:sz w:val="24"/>
                <w:szCs w:val="24"/>
              </w:rPr>
            </w:pPr>
            <w:r w:rsidRPr="00B45384">
              <w:rPr>
                <w:sz w:val="24"/>
                <w:szCs w:val="24"/>
              </w:rPr>
              <w:t>п. Юго-Камский</w:t>
            </w:r>
          </w:p>
        </w:tc>
        <w:tc>
          <w:tcPr>
            <w:tcW w:w="2395"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реконструкция РСО Пермского края с учетом создания КСЭОН об угрозе возникновения или о возникновении ЧС природного и техногенного характера</w:t>
            </w:r>
          </w:p>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(до 2025)</w:t>
            </w:r>
          </w:p>
        </w:tc>
      </w:tr>
      <w:tr w:rsidR="00CD17CD" w:rsidRPr="00B45384" w:rsidTr="00CD17CD">
        <w:trPr>
          <w:gridAfter w:val="1"/>
          <w:wAfter w:w="11" w:type="dxa"/>
        </w:trPr>
        <w:tc>
          <w:tcPr>
            <w:tcW w:w="284" w:type="dxa"/>
            <w:shd w:val="clear" w:color="auto" w:fill="auto"/>
          </w:tcPr>
          <w:p w:rsidR="00CD17CD" w:rsidRPr="00B45384" w:rsidRDefault="00CD17CD" w:rsidP="00CD17CD">
            <w:pPr>
              <w:autoSpaceDE w:val="0"/>
              <w:autoSpaceDN w:val="0"/>
              <w:adjustRightInd w:val="0"/>
              <w:jc w:val="both"/>
              <w:rPr>
                <w:rFonts w:eastAsia="Calibri"/>
                <w:sz w:val="24"/>
                <w:szCs w:val="24"/>
                <w:lang w:eastAsia="en-US"/>
              </w:rPr>
            </w:pPr>
            <w:r w:rsidRPr="00B45384">
              <w:rPr>
                <w:rFonts w:eastAsia="Calibri"/>
                <w:sz w:val="24"/>
                <w:szCs w:val="24"/>
                <w:lang w:eastAsia="en-US"/>
              </w:rPr>
              <w:t>5</w:t>
            </w:r>
          </w:p>
        </w:tc>
        <w:tc>
          <w:tcPr>
            <w:tcW w:w="3634" w:type="dxa"/>
            <w:shd w:val="clear" w:color="auto" w:fill="auto"/>
          </w:tcPr>
          <w:p w:rsidR="00CD17CD" w:rsidRPr="00B45384" w:rsidRDefault="00CD17CD" w:rsidP="00CD17CD">
            <w:pPr>
              <w:jc w:val="center"/>
            </w:pPr>
            <w:r w:rsidRPr="00B45384">
              <w:rPr>
                <w:sz w:val="24"/>
                <w:szCs w:val="24"/>
                <w:lang w:eastAsia="en-US"/>
              </w:rPr>
              <w:t>Комплексная система экстренного оповещения населения</w:t>
            </w:r>
          </w:p>
        </w:tc>
        <w:tc>
          <w:tcPr>
            <w:tcW w:w="3139" w:type="dxa"/>
            <w:shd w:val="clear" w:color="auto" w:fill="auto"/>
          </w:tcPr>
          <w:p w:rsidR="00CD17CD" w:rsidRPr="00B45384" w:rsidRDefault="00CD17CD" w:rsidP="00CD17CD">
            <w:pPr>
              <w:jc w:val="center"/>
            </w:pPr>
            <w:r w:rsidRPr="00B45384">
              <w:rPr>
                <w:sz w:val="24"/>
                <w:szCs w:val="24"/>
                <w:lang w:eastAsia="en-US"/>
              </w:rPr>
              <w:t xml:space="preserve">с. Сташково, п. Новый, д. </w:t>
            </w:r>
            <w:proofErr w:type="spellStart"/>
            <w:r w:rsidRPr="00B45384">
              <w:rPr>
                <w:sz w:val="24"/>
                <w:szCs w:val="24"/>
                <w:lang w:eastAsia="en-US"/>
              </w:rPr>
              <w:t>Усть-Пизя</w:t>
            </w:r>
            <w:proofErr w:type="spellEnd"/>
            <w:r w:rsidRPr="00B45384">
              <w:rPr>
                <w:sz w:val="24"/>
                <w:szCs w:val="24"/>
                <w:lang w:eastAsia="en-US"/>
              </w:rPr>
              <w:t>, п. Таёжный</w:t>
            </w:r>
          </w:p>
        </w:tc>
        <w:tc>
          <w:tcPr>
            <w:tcW w:w="2395" w:type="dxa"/>
            <w:shd w:val="clear" w:color="auto" w:fill="auto"/>
          </w:tcPr>
          <w:p w:rsidR="00CD17CD" w:rsidRPr="00B45384" w:rsidRDefault="00CD17CD" w:rsidP="00CD17CD">
            <w:pPr>
              <w:autoSpaceDE w:val="0"/>
              <w:autoSpaceDN w:val="0"/>
              <w:adjustRightInd w:val="0"/>
              <w:jc w:val="center"/>
              <w:rPr>
                <w:rFonts w:eastAsia="Calibri"/>
                <w:sz w:val="24"/>
                <w:szCs w:val="24"/>
                <w:highlight w:val="green"/>
                <w:lang w:eastAsia="en-US"/>
              </w:rPr>
            </w:pPr>
            <w:r w:rsidRPr="00B45384">
              <w:rPr>
                <w:rFonts w:eastAsia="Calibri"/>
                <w:sz w:val="24"/>
                <w:szCs w:val="24"/>
                <w:lang w:eastAsia="en-US"/>
              </w:rPr>
              <w:t>сохраняемые</w:t>
            </w:r>
          </w:p>
        </w:tc>
      </w:tr>
      <w:tr w:rsidR="00CD17CD" w:rsidRPr="00B45384" w:rsidTr="00CD17CD">
        <w:tc>
          <w:tcPr>
            <w:tcW w:w="9463" w:type="dxa"/>
            <w:gridSpan w:val="5"/>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b/>
                <w:bCs/>
                <w:sz w:val="24"/>
                <w:szCs w:val="24"/>
                <w:lang w:eastAsia="en-US"/>
              </w:rPr>
              <w:t>Гидротехнические сооружения</w:t>
            </w:r>
          </w:p>
        </w:tc>
      </w:tr>
      <w:tr w:rsidR="00CD17CD" w:rsidRPr="00B45384" w:rsidTr="00CD17CD">
        <w:tc>
          <w:tcPr>
            <w:tcW w:w="284"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1</w:t>
            </w:r>
          </w:p>
        </w:tc>
        <w:tc>
          <w:tcPr>
            <w:tcW w:w="3634" w:type="dxa"/>
            <w:shd w:val="clear" w:color="auto" w:fill="auto"/>
          </w:tcPr>
          <w:p w:rsidR="00CD17CD" w:rsidRPr="00B45384" w:rsidRDefault="00CD17CD" w:rsidP="00CD17CD">
            <w:pPr>
              <w:autoSpaceDE w:val="0"/>
              <w:autoSpaceDN w:val="0"/>
              <w:adjustRightInd w:val="0"/>
              <w:rPr>
                <w:rFonts w:eastAsia="Calibri"/>
                <w:sz w:val="24"/>
                <w:szCs w:val="24"/>
                <w:lang w:eastAsia="en-US"/>
              </w:rPr>
            </w:pPr>
            <w:r w:rsidRPr="00B45384">
              <w:rPr>
                <w:sz w:val="24"/>
              </w:rPr>
              <w:t>№ 33</w:t>
            </w:r>
          </w:p>
        </w:tc>
        <w:tc>
          <w:tcPr>
            <w:tcW w:w="3139"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sz w:val="24"/>
              </w:rPr>
              <w:t>р. Юг</w:t>
            </w:r>
          </w:p>
        </w:tc>
        <w:tc>
          <w:tcPr>
            <w:tcW w:w="2406" w:type="dxa"/>
            <w:gridSpan w:val="2"/>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сохраняемое</w:t>
            </w:r>
          </w:p>
        </w:tc>
      </w:tr>
      <w:tr w:rsidR="00CD17CD" w:rsidRPr="00B45384" w:rsidTr="00CD17CD">
        <w:tc>
          <w:tcPr>
            <w:tcW w:w="284"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2</w:t>
            </w:r>
          </w:p>
        </w:tc>
        <w:tc>
          <w:tcPr>
            <w:tcW w:w="3634" w:type="dxa"/>
            <w:shd w:val="clear" w:color="auto" w:fill="auto"/>
          </w:tcPr>
          <w:p w:rsidR="00CD17CD" w:rsidRPr="00B45384" w:rsidRDefault="00CD17CD" w:rsidP="00CD17CD">
            <w:pPr>
              <w:widowControl w:val="0"/>
              <w:suppressAutoHyphens/>
              <w:rPr>
                <w:sz w:val="24"/>
              </w:rPr>
            </w:pPr>
            <w:r w:rsidRPr="00B45384">
              <w:rPr>
                <w:sz w:val="24"/>
              </w:rPr>
              <w:t>№ 34</w:t>
            </w:r>
          </w:p>
        </w:tc>
        <w:tc>
          <w:tcPr>
            <w:tcW w:w="3139"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sz w:val="24"/>
              </w:rPr>
              <w:t>д. Полуденная</w:t>
            </w:r>
          </w:p>
        </w:tc>
        <w:tc>
          <w:tcPr>
            <w:tcW w:w="2406" w:type="dxa"/>
            <w:gridSpan w:val="2"/>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сохраняемое</w:t>
            </w:r>
          </w:p>
        </w:tc>
      </w:tr>
      <w:tr w:rsidR="00CD17CD" w:rsidRPr="00B45384" w:rsidTr="00CD17CD">
        <w:tc>
          <w:tcPr>
            <w:tcW w:w="284"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3</w:t>
            </w:r>
          </w:p>
        </w:tc>
        <w:tc>
          <w:tcPr>
            <w:tcW w:w="3634" w:type="dxa"/>
            <w:shd w:val="clear" w:color="auto" w:fill="auto"/>
          </w:tcPr>
          <w:p w:rsidR="00CD17CD" w:rsidRPr="00B45384" w:rsidRDefault="00CD17CD" w:rsidP="00CD17CD">
            <w:pPr>
              <w:widowControl w:val="0"/>
              <w:suppressAutoHyphens/>
              <w:rPr>
                <w:sz w:val="24"/>
              </w:rPr>
            </w:pPr>
            <w:r w:rsidRPr="00B45384">
              <w:rPr>
                <w:sz w:val="24"/>
              </w:rPr>
              <w:t xml:space="preserve">№ 35 </w:t>
            </w:r>
          </w:p>
        </w:tc>
        <w:tc>
          <w:tcPr>
            <w:tcW w:w="3139"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sz w:val="24"/>
              </w:rPr>
              <w:t>п. Ольховка</w:t>
            </w:r>
          </w:p>
        </w:tc>
        <w:tc>
          <w:tcPr>
            <w:tcW w:w="2406" w:type="dxa"/>
            <w:gridSpan w:val="2"/>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sz w:val="24"/>
                <w:szCs w:val="24"/>
              </w:rPr>
              <w:t xml:space="preserve">реконструкция </w:t>
            </w:r>
            <w:r w:rsidRPr="00B45384">
              <w:rPr>
                <w:sz w:val="24"/>
                <w:szCs w:val="24"/>
                <w:lang w:eastAsia="en-US"/>
              </w:rPr>
              <w:t>(расчетный срок)</w:t>
            </w:r>
          </w:p>
        </w:tc>
      </w:tr>
    </w:tbl>
    <w:p w:rsidR="00CD17CD" w:rsidRPr="00B45384" w:rsidRDefault="00CD17CD" w:rsidP="00D518A2">
      <w:pPr>
        <w:ind w:firstLine="709"/>
        <w:jc w:val="right"/>
      </w:pPr>
      <w:r w:rsidRPr="00B45384">
        <w:t>».</w:t>
      </w:r>
    </w:p>
    <w:p w:rsidR="00CD17CD" w:rsidRPr="00B45384" w:rsidRDefault="00CD17CD" w:rsidP="00D518A2">
      <w:pPr>
        <w:ind w:firstLine="709"/>
      </w:pPr>
      <w:r>
        <w:t>5</w:t>
      </w:r>
      <w:r w:rsidRPr="00B45384">
        <w:t>. Подраздел 4.1.1 раздела 4 изложить в редакции:</w:t>
      </w:r>
    </w:p>
    <w:p w:rsidR="00CD17CD" w:rsidRPr="00B45384" w:rsidRDefault="00CD17CD" w:rsidP="00D518A2">
      <w:pPr>
        <w:autoSpaceDE w:val="0"/>
        <w:autoSpaceDN w:val="0"/>
        <w:adjustRightInd w:val="0"/>
        <w:ind w:firstLine="709"/>
        <w:jc w:val="center"/>
        <w:rPr>
          <w:rFonts w:eastAsia="Calibri"/>
          <w:szCs w:val="28"/>
          <w:lang w:eastAsia="en-US"/>
        </w:rPr>
      </w:pPr>
    </w:p>
    <w:p w:rsidR="00CD17CD" w:rsidRPr="00B45384" w:rsidRDefault="00CD17CD" w:rsidP="00D518A2">
      <w:pPr>
        <w:autoSpaceDE w:val="0"/>
        <w:autoSpaceDN w:val="0"/>
        <w:adjustRightInd w:val="0"/>
        <w:ind w:firstLine="709"/>
        <w:jc w:val="center"/>
        <w:rPr>
          <w:rFonts w:eastAsia="Calibri"/>
          <w:szCs w:val="28"/>
          <w:lang w:eastAsia="en-US"/>
        </w:rPr>
      </w:pPr>
      <w:r w:rsidRPr="00B45384">
        <w:rPr>
          <w:rFonts w:eastAsia="Calibri"/>
          <w:szCs w:val="28"/>
          <w:lang w:eastAsia="en-US"/>
        </w:rPr>
        <w:t>Сведения о видах, назначении и наименованиях планируемых для размещения объектов федерального значения в области транспорта</w:t>
      </w:r>
    </w:p>
    <w:p w:rsidR="00CD17CD" w:rsidRPr="00851783" w:rsidRDefault="00CD17CD" w:rsidP="00CD17CD">
      <w:pPr>
        <w:autoSpaceDE w:val="0"/>
        <w:autoSpaceDN w:val="0"/>
        <w:adjustRightInd w:val="0"/>
        <w:ind w:firstLine="540"/>
        <w:jc w:val="right"/>
        <w:rPr>
          <w:szCs w:val="28"/>
          <w:lang w:eastAsia="en-US"/>
        </w:rPr>
      </w:pPr>
      <w:r w:rsidRPr="00851783">
        <w:rPr>
          <w:szCs w:val="28"/>
          <w:lang w:eastAsia="en-US"/>
        </w:rPr>
        <w:t>Таблица № 22.1</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1823"/>
        <w:gridCol w:w="1701"/>
        <w:gridCol w:w="1701"/>
        <w:gridCol w:w="2126"/>
        <w:gridCol w:w="1701"/>
      </w:tblGrid>
      <w:tr w:rsidR="00CD17CD" w:rsidRPr="00B45384" w:rsidTr="00CD17CD">
        <w:tc>
          <w:tcPr>
            <w:tcW w:w="445"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w:t>
            </w:r>
          </w:p>
        </w:tc>
        <w:tc>
          <w:tcPr>
            <w:tcW w:w="1823"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Наименование объекта</w:t>
            </w:r>
          </w:p>
        </w:tc>
        <w:tc>
          <w:tcPr>
            <w:tcW w:w="1701"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Местоположение</w:t>
            </w:r>
          </w:p>
        </w:tc>
        <w:tc>
          <w:tcPr>
            <w:tcW w:w="1701" w:type="dxa"/>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Характеристика</w:t>
            </w:r>
          </w:p>
        </w:tc>
        <w:tc>
          <w:tcPr>
            <w:tcW w:w="2126"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Устанавливаемые зоны с особыми условиями использования территорий</w:t>
            </w:r>
          </w:p>
        </w:tc>
        <w:tc>
          <w:tcPr>
            <w:tcW w:w="1701"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Очередность выполнения</w:t>
            </w:r>
          </w:p>
        </w:tc>
      </w:tr>
      <w:tr w:rsidR="00CD17CD" w:rsidRPr="00B45384" w:rsidTr="00CD17CD">
        <w:tc>
          <w:tcPr>
            <w:tcW w:w="445"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lastRenderedPageBreak/>
              <w:t>1</w:t>
            </w:r>
          </w:p>
        </w:tc>
        <w:tc>
          <w:tcPr>
            <w:tcW w:w="1823" w:type="dxa"/>
            <w:shd w:val="clear" w:color="auto" w:fill="auto"/>
          </w:tcPr>
          <w:p w:rsidR="00CD17CD" w:rsidRPr="00B45384" w:rsidRDefault="00CD17CD" w:rsidP="00CD17CD">
            <w:pPr>
              <w:autoSpaceDE w:val="0"/>
              <w:autoSpaceDN w:val="0"/>
              <w:adjustRightInd w:val="0"/>
              <w:jc w:val="both"/>
              <w:rPr>
                <w:sz w:val="24"/>
                <w:szCs w:val="24"/>
              </w:rPr>
            </w:pPr>
            <w:r w:rsidRPr="00B45384">
              <w:rPr>
                <w:sz w:val="24"/>
                <w:szCs w:val="24"/>
              </w:rPr>
              <w:t>Обход Пермского железнодорожного узла</w:t>
            </w:r>
          </w:p>
        </w:tc>
        <w:tc>
          <w:tcPr>
            <w:tcW w:w="1701" w:type="dxa"/>
            <w:shd w:val="clear" w:color="auto" w:fill="auto"/>
          </w:tcPr>
          <w:p w:rsidR="00CD17CD" w:rsidRPr="00B45384" w:rsidRDefault="00CD17CD" w:rsidP="00CD17CD">
            <w:pPr>
              <w:autoSpaceDE w:val="0"/>
              <w:autoSpaceDN w:val="0"/>
              <w:adjustRightInd w:val="0"/>
              <w:jc w:val="center"/>
              <w:rPr>
                <w:sz w:val="24"/>
                <w:szCs w:val="24"/>
              </w:rPr>
            </w:pPr>
            <w:proofErr w:type="spellStart"/>
            <w:r w:rsidRPr="00B45384">
              <w:rPr>
                <w:sz w:val="24"/>
                <w:szCs w:val="24"/>
              </w:rPr>
              <w:t>Балезинский</w:t>
            </w:r>
            <w:proofErr w:type="spellEnd"/>
            <w:r w:rsidRPr="00B45384">
              <w:rPr>
                <w:sz w:val="24"/>
                <w:szCs w:val="24"/>
              </w:rPr>
              <w:t xml:space="preserve">, </w:t>
            </w:r>
            <w:proofErr w:type="spellStart"/>
            <w:r w:rsidRPr="00B45384">
              <w:rPr>
                <w:sz w:val="24"/>
                <w:szCs w:val="24"/>
              </w:rPr>
              <w:t>Кезский</w:t>
            </w:r>
            <w:proofErr w:type="spellEnd"/>
            <w:r w:rsidRPr="00B45384">
              <w:rPr>
                <w:sz w:val="24"/>
                <w:szCs w:val="24"/>
              </w:rPr>
              <w:t xml:space="preserve">, </w:t>
            </w:r>
            <w:proofErr w:type="spellStart"/>
            <w:r w:rsidRPr="00B45384">
              <w:rPr>
                <w:sz w:val="24"/>
                <w:szCs w:val="24"/>
              </w:rPr>
              <w:t>Дебесский</w:t>
            </w:r>
            <w:proofErr w:type="spellEnd"/>
            <w:r w:rsidRPr="00B45384">
              <w:rPr>
                <w:sz w:val="24"/>
                <w:szCs w:val="24"/>
              </w:rPr>
              <w:t xml:space="preserve">, </w:t>
            </w:r>
            <w:proofErr w:type="spellStart"/>
            <w:r w:rsidRPr="00B45384">
              <w:rPr>
                <w:sz w:val="24"/>
                <w:szCs w:val="24"/>
              </w:rPr>
              <w:t>Очерский</w:t>
            </w:r>
            <w:proofErr w:type="spellEnd"/>
            <w:r w:rsidRPr="00B45384">
              <w:rPr>
                <w:sz w:val="24"/>
                <w:szCs w:val="24"/>
              </w:rPr>
              <w:t xml:space="preserve">, </w:t>
            </w:r>
            <w:proofErr w:type="spellStart"/>
            <w:r w:rsidRPr="00B45384">
              <w:rPr>
                <w:sz w:val="24"/>
                <w:szCs w:val="24"/>
              </w:rPr>
              <w:t>Большесосновский</w:t>
            </w:r>
            <w:proofErr w:type="spellEnd"/>
            <w:r w:rsidRPr="00B45384">
              <w:rPr>
                <w:sz w:val="24"/>
                <w:szCs w:val="24"/>
              </w:rPr>
              <w:t xml:space="preserve">, </w:t>
            </w:r>
            <w:proofErr w:type="spellStart"/>
            <w:r w:rsidRPr="00B45384">
              <w:rPr>
                <w:sz w:val="24"/>
                <w:szCs w:val="24"/>
              </w:rPr>
              <w:t>Оханский</w:t>
            </w:r>
            <w:proofErr w:type="spellEnd"/>
            <w:r w:rsidRPr="00B45384">
              <w:rPr>
                <w:sz w:val="24"/>
                <w:szCs w:val="24"/>
              </w:rPr>
              <w:t>, Пермский районы</w:t>
            </w:r>
          </w:p>
        </w:tc>
        <w:tc>
          <w:tcPr>
            <w:tcW w:w="1701" w:type="dxa"/>
          </w:tcPr>
          <w:p w:rsidR="00CD17CD" w:rsidRPr="00B45384" w:rsidRDefault="00CD17CD" w:rsidP="00CD17CD">
            <w:pPr>
              <w:autoSpaceDE w:val="0"/>
              <w:autoSpaceDN w:val="0"/>
              <w:adjustRightInd w:val="0"/>
              <w:jc w:val="center"/>
              <w:rPr>
                <w:rFonts w:eastAsia="Calibri"/>
                <w:sz w:val="24"/>
                <w:szCs w:val="24"/>
                <w:lang w:eastAsia="en-US"/>
              </w:rPr>
            </w:pPr>
            <w:r w:rsidRPr="00B45384">
              <w:rPr>
                <w:sz w:val="24"/>
                <w:szCs w:val="24"/>
              </w:rPr>
              <w:t>по заданию на проектирование</w:t>
            </w:r>
          </w:p>
        </w:tc>
        <w:tc>
          <w:tcPr>
            <w:tcW w:w="2126"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sz w:val="24"/>
                <w:szCs w:val="24"/>
              </w:rPr>
              <w:t>не устанавливаются</w:t>
            </w:r>
          </w:p>
        </w:tc>
        <w:tc>
          <w:tcPr>
            <w:tcW w:w="1701"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 xml:space="preserve"> до 2030 года</w:t>
            </w:r>
          </w:p>
        </w:tc>
      </w:tr>
    </w:tbl>
    <w:p w:rsidR="00CD17CD" w:rsidRPr="00B45384" w:rsidRDefault="00CD17CD" w:rsidP="00D518A2">
      <w:pPr>
        <w:ind w:firstLine="709"/>
        <w:jc w:val="right"/>
      </w:pPr>
      <w:r w:rsidRPr="00B45384">
        <w:t>».</w:t>
      </w:r>
    </w:p>
    <w:p w:rsidR="00CD17CD" w:rsidRPr="00B45384" w:rsidRDefault="00CD17CD" w:rsidP="00D518A2">
      <w:pPr>
        <w:ind w:firstLine="709"/>
      </w:pPr>
      <w:r>
        <w:t>6</w:t>
      </w:r>
      <w:r w:rsidRPr="00B45384">
        <w:t>. Таблицу 23 подраздела 4.1.2 раздела 4 изложить в редакции:</w:t>
      </w:r>
    </w:p>
    <w:p w:rsidR="00CD17CD" w:rsidRPr="00B45384" w:rsidRDefault="00CD17CD" w:rsidP="00D518A2">
      <w:pPr>
        <w:ind w:firstLine="709"/>
      </w:pPr>
      <w:r w:rsidRPr="00B45384">
        <w:t xml:space="preserve">« </w:t>
      </w:r>
    </w:p>
    <w:tbl>
      <w:tblPr>
        <w:tblW w:w="957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1213"/>
        <w:gridCol w:w="1622"/>
        <w:gridCol w:w="1559"/>
        <w:gridCol w:w="1781"/>
        <w:gridCol w:w="992"/>
      </w:tblGrid>
      <w:tr w:rsidR="00CD17CD" w:rsidRPr="00B45384" w:rsidTr="00CD17CD">
        <w:tc>
          <w:tcPr>
            <w:tcW w:w="709"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 на карте</w:t>
            </w:r>
          </w:p>
        </w:tc>
        <w:tc>
          <w:tcPr>
            <w:tcW w:w="1701"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Наименование объекта</w:t>
            </w:r>
          </w:p>
        </w:tc>
        <w:tc>
          <w:tcPr>
            <w:tcW w:w="1213"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Местоположение</w:t>
            </w:r>
          </w:p>
        </w:tc>
        <w:tc>
          <w:tcPr>
            <w:tcW w:w="1622" w:type="dxa"/>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Характеристика</w:t>
            </w:r>
          </w:p>
        </w:tc>
        <w:tc>
          <w:tcPr>
            <w:tcW w:w="1559"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Функциональная зона</w:t>
            </w:r>
          </w:p>
        </w:tc>
        <w:tc>
          <w:tcPr>
            <w:tcW w:w="1781"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Устанавливаемые зоны с особыми условиями использования территорий</w:t>
            </w:r>
          </w:p>
        </w:tc>
        <w:tc>
          <w:tcPr>
            <w:tcW w:w="992"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Очередность выполнения</w:t>
            </w:r>
          </w:p>
        </w:tc>
      </w:tr>
      <w:tr w:rsidR="00CD17CD" w:rsidRPr="00B45384" w:rsidTr="00CD17CD">
        <w:tc>
          <w:tcPr>
            <w:tcW w:w="709"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3.4.</w:t>
            </w:r>
          </w:p>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217</w:t>
            </w:r>
          </w:p>
        </w:tc>
        <w:tc>
          <w:tcPr>
            <w:tcW w:w="1701" w:type="dxa"/>
            <w:shd w:val="clear" w:color="auto" w:fill="auto"/>
          </w:tcPr>
          <w:p w:rsidR="00CD17CD" w:rsidRPr="00B45384" w:rsidRDefault="00CD17CD" w:rsidP="00CD17CD">
            <w:pPr>
              <w:autoSpaceDE w:val="0"/>
              <w:autoSpaceDN w:val="0"/>
              <w:adjustRightInd w:val="0"/>
              <w:jc w:val="both"/>
              <w:rPr>
                <w:sz w:val="24"/>
                <w:szCs w:val="24"/>
              </w:rPr>
            </w:pPr>
            <w:r w:rsidRPr="00B45384">
              <w:rPr>
                <w:sz w:val="24"/>
                <w:szCs w:val="24"/>
              </w:rPr>
              <w:t>Приобретение и</w:t>
            </w:r>
          </w:p>
          <w:p w:rsidR="00CD17CD" w:rsidRPr="00B45384" w:rsidRDefault="00CD17CD" w:rsidP="00CD17CD">
            <w:pPr>
              <w:autoSpaceDE w:val="0"/>
              <w:autoSpaceDN w:val="0"/>
              <w:adjustRightInd w:val="0"/>
              <w:jc w:val="both"/>
              <w:rPr>
                <w:sz w:val="24"/>
                <w:szCs w:val="24"/>
              </w:rPr>
            </w:pPr>
            <w:r w:rsidRPr="00B45384">
              <w:rPr>
                <w:sz w:val="24"/>
                <w:szCs w:val="24"/>
              </w:rPr>
              <w:t>монтаж</w:t>
            </w:r>
          </w:p>
          <w:p w:rsidR="00CD17CD" w:rsidRPr="00B45384" w:rsidRDefault="00CD17CD" w:rsidP="00CD17CD">
            <w:pPr>
              <w:autoSpaceDE w:val="0"/>
              <w:autoSpaceDN w:val="0"/>
              <w:adjustRightInd w:val="0"/>
              <w:jc w:val="both"/>
              <w:rPr>
                <w:sz w:val="24"/>
                <w:szCs w:val="24"/>
              </w:rPr>
            </w:pPr>
            <w:r w:rsidRPr="00B45384">
              <w:rPr>
                <w:sz w:val="24"/>
                <w:szCs w:val="24"/>
              </w:rPr>
              <w:t>быстровозводимой модульной</w:t>
            </w:r>
          </w:p>
          <w:p w:rsidR="00CD17CD" w:rsidRPr="00B45384" w:rsidRDefault="00CD17CD" w:rsidP="00CD17CD">
            <w:pPr>
              <w:autoSpaceDE w:val="0"/>
              <w:autoSpaceDN w:val="0"/>
              <w:adjustRightInd w:val="0"/>
              <w:jc w:val="both"/>
              <w:rPr>
                <w:sz w:val="24"/>
                <w:szCs w:val="24"/>
              </w:rPr>
            </w:pPr>
            <w:r w:rsidRPr="00B45384">
              <w:rPr>
                <w:sz w:val="24"/>
                <w:szCs w:val="24"/>
              </w:rPr>
              <w:t>конструкции</w:t>
            </w:r>
          </w:p>
          <w:p w:rsidR="00CD17CD" w:rsidRPr="00B45384" w:rsidRDefault="00CD17CD" w:rsidP="00CD17CD">
            <w:pPr>
              <w:autoSpaceDE w:val="0"/>
              <w:autoSpaceDN w:val="0"/>
              <w:adjustRightInd w:val="0"/>
              <w:jc w:val="both"/>
              <w:rPr>
                <w:sz w:val="24"/>
                <w:szCs w:val="24"/>
              </w:rPr>
            </w:pPr>
            <w:r w:rsidRPr="00B45384">
              <w:rPr>
                <w:sz w:val="24"/>
                <w:szCs w:val="24"/>
              </w:rPr>
              <w:t>взамен</w:t>
            </w:r>
          </w:p>
          <w:p w:rsidR="00CD17CD" w:rsidRPr="00B45384" w:rsidRDefault="00CD17CD" w:rsidP="00CD17CD">
            <w:pPr>
              <w:autoSpaceDE w:val="0"/>
              <w:autoSpaceDN w:val="0"/>
              <w:adjustRightInd w:val="0"/>
              <w:jc w:val="both"/>
              <w:rPr>
                <w:sz w:val="24"/>
                <w:szCs w:val="24"/>
              </w:rPr>
            </w:pPr>
            <w:r w:rsidRPr="00B45384">
              <w:rPr>
                <w:sz w:val="24"/>
                <w:szCs w:val="24"/>
              </w:rPr>
              <w:t>существующего</w:t>
            </w:r>
          </w:p>
          <w:p w:rsidR="00CD17CD" w:rsidRPr="00B45384" w:rsidRDefault="00CD17CD" w:rsidP="00CD17CD">
            <w:pPr>
              <w:autoSpaceDE w:val="0"/>
              <w:autoSpaceDN w:val="0"/>
              <w:adjustRightInd w:val="0"/>
              <w:jc w:val="both"/>
              <w:rPr>
                <w:sz w:val="24"/>
                <w:szCs w:val="24"/>
              </w:rPr>
            </w:pPr>
            <w:r w:rsidRPr="00B45384">
              <w:rPr>
                <w:sz w:val="24"/>
                <w:szCs w:val="24"/>
              </w:rPr>
              <w:t>фельдшерско</w:t>
            </w:r>
            <w:r w:rsidR="00D518A2">
              <w:rPr>
                <w:sz w:val="24"/>
                <w:szCs w:val="24"/>
              </w:rPr>
              <w:t>-</w:t>
            </w:r>
            <w:r w:rsidRPr="00B45384">
              <w:rPr>
                <w:sz w:val="24"/>
                <w:szCs w:val="24"/>
              </w:rPr>
              <w:t>акушерского</w:t>
            </w:r>
          </w:p>
          <w:p w:rsidR="00CD17CD" w:rsidRPr="00B45384" w:rsidRDefault="00CD17CD" w:rsidP="00CD17CD">
            <w:pPr>
              <w:autoSpaceDE w:val="0"/>
              <w:autoSpaceDN w:val="0"/>
              <w:adjustRightInd w:val="0"/>
              <w:jc w:val="both"/>
              <w:rPr>
                <w:sz w:val="24"/>
                <w:szCs w:val="24"/>
              </w:rPr>
            </w:pPr>
            <w:r w:rsidRPr="00B45384">
              <w:rPr>
                <w:sz w:val="24"/>
                <w:szCs w:val="24"/>
              </w:rPr>
              <w:t>пункта</w:t>
            </w:r>
          </w:p>
        </w:tc>
        <w:tc>
          <w:tcPr>
            <w:tcW w:w="1213"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 xml:space="preserve">д. </w:t>
            </w:r>
            <w:proofErr w:type="spellStart"/>
            <w:r w:rsidRPr="00B45384">
              <w:rPr>
                <w:sz w:val="24"/>
                <w:szCs w:val="24"/>
              </w:rPr>
              <w:t>Усть-Пизя</w:t>
            </w:r>
            <w:proofErr w:type="spellEnd"/>
          </w:p>
        </w:tc>
        <w:tc>
          <w:tcPr>
            <w:tcW w:w="1622" w:type="dxa"/>
          </w:tcPr>
          <w:p w:rsidR="00CD17CD" w:rsidRPr="00B45384" w:rsidRDefault="00CD17CD" w:rsidP="00CD17CD">
            <w:pPr>
              <w:autoSpaceDE w:val="0"/>
              <w:autoSpaceDN w:val="0"/>
              <w:adjustRightInd w:val="0"/>
              <w:jc w:val="center"/>
              <w:rPr>
                <w:sz w:val="24"/>
                <w:szCs w:val="24"/>
              </w:rPr>
            </w:pPr>
            <w:r w:rsidRPr="00B45384">
              <w:rPr>
                <w:sz w:val="24"/>
                <w:szCs w:val="24"/>
              </w:rPr>
              <w:t xml:space="preserve">97,9 </w:t>
            </w:r>
            <w:proofErr w:type="spellStart"/>
            <w:r w:rsidRPr="00B45384">
              <w:rPr>
                <w:sz w:val="24"/>
                <w:szCs w:val="24"/>
              </w:rPr>
              <w:t>кв.м</w:t>
            </w:r>
            <w:proofErr w:type="spellEnd"/>
            <w:r w:rsidRPr="00B45384">
              <w:rPr>
                <w:sz w:val="24"/>
                <w:szCs w:val="24"/>
              </w:rPr>
              <w:t xml:space="preserve">. </w:t>
            </w:r>
          </w:p>
          <w:p w:rsidR="00CD17CD" w:rsidRPr="00B45384" w:rsidRDefault="00CD17CD" w:rsidP="00CD17CD">
            <w:pPr>
              <w:autoSpaceDE w:val="0"/>
              <w:autoSpaceDN w:val="0"/>
              <w:adjustRightInd w:val="0"/>
              <w:jc w:val="center"/>
              <w:rPr>
                <w:rFonts w:eastAsia="Calibri"/>
                <w:sz w:val="24"/>
                <w:szCs w:val="24"/>
                <w:lang w:eastAsia="en-US"/>
              </w:rPr>
            </w:pPr>
          </w:p>
        </w:tc>
        <w:tc>
          <w:tcPr>
            <w:tcW w:w="1559"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общественно-деловая зона</w:t>
            </w:r>
          </w:p>
        </w:tc>
        <w:tc>
          <w:tcPr>
            <w:tcW w:w="1781"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sz w:val="24"/>
                <w:szCs w:val="24"/>
              </w:rPr>
              <w:t>не устанавливаются</w:t>
            </w:r>
          </w:p>
        </w:tc>
        <w:tc>
          <w:tcPr>
            <w:tcW w:w="992"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lang w:eastAsia="en-US"/>
              </w:rPr>
              <w:t>2022 год</w:t>
            </w:r>
          </w:p>
        </w:tc>
      </w:tr>
      <w:tr w:rsidR="00CD17CD" w:rsidRPr="00B45384" w:rsidTr="00CD17CD">
        <w:tc>
          <w:tcPr>
            <w:tcW w:w="709"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3.4.</w:t>
            </w:r>
          </w:p>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254</w:t>
            </w:r>
          </w:p>
        </w:tc>
        <w:tc>
          <w:tcPr>
            <w:tcW w:w="1701" w:type="dxa"/>
            <w:shd w:val="clear" w:color="auto" w:fill="auto"/>
          </w:tcPr>
          <w:p w:rsidR="00CD17CD" w:rsidRPr="00B45384" w:rsidRDefault="00CD17CD" w:rsidP="00CD17CD">
            <w:pPr>
              <w:autoSpaceDE w:val="0"/>
              <w:autoSpaceDN w:val="0"/>
              <w:adjustRightInd w:val="0"/>
              <w:jc w:val="both"/>
              <w:rPr>
                <w:sz w:val="24"/>
                <w:szCs w:val="24"/>
              </w:rPr>
            </w:pPr>
            <w:r w:rsidRPr="00B45384">
              <w:rPr>
                <w:sz w:val="24"/>
                <w:szCs w:val="24"/>
              </w:rPr>
              <w:t>Приобретение и</w:t>
            </w:r>
          </w:p>
          <w:p w:rsidR="00CD17CD" w:rsidRPr="00B45384" w:rsidRDefault="00CD17CD" w:rsidP="00CD17CD">
            <w:pPr>
              <w:autoSpaceDE w:val="0"/>
              <w:autoSpaceDN w:val="0"/>
              <w:adjustRightInd w:val="0"/>
              <w:jc w:val="both"/>
              <w:rPr>
                <w:sz w:val="24"/>
                <w:szCs w:val="24"/>
              </w:rPr>
            </w:pPr>
            <w:r w:rsidRPr="00B45384">
              <w:rPr>
                <w:sz w:val="24"/>
                <w:szCs w:val="24"/>
              </w:rPr>
              <w:t>монтаж</w:t>
            </w:r>
          </w:p>
          <w:p w:rsidR="00CD17CD" w:rsidRPr="00B45384" w:rsidRDefault="00CD17CD" w:rsidP="00CD17CD">
            <w:pPr>
              <w:autoSpaceDE w:val="0"/>
              <w:autoSpaceDN w:val="0"/>
              <w:adjustRightInd w:val="0"/>
              <w:jc w:val="both"/>
              <w:rPr>
                <w:sz w:val="24"/>
                <w:szCs w:val="24"/>
              </w:rPr>
            </w:pPr>
            <w:r w:rsidRPr="00B45384">
              <w:rPr>
                <w:sz w:val="24"/>
                <w:szCs w:val="24"/>
              </w:rPr>
              <w:t>быстровозводимой модульной</w:t>
            </w:r>
          </w:p>
          <w:p w:rsidR="00CD17CD" w:rsidRPr="00B45384" w:rsidRDefault="00CD17CD" w:rsidP="00CD17CD">
            <w:pPr>
              <w:autoSpaceDE w:val="0"/>
              <w:autoSpaceDN w:val="0"/>
              <w:adjustRightInd w:val="0"/>
              <w:jc w:val="both"/>
              <w:rPr>
                <w:sz w:val="24"/>
                <w:szCs w:val="24"/>
              </w:rPr>
            </w:pPr>
            <w:r w:rsidRPr="00B45384">
              <w:rPr>
                <w:sz w:val="24"/>
                <w:szCs w:val="24"/>
              </w:rPr>
              <w:t>конструкции</w:t>
            </w:r>
          </w:p>
          <w:p w:rsidR="00CD17CD" w:rsidRPr="00B45384" w:rsidRDefault="00CD17CD" w:rsidP="00CD17CD">
            <w:pPr>
              <w:autoSpaceDE w:val="0"/>
              <w:autoSpaceDN w:val="0"/>
              <w:adjustRightInd w:val="0"/>
              <w:jc w:val="both"/>
              <w:rPr>
                <w:sz w:val="24"/>
                <w:szCs w:val="24"/>
              </w:rPr>
            </w:pPr>
            <w:r w:rsidRPr="00B45384">
              <w:rPr>
                <w:sz w:val="24"/>
                <w:szCs w:val="24"/>
              </w:rPr>
              <w:t>взамен</w:t>
            </w:r>
          </w:p>
          <w:p w:rsidR="00CD17CD" w:rsidRPr="00B45384" w:rsidRDefault="00CD17CD" w:rsidP="00CD17CD">
            <w:pPr>
              <w:autoSpaceDE w:val="0"/>
              <w:autoSpaceDN w:val="0"/>
              <w:adjustRightInd w:val="0"/>
              <w:jc w:val="both"/>
              <w:rPr>
                <w:sz w:val="24"/>
                <w:szCs w:val="24"/>
              </w:rPr>
            </w:pPr>
            <w:r w:rsidRPr="00B45384">
              <w:rPr>
                <w:sz w:val="24"/>
                <w:szCs w:val="24"/>
              </w:rPr>
              <w:t>существующей</w:t>
            </w:r>
          </w:p>
          <w:p w:rsidR="00CD17CD" w:rsidRPr="00B45384" w:rsidRDefault="00CD17CD" w:rsidP="00CD17CD">
            <w:pPr>
              <w:autoSpaceDE w:val="0"/>
              <w:autoSpaceDN w:val="0"/>
              <w:adjustRightInd w:val="0"/>
              <w:jc w:val="both"/>
              <w:rPr>
                <w:sz w:val="24"/>
                <w:szCs w:val="24"/>
              </w:rPr>
            </w:pPr>
            <w:r w:rsidRPr="00B45384">
              <w:rPr>
                <w:sz w:val="24"/>
                <w:szCs w:val="24"/>
              </w:rPr>
              <w:t>врачебной</w:t>
            </w:r>
          </w:p>
          <w:p w:rsidR="00CD17CD" w:rsidRPr="00B45384" w:rsidRDefault="00CD17CD" w:rsidP="00CD17CD">
            <w:pPr>
              <w:autoSpaceDE w:val="0"/>
              <w:autoSpaceDN w:val="0"/>
              <w:adjustRightInd w:val="0"/>
              <w:jc w:val="both"/>
              <w:rPr>
                <w:sz w:val="24"/>
                <w:szCs w:val="24"/>
              </w:rPr>
            </w:pPr>
            <w:r w:rsidRPr="00B45384">
              <w:rPr>
                <w:sz w:val="24"/>
                <w:szCs w:val="24"/>
              </w:rPr>
              <w:t>амбулатории</w:t>
            </w:r>
          </w:p>
        </w:tc>
        <w:tc>
          <w:tcPr>
            <w:tcW w:w="1213"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с. Рождественское</w:t>
            </w:r>
          </w:p>
        </w:tc>
        <w:tc>
          <w:tcPr>
            <w:tcW w:w="1622" w:type="dxa"/>
          </w:tcPr>
          <w:p w:rsidR="00CD17CD" w:rsidRPr="00B45384" w:rsidRDefault="00CD17CD" w:rsidP="00CD17CD">
            <w:pPr>
              <w:autoSpaceDE w:val="0"/>
              <w:autoSpaceDN w:val="0"/>
              <w:adjustRightInd w:val="0"/>
              <w:jc w:val="center"/>
              <w:rPr>
                <w:rFonts w:eastAsia="Calibri"/>
                <w:sz w:val="24"/>
                <w:szCs w:val="24"/>
                <w:lang w:eastAsia="en-US"/>
              </w:rPr>
            </w:pPr>
            <w:r w:rsidRPr="00B45384">
              <w:rPr>
                <w:sz w:val="24"/>
                <w:szCs w:val="24"/>
              </w:rPr>
              <w:t xml:space="preserve">Не менее 88 </w:t>
            </w:r>
            <w:proofErr w:type="spellStart"/>
            <w:r w:rsidRPr="00B45384">
              <w:rPr>
                <w:sz w:val="24"/>
                <w:szCs w:val="24"/>
              </w:rPr>
              <w:t>кв.м</w:t>
            </w:r>
            <w:proofErr w:type="spellEnd"/>
            <w:r w:rsidRPr="00B45384">
              <w:rPr>
                <w:sz w:val="24"/>
                <w:szCs w:val="24"/>
              </w:rPr>
              <w:t>.</w:t>
            </w:r>
          </w:p>
        </w:tc>
        <w:tc>
          <w:tcPr>
            <w:tcW w:w="1559"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общественно-деловая зона</w:t>
            </w:r>
          </w:p>
        </w:tc>
        <w:tc>
          <w:tcPr>
            <w:tcW w:w="1781"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sz w:val="24"/>
                <w:szCs w:val="24"/>
              </w:rPr>
              <w:t>не устанавливаются</w:t>
            </w:r>
          </w:p>
        </w:tc>
        <w:tc>
          <w:tcPr>
            <w:tcW w:w="992" w:type="dxa"/>
            <w:shd w:val="clear" w:color="auto" w:fill="auto"/>
          </w:tcPr>
          <w:p w:rsidR="00CD17CD" w:rsidRPr="00B45384" w:rsidRDefault="00CD17CD" w:rsidP="00CD17CD">
            <w:pPr>
              <w:autoSpaceDE w:val="0"/>
              <w:autoSpaceDN w:val="0"/>
              <w:adjustRightInd w:val="0"/>
              <w:jc w:val="center"/>
              <w:rPr>
                <w:sz w:val="24"/>
                <w:szCs w:val="24"/>
                <w:lang w:eastAsia="en-US"/>
              </w:rPr>
            </w:pPr>
            <w:r w:rsidRPr="00B45384">
              <w:rPr>
                <w:sz w:val="24"/>
                <w:szCs w:val="24"/>
                <w:lang w:eastAsia="en-US"/>
              </w:rPr>
              <w:t>2025</w:t>
            </w:r>
          </w:p>
          <w:p w:rsidR="00CD17CD" w:rsidRPr="00B45384" w:rsidRDefault="00CD17CD" w:rsidP="00CD17CD">
            <w:pPr>
              <w:autoSpaceDE w:val="0"/>
              <w:autoSpaceDN w:val="0"/>
              <w:adjustRightInd w:val="0"/>
              <w:jc w:val="center"/>
              <w:rPr>
                <w:sz w:val="24"/>
                <w:szCs w:val="24"/>
              </w:rPr>
            </w:pPr>
            <w:r w:rsidRPr="00B45384">
              <w:rPr>
                <w:sz w:val="24"/>
                <w:szCs w:val="24"/>
                <w:lang w:eastAsia="en-US"/>
              </w:rPr>
              <w:t>год</w:t>
            </w:r>
          </w:p>
        </w:tc>
      </w:tr>
    </w:tbl>
    <w:p w:rsidR="00CD17CD" w:rsidRPr="00B45384" w:rsidRDefault="00CD17CD" w:rsidP="00D518A2">
      <w:pPr>
        <w:ind w:firstLine="709"/>
        <w:jc w:val="right"/>
      </w:pPr>
      <w:r w:rsidRPr="00B45384">
        <w:t>».</w:t>
      </w:r>
    </w:p>
    <w:p w:rsidR="00CD17CD" w:rsidRPr="00B45384" w:rsidRDefault="00CD17CD" w:rsidP="00D518A2">
      <w:pPr>
        <w:ind w:firstLine="709"/>
      </w:pPr>
      <w:r>
        <w:t>7</w:t>
      </w:r>
      <w:r w:rsidRPr="00B45384">
        <w:t>. Таблицу 24 подраздела 4.1.2 раздела 4 исключить.</w:t>
      </w:r>
    </w:p>
    <w:p w:rsidR="00CD17CD" w:rsidRPr="00B45384" w:rsidRDefault="00CD17CD" w:rsidP="00D518A2">
      <w:pPr>
        <w:ind w:firstLine="709"/>
      </w:pPr>
      <w:r>
        <w:t>8</w:t>
      </w:r>
      <w:r w:rsidRPr="00B45384">
        <w:t>. Таблицу 25 подраздела 4.1.2 раздела 4 исключить.</w:t>
      </w:r>
    </w:p>
    <w:p w:rsidR="00CD17CD" w:rsidRPr="00B45384" w:rsidRDefault="00CD17CD" w:rsidP="00D518A2">
      <w:pPr>
        <w:ind w:firstLine="709"/>
        <w:jc w:val="both"/>
      </w:pPr>
      <w:r>
        <w:t>9</w:t>
      </w:r>
      <w:r w:rsidRPr="00B45384">
        <w:t xml:space="preserve">. Дополнить подраздел 4.1.2 раздела 4 таблицей следующего содержания: </w:t>
      </w:r>
    </w:p>
    <w:p w:rsidR="00CD17CD" w:rsidRPr="00B45384" w:rsidRDefault="00CD17CD" w:rsidP="00D518A2">
      <w:pPr>
        <w:ind w:firstLine="709"/>
      </w:pPr>
      <w:r w:rsidRPr="00B45384">
        <w:t xml:space="preserve">« </w:t>
      </w:r>
    </w:p>
    <w:p w:rsidR="00CD17CD" w:rsidRPr="00B45384" w:rsidRDefault="00CD17CD" w:rsidP="00D518A2">
      <w:pPr>
        <w:ind w:firstLine="709"/>
        <w:jc w:val="center"/>
      </w:pPr>
      <w:r w:rsidRPr="00B45384">
        <w:lastRenderedPageBreak/>
        <w:t>Объекты регионального значения, не включенные в схему территориального планирования Пермского края (инвестиционные проекты Пермского края)</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5" w:type="dxa"/>
          <w:right w:w="95" w:type="dxa"/>
        </w:tblCellMar>
        <w:tblLook w:val="04A0" w:firstRow="1" w:lastRow="0" w:firstColumn="1" w:lastColumn="0" w:noHBand="0" w:noVBand="1"/>
      </w:tblPr>
      <w:tblGrid>
        <w:gridCol w:w="685"/>
        <w:gridCol w:w="2245"/>
        <w:gridCol w:w="2369"/>
        <w:gridCol w:w="1008"/>
        <w:gridCol w:w="1958"/>
        <w:gridCol w:w="1275"/>
      </w:tblGrid>
      <w:tr w:rsidR="00CD17CD" w:rsidRPr="00B45384" w:rsidTr="00CD17CD">
        <w:trPr>
          <w:tblHeader/>
          <w:jc w:val="center"/>
        </w:trPr>
        <w:tc>
          <w:tcPr>
            <w:tcW w:w="685" w:type="dxa"/>
            <w:tcBorders>
              <w:top w:val="single" w:sz="4" w:space="0" w:color="auto"/>
              <w:left w:val="single" w:sz="4" w:space="0" w:color="auto"/>
              <w:bottom w:val="single" w:sz="4" w:space="0" w:color="auto"/>
              <w:right w:val="single" w:sz="4" w:space="0" w:color="auto"/>
            </w:tcBorders>
            <w:hideMark/>
          </w:tcPr>
          <w:p w:rsidR="00CD17CD" w:rsidRPr="00B45384" w:rsidRDefault="00CD17CD" w:rsidP="00CD17CD">
            <w:pPr>
              <w:autoSpaceDE w:val="0"/>
              <w:autoSpaceDN w:val="0"/>
              <w:adjustRightInd w:val="0"/>
              <w:jc w:val="center"/>
              <w:rPr>
                <w:sz w:val="24"/>
                <w:szCs w:val="28"/>
                <w:lang w:eastAsia="en-US"/>
              </w:rPr>
            </w:pPr>
            <w:r w:rsidRPr="00B45384">
              <w:rPr>
                <w:rFonts w:eastAsia="Calibri"/>
                <w:sz w:val="24"/>
                <w:szCs w:val="28"/>
              </w:rPr>
              <w:t>№ на карте</w:t>
            </w:r>
          </w:p>
        </w:tc>
        <w:tc>
          <w:tcPr>
            <w:tcW w:w="2245" w:type="dxa"/>
            <w:tcBorders>
              <w:top w:val="single" w:sz="4" w:space="0" w:color="auto"/>
              <w:left w:val="single" w:sz="4" w:space="0" w:color="auto"/>
              <w:bottom w:val="single" w:sz="4" w:space="0" w:color="auto"/>
              <w:right w:val="single" w:sz="4" w:space="0" w:color="auto"/>
            </w:tcBorders>
            <w:hideMark/>
          </w:tcPr>
          <w:p w:rsidR="00CD17CD" w:rsidRPr="00B45384" w:rsidRDefault="00CD17CD" w:rsidP="00CD17CD">
            <w:pPr>
              <w:autoSpaceDE w:val="0"/>
              <w:autoSpaceDN w:val="0"/>
              <w:adjustRightInd w:val="0"/>
              <w:jc w:val="center"/>
              <w:rPr>
                <w:sz w:val="24"/>
                <w:szCs w:val="28"/>
                <w:lang w:eastAsia="en-US"/>
              </w:rPr>
            </w:pPr>
            <w:r w:rsidRPr="00B45384">
              <w:rPr>
                <w:sz w:val="24"/>
                <w:szCs w:val="28"/>
                <w:lang w:eastAsia="en-US"/>
              </w:rPr>
              <w:t>Наименование объекта</w:t>
            </w:r>
          </w:p>
        </w:tc>
        <w:tc>
          <w:tcPr>
            <w:tcW w:w="2369" w:type="dxa"/>
            <w:tcBorders>
              <w:top w:val="single" w:sz="4" w:space="0" w:color="auto"/>
              <w:left w:val="single" w:sz="4" w:space="0" w:color="auto"/>
              <w:bottom w:val="single" w:sz="4" w:space="0" w:color="auto"/>
              <w:right w:val="single" w:sz="4" w:space="0" w:color="auto"/>
            </w:tcBorders>
            <w:hideMark/>
          </w:tcPr>
          <w:p w:rsidR="00CD17CD" w:rsidRPr="00B45384" w:rsidRDefault="00CD17CD" w:rsidP="00CD17CD">
            <w:pPr>
              <w:autoSpaceDE w:val="0"/>
              <w:autoSpaceDN w:val="0"/>
              <w:adjustRightInd w:val="0"/>
              <w:jc w:val="center"/>
              <w:rPr>
                <w:sz w:val="24"/>
                <w:szCs w:val="28"/>
                <w:lang w:eastAsia="en-US"/>
              </w:rPr>
            </w:pPr>
            <w:r w:rsidRPr="00B45384">
              <w:rPr>
                <w:sz w:val="24"/>
                <w:szCs w:val="28"/>
                <w:lang w:eastAsia="en-US"/>
              </w:rPr>
              <w:t>Местоположение</w:t>
            </w:r>
          </w:p>
        </w:tc>
        <w:tc>
          <w:tcPr>
            <w:tcW w:w="1008" w:type="dxa"/>
            <w:tcBorders>
              <w:top w:val="single" w:sz="4" w:space="0" w:color="auto"/>
              <w:left w:val="single" w:sz="4" w:space="0" w:color="auto"/>
              <w:bottom w:val="single" w:sz="4" w:space="0" w:color="auto"/>
              <w:right w:val="single" w:sz="4" w:space="0" w:color="auto"/>
            </w:tcBorders>
            <w:hideMark/>
          </w:tcPr>
          <w:p w:rsidR="00CD17CD" w:rsidRPr="00B45384" w:rsidRDefault="00CD17CD" w:rsidP="00CD17CD">
            <w:pPr>
              <w:autoSpaceDE w:val="0"/>
              <w:autoSpaceDN w:val="0"/>
              <w:adjustRightInd w:val="0"/>
              <w:jc w:val="center"/>
              <w:rPr>
                <w:sz w:val="24"/>
                <w:szCs w:val="28"/>
                <w:lang w:eastAsia="en-US"/>
              </w:rPr>
            </w:pPr>
            <w:r w:rsidRPr="00B45384">
              <w:rPr>
                <w:sz w:val="24"/>
                <w:szCs w:val="28"/>
                <w:lang w:eastAsia="en-US"/>
              </w:rPr>
              <w:t>Характеристики</w:t>
            </w:r>
          </w:p>
        </w:tc>
        <w:tc>
          <w:tcPr>
            <w:tcW w:w="1958" w:type="dxa"/>
            <w:tcBorders>
              <w:top w:val="single" w:sz="4" w:space="0" w:color="auto"/>
              <w:left w:val="single" w:sz="4" w:space="0" w:color="auto"/>
              <w:bottom w:val="single" w:sz="4" w:space="0" w:color="auto"/>
              <w:right w:val="single" w:sz="4" w:space="0" w:color="auto"/>
            </w:tcBorders>
            <w:hideMark/>
          </w:tcPr>
          <w:p w:rsidR="00CD17CD" w:rsidRPr="00B45384" w:rsidRDefault="00CD17CD" w:rsidP="00CD17CD">
            <w:pPr>
              <w:autoSpaceDE w:val="0"/>
              <w:autoSpaceDN w:val="0"/>
              <w:adjustRightInd w:val="0"/>
              <w:jc w:val="center"/>
              <w:rPr>
                <w:sz w:val="24"/>
                <w:szCs w:val="28"/>
                <w:lang w:eastAsia="en-US"/>
              </w:rPr>
            </w:pPr>
            <w:r w:rsidRPr="00B45384">
              <w:rPr>
                <w:sz w:val="24"/>
                <w:szCs w:val="28"/>
                <w:lang w:eastAsia="en-US"/>
              </w:rPr>
              <w:t>Устанавливаемые зоны с особыми условиями использования территорий</w:t>
            </w:r>
          </w:p>
        </w:tc>
        <w:tc>
          <w:tcPr>
            <w:tcW w:w="1275" w:type="dxa"/>
            <w:tcBorders>
              <w:top w:val="single" w:sz="4" w:space="0" w:color="auto"/>
              <w:left w:val="single" w:sz="4" w:space="0" w:color="auto"/>
              <w:bottom w:val="single" w:sz="4" w:space="0" w:color="auto"/>
              <w:right w:val="single" w:sz="4" w:space="0" w:color="auto"/>
            </w:tcBorders>
            <w:hideMark/>
          </w:tcPr>
          <w:p w:rsidR="00CD17CD" w:rsidRPr="00B45384" w:rsidRDefault="00CD17CD" w:rsidP="00CD17CD">
            <w:pPr>
              <w:autoSpaceDE w:val="0"/>
              <w:autoSpaceDN w:val="0"/>
              <w:adjustRightInd w:val="0"/>
              <w:jc w:val="center"/>
              <w:rPr>
                <w:sz w:val="24"/>
                <w:szCs w:val="28"/>
                <w:lang w:eastAsia="en-US"/>
              </w:rPr>
            </w:pPr>
            <w:r w:rsidRPr="00B45384">
              <w:rPr>
                <w:sz w:val="24"/>
                <w:szCs w:val="28"/>
                <w:lang w:eastAsia="en-US"/>
              </w:rPr>
              <w:t>Очередность выполнения</w:t>
            </w:r>
          </w:p>
        </w:tc>
      </w:tr>
      <w:tr w:rsidR="00CD17CD" w:rsidRPr="00B45384" w:rsidTr="00CD17CD">
        <w:trPr>
          <w:jc w:val="center"/>
        </w:trPr>
        <w:tc>
          <w:tcPr>
            <w:tcW w:w="685" w:type="dxa"/>
            <w:tcBorders>
              <w:top w:val="single" w:sz="4" w:space="0" w:color="auto"/>
              <w:left w:val="single" w:sz="4" w:space="0" w:color="auto"/>
              <w:bottom w:val="single" w:sz="4" w:space="0" w:color="auto"/>
              <w:right w:val="single" w:sz="4" w:space="0" w:color="auto"/>
            </w:tcBorders>
            <w:hideMark/>
          </w:tcPr>
          <w:p w:rsidR="00CD17CD" w:rsidRPr="00B45384" w:rsidRDefault="00CD17CD" w:rsidP="00CD17CD">
            <w:pPr>
              <w:autoSpaceDE w:val="0"/>
              <w:autoSpaceDN w:val="0"/>
              <w:adjustRightInd w:val="0"/>
              <w:jc w:val="center"/>
              <w:rPr>
                <w:sz w:val="24"/>
                <w:szCs w:val="28"/>
              </w:rPr>
            </w:pPr>
            <w:r w:rsidRPr="00B45384">
              <w:rPr>
                <w:sz w:val="24"/>
                <w:szCs w:val="28"/>
              </w:rPr>
              <w:t>И1</w:t>
            </w:r>
          </w:p>
        </w:tc>
        <w:tc>
          <w:tcPr>
            <w:tcW w:w="2245" w:type="dxa"/>
            <w:tcBorders>
              <w:top w:val="single" w:sz="4" w:space="0" w:color="auto"/>
              <w:left w:val="single" w:sz="4" w:space="0" w:color="auto"/>
              <w:bottom w:val="single" w:sz="4" w:space="0" w:color="auto"/>
              <w:right w:val="single" w:sz="4" w:space="0" w:color="auto"/>
            </w:tcBorders>
            <w:hideMark/>
          </w:tcPr>
          <w:p w:rsidR="00CD17CD" w:rsidRPr="00B45384" w:rsidRDefault="00CD17CD" w:rsidP="00CD17CD">
            <w:pPr>
              <w:autoSpaceDE w:val="0"/>
              <w:autoSpaceDN w:val="0"/>
              <w:adjustRightInd w:val="0"/>
              <w:rPr>
                <w:sz w:val="24"/>
                <w:szCs w:val="28"/>
              </w:rPr>
            </w:pPr>
            <w:r w:rsidRPr="00B45384">
              <w:rPr>
                <w:sz w:val="24"/>
                <w:szCs w:val="28"/>
              </w:rPr>
              <w:t>Инвестиционный проект «Проект производства лущеного шпона лиственных пород в объёме до 60 м</w:t>
            </w:r>
            <w:r w:rsidRPr="00B45384">
              <w:rPr>
                <w:sz w:val="24"/>
                <w:szCs w:val="28"/>
                <w:vertAlign w:val="superscript"/>
              </w:rPr>
              <w:t>3</w:t>
            </w:r>
            <w:r w:rsidRPr="00B45384">
              <w:rPr>
                <w:sz w:val="24"/>
                <w:szCs w:val="28"/>
              </w:rPr>
              <w:t xml:space="preserve"> в год на площадке «Красный Октябрь»</w:t>
            </w:r>
          </w:p>
        </w:tc>
        <w:tc>
          <w:tcPr>
            <w:tcW w:w="2369" w:type="dxa"/>
            <w:tcBorders>
              <w:top w:val="single" w:sz="4" w:space="0" w:color="auto"/>
              <w:left w:val="single" w:sz="4" w:space="0" w:color="auto"/>
              <w:bottom w:val="single" w:sz="4" w:space="0" w:color="auto"/>
              <w:right w:val="single" w:sz="4" w:space="0" w:color="auto"/>
            </w:tcBorders>
            <w:hideMark/>
          </w:tcPr>
          <w:p w:rsidR="00CD17CD" w:rsidRPr="00B45384" w:rsidRDefault="00CD17CD" w:rsidP="00CD17CD">
            <w:pPr>
              <w:autoSpaceDE w:val="0"/>
              <w:autoSpaceDN w:val="0"/>
              <w:adjustRightInd w:val="0"/>
              <w:jc w:val="center"/>
              <w:rPr>
                <w:sz w:val="24"/>
                <w:szCs w:val="28"/>
                <w:lang w:eastAsia="en-US"/>
              </w:rPr>
            </w:pPr>
            <w:r w:rsidRPr="00B45384">
              <w:rPr>
                <w:sz w:val="24"/>
                <w:szCs w:val="28"/>
                <w:lang w:eastAsia="en-US"/>
              </w:rPr>
              <w:t>Пермский муниципальный район,</w:t>
            </w:r>
          </w:p>
          <w:p w:rsidR="00CD17CD" w:rsidRPr="00B45384" w:rsidRDefault="00CD17CD" w:rsidP="00CD17CD">
            <w:pPr>
              <w:autoSpaceDE w:val="0"/>
              <w:autoSpaceDN w:val="0"/>
              <w:adjustRightInd w:val="0"/>
              <w:jc w:val="center"/>
              <w:rPr>
                <w:sz w:val="24"/>
                <w:szCs w:val="28"/>
                <w:lang w:eastAsia="en-US"/>
              </w:rPr>
            </w:pPr>
            <w:r w:rsidRPr="00B45384">
              <w:rPr>
                <w:sz w:val="24"/>
                <w:szCs w:val="28"/>
                <w:lang w:eastAsia="en-US"/>
              </w:rPr>
              <w:t xml:space="preserve">Юго-Камское </w:t>
            </w:r>
          </w:p>
          <w:p w:rsidR="00CD17CD" w:rsidRPr="00B45384" w:rsidRDefault="00CD17CD" w:rsidP="00CD17CD">
            <w:pPr>
              <w:autoSpaceDE w:val="0"/>
              <w:autoSpaceDN w:val="0"/>
              <w:adjustRightInd w:val="0"/>
              <w:jc w:val="center"/>
              <w:rPr>
                <w:sz w:val="24"/>
                <w:szCs w:val="28"/>
              </w:rPr>
            </w:pPr>
            <w:r w:rsidRPr="00B45384">
              <w:rPr>
                <w:sz w:val="24"/>
                <w:szCs w:val="28"/>
                <w:lang w:eastAsia="en-US"/>
              </w:rPr>
              <w:t>сельское поселение, земельный участок с кадастровым номером 59:32:00110001:150</w:t>
            </w:r>
          </w:p>
        </w:tc>
        <w:tc>
          <w:tcPr>
            <w:tcW w:w="1008" w:type="dxa"/>
            <w:tcBorders>
              <w:top w:val="single" w:sz="4" w:space="0" w:color="auto"/>
              <w:left w:val="single" w:sz="4" w:space="0" w:color="auto"/>
              <w:bottom w:val="single" w:sz="4" w:space="0" w:color="auto"/>
              <w:right w:val="single" w:sz="4" w:space="0" w:color="auto"/>
            </w:tcBorders>
            <w:hideMark/>
          </w:tcPr>
          <w:p w:rsidR="00CD17CD" w:rsidRPr="00B45384" w:rsidRDefault="00CD17CD" w:rsidP="00CD17CD">
            <w:pPr>
              <w:autoSpaceDE w:val="0"/>
              <w:autoSpaceDN w:val="0"/>
              <w:adjustRightInd w:val="0"/>
              <w:jc w:val="center"/>
              <w:rPr>
                <w:sz w:val="24"/>
                <w:szCs w:val="28"/>
              </w:rPr>
            </w:pPr>
            <w:r w:rsidRPr="00B45384">
              <w:rPr>
                <w:sz w:val="24"/>
                <w:szCs w:val="28"/>
              </w:rPr>
              <w:t>по заданию на проектирование</w:t>
            </w:r>
          </w:p>
        </w:tc>
        <w:tc>
          <w:tcPr>
            <w:tcW w:w="1958" w:type="dxa"/>
            <w:tcBorders>
              <w:top w:val="single" w:sz="4" w:space="0" w:color="auto"/>
              <w:left w:val="single" w:sz="4" w:space="0" w:color="auto"/>
              <w:bottom w:val="single" w:sz="4" w:space="0" w:color="auto"/>
              <w:right w:val="single" w:sz="4" w:space="0" w:color="auto"/>
            </w:tcBorders>
            <w:hideMark/>
          </w:tcPr>
          <w:p w:rsidR="00CD17CD" w:rsidRPr="00B45384" w:rsidRDefault="00CD17CD" w:rsidP="00CD17CD">
            <w:pPr>
              <w:autoSpaceDE w:val="0"/>
              <w:autoSpaceDN w:val="0"/>
              <w:adjustRightInd w:val="0"/>
              <w:jc w:val="center"/>
              <w:rPr>
                <w:sz w:val="24"/>
                <w:szCs w:val="28"/>
              </w:rPr>
            </w:pPr>
            <w:r w:rsidRPr="00B45384">
              <w:rPr>
                <w:sz w:val="24"/>
                <w:szCs w:val="28"/>
              </w:rPr>
              <w:t>-</w:t>
            </w:r>
          </w:p>
        </w:tc>
        <w:tc>
          <w:tcPr>
            <w:tcW w:w="1275" w:type="dxa"/>
            <w:tcBorders>
              <w:top w:val="single" w:sz="4" w:space="0" w:color="auto"/>
              <w:left w:val="single" w:sz="4" w:space="0" w:color="auto"/>
              <w:bottom w:val="single" w:sz="4" w:space="0" w:color="auto"/>
              <w:right w:val="single" w:sz="4" w:space="0" w:color="auto"/>
            </w:tcBorders>
            <w:hideMark/>
          </w:tcPr>
          <w:p w:rsidR="00CD17CD" w:rsidRPr="00B45384" w:rsidRDefault="00CD17CD" w:rsidP="00CD17CD">
            <w:pPr>
              <w:autoSpaceDE w:val="0"/>
              <w:autoSpaceDN w:val="0"/>
              <w:adjustRightInd w:val="0"/>
              <w:jc w:val="center"/>
              <w:rPr>
                <w:sz w:val="24"/>
                <w:szCs w:val="28"/>
              </w:rPr>
            </w:pPr>
            <w:r w:rsidRPr="00B45384">
              <w:rPr>
                <w:sz w:val="24"/>
                <w:szCs w:val="28"/>
              </w:rPr>
              <w:t>-</w:t>
            </w:r>
          </w:p>
        </w:tc>
      </w:tr>
      <w:tr w:rsidR="00CD17CD" w:rsidRPr="00B45384" w:rsidTr="00CD17CD">
        <w:trPr>
          <w:jc w:val="center"/>
        </w:trPr>
        <w:tc>
          <w:tcPr>
            <w:tcW w:w="685"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autoSpaceDE w:val="0"/>
              <w:autoSpaceDN w:val="0"/>
              <w:adjustRightInd w:val="0"/>
              <w:jc w:val="center"/>
              <w:rPr>
                <w:sz w:val="24"/>
                <w:szCs w:val="28"/>
              </w:rPr>
            </w:pPr>
            <w:r w:rsidRPr="00B45384">
              <w:rPr>
                <w:sz w:val="24"/>
                <w:szCs w:val="28"/>
              </w:rPr>
              <w:t>И2</w:t>
            </w:r>
          </w:p>
        </w:tc>
        <w:tc>
          <w:tcPr>
            <w:tcW w:w="2245"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autoSpaceDE w:val="0"/>
              <w:autoSpaceDN w:val="0"/>
              <w:adjustRightInd w:val="0"/>
              <w:rPr>
                <w:sz w:val="24"/>
                <w:szCs w:val="28"/>
              </w:rPr>
            </w:pPr>
            <w:r w:rsidRPr="00B45384">
              <w:rPr>
                <w:sz w:val="24"/>
                <w:szCs w:val="28"/>
              </w:rPr>
              <w:t xml:space="preserve">Инвестиционный проект «Организация производственной линии по изготовлению комплектующих из пластика для аграрной, садовой и зимней </w:t>
            </w:r>
            <w:proofErr w:type="spellStart"/>
            <w:r w:rsidRPr="00B45384">
              <w:rPr>
                <w:sz w:val="24"/>
                <w:szCs w:val="28"/>
              </w:rPr>
              <w:t>мототехники</w:t>
            </w:r>
            <w:proofErr w:type="spellEnd"/>
            <w:r w:rsidRPr="00B45384">
              <w:rPr>
                <w:sz w:val="24"/>
                <w:szCs w:val="28"/>
              </w:rPr>
              <w:t>» Пермская Производственная Компания «Каскад»</w:t>
            </w:r>
          </w:p>
        </w:tc>
        <w:tc>
          <w:tcPr>
            <w:tcW w:w="2369"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autoSpaceDE w:val="0"/>
              <w:autoSpaceDN w:val="0"/>
              <w:adjustRightInd w:val="0"/>
              <w:jc w:val="center"/>
              <w:rPr>
                <w:sz w:val="24"/>
                <w:szCs w:val="28"/>
                <w:lang w:eastAsia="en-US"/>
              </w:rPr>
            </w:pPr>
            <w:r w:rsidRPr="00B45384">
              <w:rPr>
                <w:sz w:val="24"/>
                <w:szCs w:val="28"/>
                <w:lang w:eastAsia="en-US"/>
              </w:rPr>
              <w:t>Пермский муниципальный район,</w:t>
            </w:r>
          </w:p>
          <w:p w:rsidR="00CD17CD" w:rsidRPr="00B45384" w:rsidRDefault="00CD17CD" w:rsidP="00CD17CD">
            <w:pPr>
              <w:autoSpaceDE w:val="0"/>
              <w:autoSpaceDN w:val="0"/>
              <w:adjustRightInd w:val="0"/>
              <w:jc w:val="center"/>
              <w:rPr>
                <w:sz w:val="24"/>
                <w:szCs w:val="28"/>
                <w:lang w:eastAsia="en-US"/>
              </w:rPr>
            </w:pPr>
            <w:r w:rsidRPr="00B45384">
              <w:rPr>
                <w:sz w:val="24"/>
                <w:szCs w:val="28"/>
                <w:lang w:eastAsia="en-US"/>
              </w:rPr>
              <w:t xml:space="preserve">Юго-Камское </w:t>
            </w:r>
          </w:p>
          <w:p w:rsidR="00CD17CD" w:rsidRPr="00B45384" w:rsidRDefault="00CD17CD" w:rsidP="00CD17CD">
            <w:pPr>
              <w:autoSpaceDE w:val="0"/>
              <w:autoSpaceDN w:val="0"/>
              <w:adjustRightInd w:val="0"/>
              <w:jc w:val="center"/>
              <w:rPr>
                <w:sz w:val="24"/>
                <w:szCs w:val="28"/>
                <w:lang w:eastAsia="en-US"/>
              </w:rPr>
            </w:pPr>
            <w:r w:rsidRPr="00B45384">
              <w:rPr>
                <w:sz w:val="24"/>
                <w:szCs w:val="28"/>
                <w:lang w:eastAsia="en-US"/>
              </w:rPr>
              <w:t>сельское поселение, земельный участок с кадастровым номером</w:t>
            </w:r>
          </w:p>
          <w:p w:rsidR="00CD17CD" w:rsidRPr="00B45384" w:rsidRDefault="00CD17CD" w:rsidP="00CD17CD">
            <w:pPr>
              <w:autoSpaceDE w:val="0"/>
              <w:autoSpaceDN w:val="0"/>
              <w:adjustRightInd w:val="0"/>
              <w:jc w:val="center"/>
              <w:rPr>
                <w:sz w:val="24"/>
                <w:szCs w:val="28"/>
                <w:lang w:eastAsia="en-US"/>
              </w:rPr>
            </w:pPr>
            <w:r w:rsidRPr="00B45384">
              <w:rPr>
                <w:sz w:val="24"/>
                <w:szCs w:val="28"/>
                <w:lang w:eastAsia="en-US"/>
              </w:rPr>
              <w:t>59:32:5550001:229</w:t>
            </w:r>
          </w:p>
        </w:tc>
        <w:tc>
          <w:tcPr>
            <w:tcW w:w="1008"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autoSpaceDE w:val="0"/>
              <w:autoSpaceDN w:val="0"/>
              <w:adjustRightInd w:val="0"/>
              <w:jc w:val="center"/>
              <w:rPr>
                <w:sz w:val="24"/>
                <w:szCs w:val="28"/>
              </w:rPr>
            </w:pPr>
            <w:r w:rsidRPr="00B45384">
              <w:rPr>
                <w:sz w:val="24"/>
                <w:szCs w:val="28"/>
              </w:rPr>
              <w:t>по заданию на проектирование</w:t>
            </w:r>
          </w:p>
        </w:tc>
        <w:tc>
          <w:tcPr>
            <w:tcW w:w="1958"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autoSpaceDE w:val="0"/>
              <w:autoSpaceDN w:val="0"/>
              <w:adjustRightInd w:val="0"/>
              <w:jc w:val="center"/>
              <w:rPr>
                <w:sz w:val="24"/>
                <w:szCs w:val="28"/>
              </w:rPr>
            </w:pPr>
            <w:r w:rsidRPr="00B45384">
              <w:rPr>
                <w:sz w:val="24"/>
                <w:szCs w:val="28"/>
              </w:rPr>
              <w:t>-</w:t>
            </w:r>
          </w:p>
        </w:tc>
        <w:tc>
          <w:tcPr>
            <w:tcW w:w="1275"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autoSpaceDE w:val="0"/>
              <w:autoSpaceDN w:val="0"/>
              <w:adjustRightInd w:val="0"/>
              <w:jc w:val="center"/>
              <w:rPr>
                <w:sz w:val="24"/>
                <w:szCs w:val="28"/>
              </w:rPr>
            </w:pPr>
            <w:r w:rsidRPr="00B45384">
              <w:rPr>
                <w:sz w:val="24"/>
                <w:szCs w:val="28"/>
              </w:rPr>
              <w:t>-</w:t>
            </w:r>
          </w:p>
        </w:tc>
      </w:tr>
    </w:tbl>
    <w:p w:rsidR="00CD17CD" w:rsidRPr="00B45384" w:rsidRDefault="00CD17CD" w:rsidP="00944C43">
      <w:pPr>
        <w:ind w:firstLine="709"/>
        <w:rPr>
          <w:sz w:val="24"/>
          <w:szCs w:val="24"/>
        </w:rPr>
      </w:pPr>
      <w:r w:rsidRPr="00B45384">
        <w:rPr>
          <w:sz w:val="24"/>
          <w:szCs w:val="24"/>
        </w:rPr>
        <w:t>Примечание:</w:t>
      </w:r>
    </w:p>
    <w:p w:rsidR="00CD17CD" w:rsidRPr="00B45384" w:rsidRDefault="00CD17CD" w:rsidP="00944C43">
      <w:pPr>
        <w:ind w:firstLine="709"/>
        <w:jc w:val="both"/>
        <w:rPr>
          <w:sz w:val="24"/>
          <w:szCs w:val="24"/>
        </w:rPr>
      </w:pPr>
      <w:r w:rsidRPr="00B45384">
        <w:rPr>
          <w:sz w:val="24"/>
          <w:szCs w:val="24"/>
        </w:rPr>
        <w:t>Мероприятия И1 и И2 отображены на основании письма Министерства экономического развития и инвестиций Пермского края №18-07-07-исх-126 от 28 октября 2022.</w:t>
      </w:r>
    </w:p>
    <w:p w:rsidR="00CD17CD" w:rsidRPr="00B45384" w:rsidRDefault="00CD17CD" w:rsidP="00944C43">
      <w:pPr>
        <w:ind w:firstLine="709"/>
        <w:jc w:val="right"/>
      </w:pPr>
      <w:r w:rsidRPr="00B45384">
        <w:t>»</w:t>
      </w:r>
    </w:p>
    <w:p w:rsidR="00CD17CD" w:rsidRPr="00B45384" w:rsidRDefault="00CD17CD" w:rsidP="00944C43">
      <w:pPr>
        <w:ind w:firstLine="709"/>
      </w:pPr>
      <w:r>
        <w:t>10</w:t>
      </w:r>
      <w:r w:rsidRPr="00B45384">
        <w:t>. Таблицу 26 подраздела 5.1 раздела 5 изложить в редакции:</w:t>
      </w:r>
    </w:p>
    <w:p w:rsidR="00CD17CD" w:rsidRPr="00B45384" w:rsidRDefault="00CD17CD" w:rsidP="00944C43">
      <w:pPr>
        <w:ind w:firstLine="709"/>
      </w:pPr>
      <w:r w:rsidRPr="00B45384">
        <w:t xml:space="preserve">« </w:t>
      </w:r>
    </w:p>
    <w:tbl>
      <w:tblPr>
        <w:tblW w:w="992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559"/>
        <w:gridCol w:w="1560"/>
        <w:gridCol w:w="1418"/>
        <w:gridCol w:w="1559"/>
        <w:gridCol w:w="1985"/>
        <w:gridCol w:w="1134"/>
      </w:tblGrid>
      <w:tr w:rsidR="00CD17CD" w:rsidRPr="00B45384" w:rsidTr="00533066">
        <w:tc>
          <w:tcPr>
            <w:tcW w:w="709" w:type="dxa"/>
            <w:shd w:val="clear" w:color="auto" w:fill="auto"/>
          </w:tcPr>
          <w:p w:rsidR="00CD17CD" w:rsidRPr="00B45384" w:rsidRDefault="00CD17CD" w:rsidP="00CD17CD">
            <w:pPr>
              <w:autoSpaceDE w:val="0"/>
              <w:autoSpaceDN w:val="0"/>
              <w:adjustRightInd w:val="0"/>
              <w:jc w:val="center"/>
              <w:rPr>
                <w:rFonts w:eastAsia="Calibri"/>
                <w:sz w:val="24"/>
                <w:szCs w:val="24"/>
                <w:highlight w:val="cyan"/>
                <w:lang w:eastAsia="en-US"/>
              </w:rPr>
            </w:pPr>
            <w:r w:rsidRPr="00B45384">
              <w:rPr>
                <w:rFonts w:eastAsia="Calibri"/>
                <w:sz w:val="24"/>
                <w:szCs w:val="24"/>
                <w:lang w:eastAsia="en-US"/>
              </w:rPr>
              <w:t>№ на карте</w:t>
            </w:r>
          </w:p>
        </w:tc>
        <w:tc>
          <w:tcPr>
            <w:tcW w:w="1559"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Наименование объекта</w:t>
            </w:r>
          </w:p>
        </w:tc>
        <w:tc>
          <w:tcPr>
            <w:tcW w:w="1560"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Местоположение</w:t>
            </w:r>
          </w:p>
        </w:tc>
        <w:tc>
          <w:tcPr>
            <w:tcW w:w="1418" w:type="dxa"/>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Характеристика</w:t>
            </w:r>
          </w:p>
        </w:tc>
        <w:tc>
          <w:tcPr>
            <w:tcW w:w="1559"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Функциональная зона</w:t>
            </w:r>
          </w:p>
        </w:tc>
        <w:tc>
          <w:tcPr>
            <w:tcW w:w="1985"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Устанавливаемые зоны с особыми условиями использования территорий</w:t>
            </w:r>
          </w:p>
        </w:tc>
        <w:tc>
          <w:tcPr>
            <w:tcW w:w="1134"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Очередность выполнения</w:t>
            </w:r>
          </w:p>
        </w:tc>
      </w:tr>
      <w:tr w:rsidR="00CD17CD" w:rsidRPr="00B45384" w:rsidTr="00533066">
        <w:tc>
          <w:tcPr>
            <w:tcW w:w="709" w:type="dxa"/>
            <w:shd w:val="clear" w:color="auto" w:fill="auto"/>
          </w:tcPr>
          <w:p w:rsidR="00CD17CD" w:rsidRPr="00B45384" w:rsidRDefault="00CD17CD" w:rsidP="00CD17CD">
            <w:pPr>
              <w:autoSpaceDE w:val="0"/>
              <w:autoSpaceDN w:val="0"/>
              <w:adjustRightInd w:val="0"/>
              <w:jc w:val="both"/>
              <w:rPr>
                <w:rFonts w:eastAsia="Calibri"/>
                <w:sz w:val="24"/>
                <w:szCs w:val="24"/>
                <w:lang w:eastAsia="en-US"/>
              </w:rPr>
            </w:pPr>
            <w:r w:rsidRPr="00B45384">
              <w:rPr>
                <w:rFonts w:eastAsia="Calibri"/>
                <w:sz w:val="24"/>
                <w:szCs w:val="24"/>
                <w:lang w:eastAsia="en-US"/>
              </w:rPr>
              <w:t>М7</w:t>
            </w:r>
          </w:p>
        </w:tc>
        <w:tc>
          <w:tcPr>
            <w:tcW w:w="1559" w:type="dxa"/>
            <w:shd w:val="clear" w:color="auto" w:fill="auto"/>
          </w:tcPr>
          <w:p w:rsidR="00CD17CD" w:rsidRPr="00B45384" w:rsidRDefault="00CD17CD" w:rsidP="00CD17CD">
            <w:pPr>
              <w:autoSpaceDE w:val="0"/>
              <w:autoSpaceDN w:val="0"/>
              <w:adjustRightInd w:val="0"/>
              <w:jc w:val="both"/>
              <w:rPr>
                <w:sz w:val="24"/>
                <w:szCs w:val="24"/>
              </w:rPr>
            </w:pPr>
            <w:r w:rsidRPr="00B45384">
              <w:rPr>
                <w:sz w:val="24"/>
                <w:szCs w:val="24"/>
              </w:rPr>
              <w:t>Строительство детского сада</w:t>
            </w:r>
          </w:p>
        </w:tc>
        <w:tc>
          <w:tcPr>
            <w:tcW w:w="1560"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п. Юго-Камский</w:t>
            </w:r>
          </w:p>
        </w:tc>
        <w:tc>
          <w:tcPr>
            <w:tcW w:w="1418" w:type="dxa"/>
          </w:tcPr>
          <w:p w:rsidR="00CD17CD" w:rsidRPr="00B45384" w:rsidRDefault="00CD17CD" w:rsidP="00CD17CD">
            <w:pPr>
              <w:autoSpaceDE w:val="0"/>
              <w:autoSpaceDN w:val="0"/>
              <w:adjustRightInd w:val="0"/>
              <w:jc w:val="center"/>
              <w:rPr>
                <w:rFonts w:eastAsia="Calibri"/>
                <w:sz w:val="24"/>
                <w:szCs w:val="24"/>
                <w:lang w:eastAsia="en-US"/>
              </w:rPr>
            </w:pPr>
            <w:r w:rsidRPr="00B45384">
              <w:rPr>
                <w:sz w:val="24"/>
                <w:szCs w:val="24"/>
              </w:rPr>
              <w:t>240 мест</w:t>
            </w:r>
          </w:p>
        </w:tc>
        <w:tc>
          <w:tcPr>
            <w:tcW w:w="1559"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общественно-деловая зона</w:t>
            </w:r>
          </w:p>
        </w:tc>
        <w:tc>
          <w:tcPr>
            <w:tcW w:w="1985"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не устанавливаются</w:t>
            </w:r>
          </w:p>
        </w:tc>
        <w:tc>
          <w:tcPr>
            <w:tcW w:w="1134"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1 очередь</w:t>
            </w:r>
          </w:p>
        </w:tc>
      </w:tr>
      <w:tr w:rsidR="00CD17CD" w:rsidRPr="00B45384" w:rsidTr="00533066">
        <w:tc>
          <w:tcPr>
            <w:tcW w:w="709" w:type="dxa"/>
            <w:shd w:val="clear" w:color="auto" w:fill="auto"/>
          </w:tcPr>
          <w:p w:rsidR="00CD17CD" w:rsidRPr="00B45384" w:rsidRDefault="00CD17CD" w:rsidP="00CD17CD">
            <w:pPr>
              <w:autoSpaceDE w:val="0"/>
              <w:autoSpaceDN w:val="0"/>
              <w:adjustRightInd w:val="0"/>
              <w:jc w:val="both"/>
              <w:rPr>
                <w:rFonts w:eastAsia="Calibri"/>
                <w:sz w:val="24"/>
                <w:szCs w:val="24"/>
                <w:lang w:eastAsia="en-US"/>
              </w:rPr>
            </w:pPr>
            <w:r w:rsidRPr="00B45384">
              <w:rPr>
                <w:rFonts w:eastAsia="Calibri"/>
                <w:sz w:val="24"/>
                <w:szCs w:val="24"/>
                <w:lang w:eastAsia="en-US"/>
              </w:rPr>
              <w:t>М8</w:t>
            </w:r>
          </w:p>
        </w:tc>
        <w:tc>
          <w:tcPr>
            <w:tcW w:w="1559" w:type="dxa"/>
            <w:shd w:val="clear" w:color="auto" w:fill="auto"/>
          </w:tcPr>
          <w:p w:rsidR="00CD17CD" w:rsidRPr="00B45384" w:rsidRDefault="00CD17CD" w:rsidP="00CD17CD">
            <w:pPr>
              <w:autoSpaceDE w:val="0"/>
              <w:autoSpaceDN w:val="0"/>
              <w:adjustRightInd w:val="0"/>
              <w:jc w:val="both"/>
              <w:rPr>
                <w:sz w:val="24"/>
                <w:szCs w:val="24"/>
              </w:rPr>
            </w:pPr>
            <w:r w:rsidRPr="00B45384">
              <w:rPr>
                <w:sz w:val="24"/>
                <w:szCs w:val="24"/>
              </w:rPr>
              <w:t>Строительство детского сада</w:t>
            </w:r>
          </w:p>
        </w:tc>
        <w:tc>
          <w:tcPr>
            <w:tcW w:w="1560"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п. Юго-Камский</w:t>
            </w:r>
          </w:p>
        </w:tc>
        <w:tc>
          <w:tcPr>
            <w:tcW w:w="1418" w:type="dxa"/>
          </w:tcPr>
          <w:p w:rsidR="00CD17CD" w:rsidRPr="00B45384" w:rsidRDefault="00CD17CD" w:rsidP="00CD17CD">
            <w:pPr>
              <w:autoSpaceDE w:val="0"/>
              <w:autoSpaceDN w:val="0"/>
              <w:adjustRightInd w:val="0"/>
              <w:jc w:val="center"/>
              <w:rPr>
                <w:sz w:val="24"/>
                <w:szCs w:val="24"/>
              </w:rPr>
            </w:pPr>
            <w:r w:rsidRPr="00B45384">
              <w:rPr>
                <w:sz w:val="24"/>
                <w:szCs w:val="24"/>
              </w:rPr>
              <w:t>350 мест</w:t>
            </w:r>
          </w:p>
        </w:tc>
        <w:tc>
          <w:tcPr>
            <w:tcW w:w="1559"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общественно-деловая зона</w:t>
            </w:r>
          </w:p>
        </w:tc>
        <w:tc>
          <w:tcPr>
            <w:tcW w:w="1985"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не устанавливаются</w:t>
            </w:r>
          </w:p>
        </w:tc>
        <w:tc>
          <w:tcPr>
            <w:tcW w:w="1134"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расчетный срок</w:t>
            </w:r>
          </w:p>
        </w:tc>
      </w:tr>
      <w:tr w:rsidR="00CD17CD" w:rsidRPr="00B45384" w:rsidTr="00533066">
        <w:tc>
          <w:tcPr>
            <w:tcW w:w="709" w:type="dxa"/>
            <w:shd w:val="clear" w:color="auto" w:fill="auto"/>
          </w:tcPr>
          <w:p w:rsidR="00CD17CD" w:rsidRPr="00B45384" w:rsidRDefault="00CD17CD" w:rsidP="00CD17CD">
            <w:pPr>
              <w:autoSpaceDE w:val="0"/>
              <w:autoSpaceDN w:val="0"/>
              <w:adjustRightInd w:val="0"/>
              <w:jc w:val="both"/>
              <w:rPr>
                <w:rFonts w:eastAsia="Calibri"/>
                <w:sz w:val="24"/>
                <w:szCs w:val="24"/>
                <w:lang w:eastAsia="en-US"/>
              </w:rPr>
            </w:pPr>
            <w:r w:rsidRPr="00B45384">
              <w:rPr>
                <w:rFonts w:eastAsia="Calibri"/>
                <w:sz w:val="24"/>
                <w:szCs w:val="24"/>
                <w:lang w:eastAsia="en-US"/>
              </w:rPr>
              <w:lastRenderedPageBreak/>
              <w:t>М9</w:t>
            </w:r>
          </w:p>
        </w:tc>
        <w:tc>
          <w:tcPr>
            <w:tcW w:w="1559" w:type="dxa"/>
            <w:shd w:val="clear" w:color="auto" w:fill="auto"/>
          </w:tcPr>
          <w:p w:rsidR="00CD17CD" w:rsidRPr="00B45384" w:rsidRDefault="00CD17CD" w:rsidP="00CD17CD">
            <w:pPr>
              <w:autoSpaceDE w:val="0"/>
              <w:autoSpaceDN w:val="0"/>
              <w:adjustRightInd w:val="0"/>
              <w:jc w:val="both"/>
              <w:rPr>
                <w:sz w:val="24"/>
                <w:szCs w:val="24"/>
              </w:rPr>
            </w:pPr>
            <w:r w:rsidRPr="00B45384">
              <w:rPr>
                <w:sz w:val="24"/>
                <w:szCs w:val="24"/>
              </w:rPr>
              <w:t>Строительство детской школы искусств</w:t>
            </w:r>
          </w:p>
        </w:tc>
        <w:tc>
          <w:tcPr>
            <w:tcW w:w="1560"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п. Юго-Камский</w:t>
            </w:r>
          </w:p>
        </w:tc>
        <w:tc>
          <w:tcPr>
            <w:tcW w:w="1418" w:type="dxa"/>
          </w:tcPr>
          <w:p w:rsidR="00CD17CD" w:rsidRPr="00B45384" w:rsidRDefault="00CD17CD" w:rsidP="00CD17CD">
            <w:pPr>
              <w:autoSpaceDE w:val="0"/>
              <w:autoSpaceDN w:val="0"/>
              <w:adjustRightInd w:val="0"/>
              <w:jc w:val="center"/>
              <w:rPr>
                <w:sz w:val="24"/>
                <w:szCs w:val="24"/>
                <w:highlight w:val="lightGray"/>
              </w:rPr>
            </w:pPr>
            <w:r w:rsidRPr="00B45384">
              <w:rPr>
                <w:sz w:val="24"/>
                <w:szCs w:val="24"/>
              </w:rPr>
              <w:t>200 мест</w:t>
            </w:r>
          </w:p>
        </w:tc>
        <w:tc>
          <w:tcPr>
            <w:tcW w:w="1559"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общественно-деловая зона</w:t>
            </w:r>
          </w:p>
        </w:tc>
        <w:tc>
          <w:tcPr>
            <w:tcW w:w="1985"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не устанавливаются</w:t>
            </w:r>
          </w:p>
        </w:tc>
        <w:tc>
          <w:tcPr>
            <w:tcW w:w="1134"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1 очередь</w:t>
            </w:r>
          </w:p>
        </w:tc>
      </w:tr>
      <w:tr w:rsidR="00CD17CD" w:rsidRPr="00B45384" w:rsidTr="00533066">
        <w:tc>
          <w:tcPr>
            <w:tcW w:w="709" w:type="dxa"/>
            <w:shd w:val="clear" w:color="auto" w:fill="auto"/>
          </w:tcPr>
          <w:p w:rsidR="00CD17CD" w:rsidRPr="00B45384" w:rsidRDefault="00CD17CD" w:rsidP="00CD17CD">
            <w:pPr>
              <w:autoSpaceDE w:val="0"/>
              <w:autoSpaceDN w:val="0"/>
              <w:adjustRightInd w:val="0"/>
              <w:jc w:val="both"/>
              <w:rPr>
                <w:rFonts w:eastAsia="Calibri"/>
                <w:sz w:val="24"/>
                <w:szCs w:val="24"/>
                <w:lang w:eastAsia="en-US"/>
              </w:rPr>
            </w:pPr>
            <w:r w:rsidRPr="00B45384">
              <w:rPr>
                <w:rFonts w:eastAsia="Calibri"/>
                <w:sz w:val="24"/>
                <w:szCs w:val="24"/>
                <w:lang w:eastAsia="en-US"/>
              </w:rPr>
              <w:t>М1</w:t>
            </w:r>
          </w:p>
        </w:tc>
        <w:tc>
          <w:tcPr>
            <w:tcW w:w="1559" w:type="dxa"/>
            <w:shd w:val="clear" w:color="auto" w:fill="auto"/>
          </w:tcPr>
          <w:p w:rsidR="00CD17CD" w:rsidRPr="00B45384" w:rsidRDefault="00CD17CD" w:rsidP="00CD17CD">
            <w:pPr>
              <w:autoSpaceDE w:val="0"/>
              <w:autoSpaceDN w:val="0"/>
              <w:adjustRightInd w:val="0"/>
              <w:jc w:val="both"/>
              <w:rPr>
                <w:sz w:val="24"/>
                <w:szCs w:val="24"/>
              </w:rPr>
            </w:pPr>
            <w:r w:rsidRPr="00B45384">
              <w:rPr>
                <w:sz w:val="24"/>
                <w:szCs w:val="24"/>
              </w:rPr>
              <w:t>Реконструкция МАОУ «Юго-Камская средняя школа»</w:t>
            </w:r>
          </w:p>
        </w:tc>
        <w:tc>
          <w:tcPr>
            <w:tcW w:w="1560"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п. Юго-Камский, ул. Советская, 155</w:t>
            </w:r>
          </w:p>
        </w:tc>
        <w:tc>
          <w:tcPr>
            <w:tcW w:w="1418" w:type="dxa"/>
          </w:tcPr>
          <w:p w:rsidR="00CD17CD" w:rsidRPr="00B45384" w:rsidRDefault="00CD17CD" w:rsidP="00CD17CD">
            <w:pPr>
              <w:autoSpaceDE w:val="0"/>
              <w:autoSpaceDN w:val="0"/>
              <w:adjustRightInd w:val="0"/>
              <w:jc w:val="center"/>
              <w:rPr>
                <w:sz w:val="24"/>
                <w:szCs w:val="24"/>
              </w:rPr>
            </w:pPr>
            <w:r w:rsidRPr="00B45384">
              <w:rPr>
                <w:sz w:val="24"/>
                <w:szCs w:val="24"/>
              </w:rPr>
              <w:t>размещение детской школы искусств на 200 мест</w:t>
            </w:r>
          </w:p>
        </w:tc>
        <w:tc>
          <w:tcPr>
            <w:tcW w:w="1559"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общественно-деловая зона</w:t>
            </w:r>
          </w:p>
        </w:tc>
        <w:tc>
          <w:tcPr>
            <w:tcW w:w="1985"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не устанавливаются</w:t>
            </w:r>
          </w:p>
        </w:tc>
        <w:tc>
          <w:tcPr>
            <w:tcW w:w="1134"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1 очередь</w:t>
            </w:r>
          </w:p>
        </w:tc>
      </w:tr>
      <w:tr w:rsidR="00CD17CD" w:rsidRPr="00B45384" w:rsidTr="00533066">
        <w:tc>
          <w:tcPr>
            <w:tcW w:w="709" w:type="dxa"/>
            <w:shd w:val="clear" w:color="auto" w:fill="auto"/>
          </w:tcPr>
          <w:p w:rsidR="00CD17CD" w:rsidRPr="00B45384" w:rsidRDefault="00CD17CD" w:rsidP="00CD17CD">
            <w:pPr>
              <w:autoSpaceDE w:val="0"/>
              <w:autoSpaceDN w:val="0"/>
              <w:adjustRightInd w:val="0"/>
              <w:jc w:val="both"/>
              <w:rPr>
                <w:rFonts w:eastAsia="Calibri"/>
                <w:sz w:val="24"/>
                <w:szCs w:val="24"/>
                <w:lang w:eastAsia="en-US"/>
              </w:rPr>
            </w:pPr>
            <w:r w:rsidRPr="00B45384">
              <w:rPr>
                <w:rFonts w:eastAsia="Calibri"/>
                <w:sz w:val="24"/>
                <w:szCs w:val="24"/>
                <w:lang w:eastAsia="en-US"/>
              </w:rPr>
              <w:t>М10М11М12</w:t>
            </w:r>
          </w:p>
        </w:tc>
        <w:tc>
          <w:tcPr>
            <w:tcW w:w="1559" w:type="dxa"/>
            <w:shd w:val="clear" w:color="auto" w:fill="auto"/>
          </w:tcPr>
          <w:p w:rsidR="00CD17CD" w:rsidRPr="00B45384" w:rsidRDefault="00CD17CD" w:rsidP="00CD17CD">
            <w:pPr>
              <w:autoSpaceDE w:val="0"/>
              <w:autoSpaceDN w:val="0"/>
              <w:adjustRightInd w:val="0"/>
              <w:jc w:val="both"/>
              <w:rPr>
                <w:sz w:val="24"/>
                <w:szCs w:val="24"/>
              </w:rPr>
            </w:pPr>
            <w:r w:rsidRPr="00B45384">
              <w:rPr>
                <w:sz w:val="24"/>
                <w:szCs w:val="24"/>
              </w:rPr>
              <w:t>Размещение физкультурно-оздоровительного комплекса открытого типа</w:t>
            </w:r>
          </w:p>
        </w:tc>
        <w:tc>
          <w:tcPr>
            <w:tcW w:w="1560"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п. Юго-Камский, д. Пашня, п. Новый</w:t>
            </w:r>
          </w:p>
        </w:tc>
        <w:tc>
          <w:tcPr>
            <w:tcW w:w="1418" w:type="dxa"/>
          </w:tcPr>
          <w:p w:rsidR="00CD17CD" w:rsidRPr="00B45384" w:rsidRDefault="00CD17CD" w:rsidP="00CD17CD">
            <w:pPr>
              <w:autoSpaceDE w:val="0"/>
              <w:autoSpaceDN w:val="0"/>
              <w:adjustRightInd w:val="0"/>
              <w:jc w:val="center"/>
              <w:rPr>
                <w:rFonts w:eastAsia="Calibri"/>
                <w:sz w:val="24"/>
                <w:szCs w:val="24"/>
                <w:lang w:eastAsia="en-US"/>
              </w:rPr>
            </w:pPr>
            <w:r w:rsidRPr="00B45384">
              <w:rPr>
                <w:sz w:val="24"/>
                <w:szCs w:val="24"/>
              </w:rPr>
              <w:t>по заданию на проектирование</w:t>
            </w:r>
          </w:p>
        </w:tc>
        <w:tc>
          <w:tcPr>
            <w:tcW w:w="1559"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общественно-деловая зона</w:t>
            </w:r>
          </w:p>
        </w:tc>
        <w:tc>
          <w:tcPr>
            <w:tcW w:w="1985"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не устанавливаются</w:t>
            </w:r>
          </w:p>
        </w:tc>
        <w:tc>
          <w:tcPr>
            <w:tcW w:w="1134"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расчетный срок</w:t>
            </w:r>
          </w:p>
        </w:tc>
      </w:tr>
      <w:tr w:rsidR="00CD17CD" w:rsidRPr="00B45384" w:rsidTr="00533066">
        <w:tc>
          <w:tcPr>
            <w:tcW w:w="709" w:type="dxa"/>
            <w:shd w:val="clear" w:color="auto" w:fill="auto"/>
          </w:tcPr>
          <w:p w:rsidR="00CD17CD" w:rsidRPr="00B45384" w:rsidRDefault="00CD17CD" w:rsidP="00CD17CD">
            <w:pPr>
              <w:autoSpaceDE w:val="0"/>
              <w:autoSpaceDN w:val="0"/>
              <w:adjustRightInd w:val="0"/>
              <w:jc w:val="both"/>
              <w:rPr>
                <w:rFonts w:eastAsia="Calibri"/>
                <w:sz w:val="24"/>
                <w:szCs w:val="24"/>
                <w:highlight w:val="cyan"/>
                <w:lang w:eastAsia="en-US"/>
              </w:rPr>
            </w:pPr>
            <w:r w:rsidRPr="00B45384">
              <w:rPr>
                <w:rFonts w:eastAsia="Calibri"/>
                <w:sz w:val="24"/>
                <w:szCs w:val="24"/>
                <w:lang w:eastAsia="en-US"/>
              </w:rPr>
              <w:t>М6</w:t>
            </w:r>
          </w:p>
        </w:tc>
        <w:tc>
          <w:tcPr>
            <w:tcW w:w="1559" w:type="dxa"/>
            <w:shd w:val="clear" w:color="auto" w:fill="auto"/>
          </w:tcPr>
          <w:p w:rsidR="00CD17CD" w:rsidRPr="00B45384" w:rsidRDefault="00CD17CD" w:rsidP="00CD17CD">
            <w:pPr>
              <w:autoSpaceDE w:val="0"/>
              <w:autoSpaceDN w:val="0"/>
              <w:adjustRightInd w:val="0"/>
              <w:jc w:val="both"/>
              <w:rPr>
                <w:sz w:val="24"/>
                <w:szCs w:val="24"/>
              </w:rPr>
            </w:pPr>
            <w:r w:rsidRPr="00B45384">
              <w:rPr>
                <w:sz w:val="24"/>
                <w:szCs w:val="24"/>
              </w:rPr>
              <w:t>Реконструкция спортивного сооружения</w:t>
            </w:r>
          </w:p>
        </w:tc>
        <w:tc>
          <w:tcPr>
            <w:tcW w:w="1560"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п. Юго-Камский</w:t>
            </w:r>
          </w:p>
        </w:tc>
        <w:tc>
          <w:tcPr>
            <w:tcW w:w="1418" w:type="dxa"/>
          </w:tcPr>
          <w:p w:rsidR="00CD17CD" w:rsidRPr="00B45384" w:rsidRDefault="00CD17CD" w:rsidP="00CD17CD">
            <w:pPr>
              <w:autoSpaceDE w:val="0"/>
              <w:autoSpaceDN w:val="0"/>
              <w:adjustRightInd w:val="0"/>
              <w:jc w:val="center"/>
              <w:rPr>
                <w:rFonts w:eastAsia="Calibri"/>
                <w:sz w:val="24"/>
                <w:szCs w:val="24"/>
                <w:lang w:eastAsia="en-US"/>
              </w:rPr>
            </w:pPr>
            <w:r w:rsidRPr="00B45384">
              <w:rPr>
                <w:sz w:val="24"/>
                <w:szCs w:val="24"/>
              </w:rPr>
              <w:t>по заданию на проектирование</w:t>
            </w:r>
          </w:p>
        </w:tc>
        <w:tc>
          <w:tcPr>
            <w:tcW w:w="1559"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общественно-деловая зона</w:t>
            </w:r>
          </w:p>
        </w:tc>
        <w:tc>
          <w:tcPr>
            <w:tcW w:w="1985"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не устанавливаются</w:t>
            </w:r>
          </w:p>
        </w:tc>
        <w:tc>
          <w:tcPr>
            <w:tcW w:w="1134"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1 очередь</w:t>
            </w:r>
          </w:p>
        </w:tc>
      </w:tr>
      <w:tr w:rsidR="00CD17CD" w:rsidRPr="00B45384" w:rsidTr="00533066">
        <w:tc>
          <w:tcPr>
            <w:tcW w:w="709" w:type="dxa"/>
            <w:shd w:val="clear" w:color="auto" w:fill="auto"/>
          </w:tcPr>
          <w:p w:rsidR="00CD17CD" w:rsidRPr="00B45384" w:rsidRDefault="00CD17CD" w:rsidP="00CD17CD">
            <w:pPr>
              <w:autoSpaceDE w:val="0"/>
              <w:autoSpaceDN w:val="0"/>
              <w:adjustRightInd w:val="0"/>
              <w:jc w:val="both"/>
              <w:rPr>
                <w:rFonts w:eastAsia="Calibri"/>
                <w:sz w:val="24"/>
                <w:szCs w:val="24"/>
                <w:highlight w:val="cyan"/>
                <w:lang w:eastAsia="en-US"/>
              </w:rPr>
            </w:pPr>
            <w:r w:rsidRPr="00B45384">
              <w:rPr>
                <w:rFonts w:eastAsia="Calibri"/>
                <w:sz w:val="24"/>
                <w:szCs w:val="24"/>
                <w:lang w:eastAsia="en-US"/>
              </w:rPr>
              <w:t>М2</w:t>
            </w:r>
          </w:p>
        </w:tc>
        <w:tc>
          <w:tcPr>
            <w:tcW w:w="1559" w:type="dxa"/>
            <w:shd w:val="clear" w:color="auto" w:fill="auto"/>
          </w:tcPr>
          <w:p w:rsidR="00CD17CD" w:rsidRPr="00B45384" w:rsidRDefault="00CD17CD" w:rsidP="00CD17CD">
            <w:pPr>
              <w:autoSpaceDE w:val="0"/>
              <w:autoSpaceDN w:val="0"/>
              <w:adjustRightInd w:val="0"/>
              <w:jc w:val="both"/>
              <w:rPr>
                <w:sz w:val="24"/>
                <w:szCs w:val="24"/>
              </w:rPr>
            </w:pPr>
            <w:r w:rsidRPr="00B45384">
              <w:rPr>
                <w:sz w:val="24"/>
                <w:szCs w:val="24"/>
              </w:rPr>
              <w:t>Реконструкция д</w:t>
            </w:r>
            <w:r w:rsidRPr="00B45384">
              <w:rPr>
                <w:rFonts w:eastAsia="Calibri"/>
                <w:sz w:val="24"/>
                <w:szCs w:val="24"/>
                <w:lang w:eastAsia="en-US"/>
              </w:rPr>
              <w:t>ома культуры им Ленина</w:t>
            </w:r>
          </w:p>
        </w:tc>
        <w:tc>
          <w:tcPr>
            <w:tcW w:w="1560" w:type="dxa"/>
            <w:shd w:val="clear" w:color="auto" w:fill="auto"/>
          </w:tcPr>
          <w:p w:rsidR="00CD17CD" w:rsidRPr="00B45384" w:rsidRDefault="00CD17CD" w:rsidP="00CD17CD">
            <w:pPr>
              <w:autoSpaceDE w:val="0"/>
              <w:autoSpaceDN w:val="0"/>
              <w:adjustRightInd w:val="0"/>
              <w:jc w:val="center"/>
              <w:rPr>
                <w:sz w:val="24"/>
                <w:szCs w:val="24"/>
              </w:rPr>
            </w:pPr>
            <w:r w:rsidRPr="00B45384">
              <w:rPr>
                <w:rFonts w:eastAsia="Calibri"/>
                <w:sz w:val="24"/>
                <w:szCs w:val="24"/>
                <w:lang w:eastAsia="en-US"/>
              </w:rPr>
              <w:t>п. Юго-Камский, ул. Советская, дом 110</w:t>
            </w:r>
          </w:p>
        </w:tc>
        <w:tc>
          <w:tcPr>
            <w:tcW w:w="1418" w:type="dxa"/>
          </w:tcPr>
          <w:p w:rsidR="00CD17CD" w:rsidRPr="00B45384" w:rsidRDefault="00CD17CD" w:rsidP="00CD17CD">
            <w:pPr>
              <w:autoSpaceDE w:val="0"/>
              <w:autoSpaceDN w:val="0"/>
              <w:adjustRightInd w:val="0"/>
              <w:jc w:val="center"/>
              <w:rPr>
                <w:rFonts w:eastAsia="Calibri"/>
                <w:sz w:val="24"/>
                <w:szCs w:val="24"/>
                <w:lang w:eastAsia="en-US"/>
              </w:rPr>
            </w:pPr>
            <w:r w:rsidRPr="00B45384">
              <w:rPr>
                <w:sz w:val="24"/>
                <w:szCs w:val="24"/>
              </w:rPr>
              <w:t>по заданию на проектирование</w:t>
            </w:r>
          </w:p>
        </w:tc>
        <w:tc>
          <w:tcPr>
            <w:tcW w:w="1559"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общественно-деловая зона</w:t>
            </w:r>
          </w:p>
        </w:tc>
        <w:tc>
          <w:tcPr>
            <w:tcW w:w="1985"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не устанавливаются</w:t>
            </w:r>
          </w:p>
        </w:tc>
        <w:tc>
          <w:tcPr>
            <w:tcW w:w="1134"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расчетный срок</w:t>
            </w:r>
          </w:p>
        </w:tc>
      </w:tr>
      <w:tr w:rsidR="00CD17CD" w:rsidRPr="00B45384" w:rsidTr="00533066">
        <w:tc>
          <w:tcPr>
            <w:tcW w:w="709" w:type="dxa"/>
            <w:shd w:val="clear" w:color="auto" w:fill="auto"/>
          </w:tcPr>
          <w:p w:rsidR="00CD17CD" w:rsidRPr="00B45384" w:rsidRDefault="00CD17CD" w:rsidP="00CD17CD">
            <w:pPr>
              <w:autoSpaceDE w:val="0"/>
              <w:autoSpaceDN w:val="0"/>
              <w:adjustRightInd w:val="0"/>
              <w:jc w:val="both"/>
              <w:rPr>
                <w:rFonts w:eastAsia="Calibri"/>
                <w:sz w:val="24"/>
                <w:szCs w:val="24"/>
                <w:highlight w:val="cyan"/>
                <w:lang w:eastAsia="en-US"/>
              </w:rPr>
            </w:pPr>
            <w:r w:rsidRPr="00B45384">
              <w:rPr>
                <w:rFonts w:eastAsia="Calibri"/>
                <w:sz w:val="24"/>
                <w:szCs w:val="24"/>
                <w:lang w:eastAsia="en-US"/>
              </w:rPr>
              <w:t>М3</w:t>
            </w:r>
          </w:p>
        </w:tc>
        <w:tc>
          <w:tcPr>
            <w:tcW w:w="1559" w:type="dxa"/>
            <w:shd w:val="clear" w:color="auto" w:fill="auto"/>
          </w:tcPr>
          <w:p w:rsidR="00CD17CD" w:rsidRPr="00B45384" w:rsidRDefault="00CD17CD" w:rsidP="00CD17CD">
            <w:pPr>
              <w:autoSpaceDE w:val="0"/>
              <w:autoSpaceDN w:val="0"/>
              <w:adjustRightInd w:val="0"/>
              <w:jc w:val="both"/>
              <w:rPr>
                <w:sz w:val="24"/>
                <w:szCs w:val="24"/>
              </w:rPr>
            </w:pPr>
            <w:r w:rsidRPr="00B45384">
              <w:rPr>
                <w:sz w:val="24"/>
                <w:szCs w:val="24"/>
              </w:rPr>
              <w:t>Реконструкция о</w:t>
            </w:r>
            <w:r w:rsidRPr="00B45384">
              <w:rPr>
                <w:rFonts w:eastAsia="Calibri"/>
                <w:sz w:val="24"/>
                <w:szCs w:val="24"/>
                <w:lang w:eastAsia="en-US"/>
              </w:rPr>
              <w:t>бъекта культурно-просветительского назначения</w:t>
            </w:r>
          </w:p>
        </w:tc>
        <w:tc>
          <w:tcPr>
            <w:tcW w:w="1560"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с. Рождественское, ул. Революционная, д. 25</w:t>
            </w:r>
          </w:p>
        </w:tc>
        <w:tc>
          <w:tcPr>
            <w:tcW w:w="1418" w:type="dxa"/>
          </w:tcPr>
          <w:p w:rsidR="00CD17CD" w:rsidRPr="00B45384" w:rsidRDefault="00CD17CD" w:rsidP="00CD17CD">
            <w:pPr>
              <w:autoSpaceDE w:val="0"/>
              <w:autoSpaceDN w:val="0"/>
              <w:adjustRightInd w:val="0"/>
              <w:jc w:val="center"/>
              <w:rPr>
                <w:rFonts w:eastAsia="Calibri"/>
                <w:sz w:val="24"/>
                <w:szCs w:val="24"/>
                <w:lang w:eastAsia="en-US"/>
              </w:rPr>
            </w:pPr>
            <w:r w:rsidRPr="00B45384">
              <w:rPr>
                <w:sz w:val="24"/>
                <w:szCs w:val="24"/>
              </w:rPr>
              <w:t>по заданию на проектирование</w:t>
            </w:r>
          </w:p>
        </w:tc>
        <w:tc>
          <w:tcPr>
            <w:tcW w:w="1559"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общественно-деловая зона</w:t>
            </w:r>
          </w:p>
        </w:tc>
        <w:tc>
          <w:tcPr>
            <w:tcW w:w="1985"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не устанавливаются</w:t>
            </w:r>
          </w:p>
        </w:tc>
        <w:tc>
          <w:tcPr>
            <w:tcW w:w="1134"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расчетный срок</w:t>
            </w:r>
          </w:p>
        </w:tc>
      </w:tr>
      <w:tr w:rsidR="00CD17CD" w:rsidRPr="00B45384" w:rsidTr="00533066">
        <w:tc>
          <w:tcPr>
            <w:tcW w:w="709" w:type="dxa"/>
            <w:shd w:val="clear" w:color="auto" w:fill="auto"/>
          </w:tcPr>
          <w:p w:rsidR="00CD17CD" w:rsidRPr="00B45384" w:rsidRDefault="00CD17CD" w:rsidP="00CD17CD">
            <w:pPr>
              <w:autoSpaceDE w:val="0"/>
              <w:autoSpaceDN w:val="0"/>
              <w:adjustRightInd w:val="0"/>
              <w:jc w:val="both"/>
              <w:rPr>
                <w:rFonts w:eastAsia="Calibri"/>
                <w:sz w:val="24"/>
                <w:szCs w:val="24"/>
                <w:highlight w:val="cyan"/>
                <w:lang w:eastAsia="en-US"/>
              </w:rPr>
            </w:pPr>
            <w:r w:rsidRPr="00B45384">
              <w:rPr>
                <w:rFonts w:eastAsia="Calibri"/>
                <w:sz w:val="24"/>
                <w:szCs w:val="24"/>
                <w:lang w:eastAsia="en-US"/>
              </w:rPr>
              <w:t>М13</w:t>
            </w:r>
          </w:p>
        </w:tc>
        <w:tc>
          <w:tcPr>
            <w:tcW w:w="1559" w:type="dxa"/>
            <w:shd w:val="clear" w:color="auto" w:fill="auto"/>
          </w:tcPr>
          <w:p w:rsidR="00CD17CD" w:rsidRPr="00B45384" w:rsidRDefault="00CD17CD" w:rsidP="00CD17CD">
            <w:pPr>
              <w:autoSpaceDE w:val="0"/>
              <w:autoSpaceDN w:val="0"/>
              <w:adjustRightInd w:val="0"/>
              <w:jc w:val="both"/>
              <w:rPr>
                <w:sz w:val="24"/>
                <w:szCs w:val="24"/>
              </w:rPr>
            </w:pPr>
            <w:r w:rsidRPr="00B45384">
              <w:rPr>
                <w:sz w:val="24"/>
                <w:szCs w:val="24"/>
              </w:rPr>
              <w:t>Благоустроенный пляж, место массовой околоводной рекреации</w:t>
            </w:r>
          </w:p>
        </w:tc>
        <w:tc>
          <w:tcPr>
            <w:tcW w:w="1560"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побережье Юго-Камского водохранилища</w:t>
            </w:r>
          </w:p>
        </w:tc>
        <w:tc>
          <w:tcPr>
            <w:tcW w:w="1418" w:type="dxa"/>
          </w:tcPr>
          <w:p w:rsidR="00CD17CD" w:rsidRPr="00B45384" w:rsidRDefault="00CD17CD" w:rsidP="00CD17CD">
            <w:pPr>
              <w:autoSpaceDE w:val="0"/>
              <w:autoSpaceDN w:val="0"/>
              <w:adjustRightInd w:val="0"/>
              <w:jc w:val="center"/>
              <w:rPr>
                <w:sz w:val="24"/>
                <w:szCs w:val="24"/>
              </w:rPr>
            </w:pPr>
            <w:r w:rsidRPr="00B45384">
              <w:rPr>
                <w:sz w:val="24"/>
                <w:szCs w:val="24"/>
              </w:rPr>
              <w:t>по заданию на проектирование</w:t>
            </w:r>
          </w:p>
        </w:tc>
        <w:tc>
          <w:tcPr>
            <w:tcW w:w="1559"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зона отдыха</w:t>
            </w:r>
          </w:p>
        </w:tc>
        <w:tc>
          <w:tcPr>
            <w:tcW w:w="1985"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не устанавливаются</w:t>
            </w:r>
          </w:p>
        </w:tc>
        <w:tc>
          <w:tcPr>
            <w:tcW w:w="1134"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расчетный срок</w:t>
            </w:r>
          </w:p>
        </w:tc>
      </w:tr>
      <w:tr w:rsidR="00CD17CD" w:rsidRPr="00B45384" w:rsidTr="00533066">
        <w:tc>
          <w:tcPr>
            <w:tcW w:w="709" w:type="dxa"/>
            <w:shd w:val="clear" w:color="auto" w:fill="auto"/>
          </w:tcPr>
          <w:p w:rsidR="00CD17CD" w:rsidRPr="00B45384" w:rsidRDefault="00CD17CD" w:rsidP="00CD17CD">
            <w:pPr>
              <w:autoSpaceDE w:val="0"/>
              <w:autoSpaceDN w:val="0"/>
              <w:adjustRightInd w:val="0"/>
              <w:jc w:val="both"/>
              <w:rPr>
                <w:rFonts w:eastAsia="Calibri"/>
                <w:sz w:val="24"/>
                <w:szCs w:val="24"/>
                <w:highlight w:val="cyan"/>
                <w:lang w:eastAsia="en-US"/>
              </w:rPr>
            </w:pPr>
            <w:r w:rsidRPr="00B45384">
              <w:rPr>
                <w:rFonts w:eastAsia="Calibri"/>
                <w:sz w:val="24"/>
                <w:szCs w:val="24"/>
                <w:lang w:eastAsia="en-US"/>
              </w:rPr>
              <w:t>М14</w:t>
            </w:r>
          </w:p>
        </w:tc>
        <w:tc>
          <w:tcPr>
            <w:tcW w:w="1559" w:type="dxa"/>
            <w:shd w:val="clear" w:color="auto" w:fill="auto"/>
          </w:tcPr>
          <w:p w:rsidR="00CD17CD" w:rsidRPr="00B45384" w:rsidRDefault="00CD17CD" w:rsidP="00CD17CD">
            <w:pPr>
              <w:autoSpaceDE w:val="0"/>
              <w:autoSpaceDN w:val="0"/>
              <w:adjustRightInd w:val="0"/>
              <w:jc w:val="both"/>
              <w:rPr>
                <w:sz w:val="24"/>
                <w:szCs w:val="24"/>
              </w:rPr>
            </w:pPr>
            <w:r w:rsidRPr="00B45384">
              <w:rPr>
                <w:sz w:val="24"/>
                <w:szCs w:val="24"/>
              </w:rPr>
              <w:t>Объект физкультурно-досугового назначения и активного отдыха</w:t>
            </w:r>
          </w:p>
        </w:tc>
        <w:tc>
          <w:tcPr>
            <w:tcW w:w="1560"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к северо-востоку от д. Петушки</w:t>
            </w:r>
          </w:p>
        </w:tc>
        <w:tc>
          <w:tcPr>
            <w:tcW w:w="1418" w:type="dxa"/>
          </w:tcPr>
          <w:p w:rsidR="00CD17CD" w:rsidRPr="00B45384" w:rsidRDefault="00CD17CD" w:rsidP="00CD17CD">
            <w:pPr>
              <w:autoSpaceDE w:val="0"/>
              <w:autoSpaceDN w:val="0"/>
              <w:adjustRightInd w:val="0"/>
              <w:jc w:val="center"/>
              <w:rPr>
                <w:sz w:val="24"/>
                <w:szCs w:val="24"/>
              </w:rPr>
            </w:pPr>
            <w:r w:rsidRPr="00B45384">
              <w:rPr>
                <w:sz w:val="24"/>
                <w:szCs w:val="24"/>
              </w:rPr>
              <w:t>по заданию на проектирование</w:t>
            </w:r>
          </w:p>
        </w:tc>
        <w:tc>
          <w:tcPr>
            <w:tcW w:w="1559"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зона отдыха</w:t>
            </w:r>
          </w:p>
        </w:tc>
        <w:tc>
          <w:tcPr>
            <w:tcW w:w="1985"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не устанавливаются</w:t>
            </w:r>
          </w:p>
        </w:tc>
        <w:tc>
          <w:tcPr>
            <w:tcW w:w="1134"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расчетный срок</w:t>
            </w:r>
          </w:p>
        </w:tc>
      </w:tr>
    </w:tbl>
    <w:p w:rsidR="00CD17CD" w:rsidRPr="00B45384" w:rsidRDefault="00CD17CD" w:rsidP="00944C43">
      <w:pPr>
        <w:ind w:firstLine="709"/>
        <w:jc w:val="right"/>
      </w:pPr>
      <w:r w:rsidRPr="00B45384">
        <w:t>».</w:t>
      </w:r>
    </w:p>
    <w:p w:rsidR="00CD17CD" w:rsidRPr="00B45384" w:rsidRDefault="00CD17CD" w:rsidP="00944C43">
      <w:pPr>
        <w:ind w:firstLine="709"/>
      </w:pPr>
      <w:r w:rsidRPr="00B45384">
        <w:t>1</w:t>
      </w:r>
      <w:r>
        <w:t>1</w:t>
      </w:r>
      <w:r w:rsidRPr="00B45384">
        <w:t>. Таблицу 27 подраздела 5.1 раздела 5 изложить в редакции:</w:t>
      </w:r>
    </w:p>
    <w:p w:rsidR="00CD17CD" w:rsidRPr="00B45384" w:rsidRDefault="00CD17CD" w:rsidP="00944C43">
      <w:pPr>
        <w:ind w:firstLine="709"/>
      </w:pPr>
      <w:r w:rsidRPr="00B45384">
        <w:t>«</w:t>
      </w: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843"/>
        <w:gridCol w:w="2126"/>
        <w:gridCol w:w="1984"/>
        <w:gridCol w:w="2127"/>
        <w:gridCol w:w="1134"/>
      </w:tblGrid>
      <w:tr w:rsidR="00CD17CD" w:rsidRPr="00B45384" w:rsidTr="00533066">
        <w:tc>
          <w:tcPr>
            <w:tcW w:w="709" w:type="dxa"/>
            <w:shd w:val="clear" w:color="auto" w:fill="auto"/>
          </w:tcPr>
          <w:p w:rsidR="00CD17CD" w:rsidRPr="00B45384" w:rsidRDefault="00CD17CD" w:rsidP="00CD17CD">
            <w:pPr>
              <w:autoSpaceDE w:val="0"/>
              <w:autoSpaceDN w:val="0"/>
              <w:adjustRightInd w:val="0"/>
              <w:jc w:val="center"/>
              <w:rPr>
                <w:rFonts w:eastAsia="Calibri"/>
                <w:sz w:val="24"/>
                <w:szCs w:val="24"/>
                <w:highlight w:val="cyan"/>
                <w:lang w:eastAsia="en-US"/>
              </w:rPr>
            </w:pPr>
            <w:r w:rsidRPr="00B45384">
              <w:rPr>
                <w:rFonts w:eastAsia="Calibri"/>
                <w:sz w:val="24"/>
                <w:szCs w:val="24"/>
                <w:lang w:eastAsia="en-US"/>
              </w:rPr>
              <w:t>№ на карте</w:t>
            </w:r>
          </w:p>
        </w:tc>
        <w:tc>
          <w:tcPr>
            <w:tcW w:w="1843"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Наименование объекта</w:t>
            </w:r>
          </w:p>
        </w:tc>
        <w:tc>
          <w:tcPr>
            <w:tcW w:w="2126"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Местоположение</w:t>
            </w:r>
          </w:p>
        </w:tc>
        <w:tc>
          <w:tcPr>
            <w:tcW w:w="1984"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Функциональная зона</w:t>
            </w:r>
          </w:p>
        </w:tc>
        <w:tc>
          <w:tcPr>
            <w:tcW w:w="2127"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 xml:space="preserve">Устанавливаемые зоны с особыми условиями </w:t>
            </w:r>
            <w:r w:rsidRPr="00B45384">
              <w:rPr>
                <w:rFonts w:eastAsia="Calibri"/>
                <w:sz w:val="24"/>
                <w:szCs w:val="24"/>
                <w:lang w:eastAsia="en-US"/>
              </w:rPr>
              <w:lastRenderedPageBreak/>
              <w:t>использования территорий</w:t>
            </w:r>
          </w:p>
        </w:tc>
        <w:tc>
          <w:tcPr>
            <w:tcW w:w="1134"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lastRenderedPageBreak/>
              <w:t>Очередность выполнения</w:t>
            </w:r>
          </w:p>
        </w:tc>
      </w:tr>
      <w:tr w:rsidR="00CD17CD" w:rsidRPr="00B45384" w:rsidTr="00533066">
        <w:tc>
          <w:tcPr>
            <w:tcW w:w="709" w:type="dxa"/>
            <w:shd w:val="clear" w:color="auto" w:fill="auto"/>
          </w:tcPr>
          <w:p w:rsidR="00CD17CD" w:rsidRPr="00B45384" w:rsidRDefault="00CD17CD" w:rsidP="00CD17CD">
            <w:pPr>
              <w:autoSpaceDE w:val="0"/>
              <w:autoSpaceDN w:val="0"/>
              <w:adjustRightInd w:val="0"/>
              <w:jc w:val="both"/>
              <w:rPr>
                <w:bCs/>
                <w:sz w:val="24"/>
                <w:szCs w:val="24"/>
                <w:shd w:val="clear" w:color="auto" w:fill="FFFFFF"/>
              </w:rPr>
            </w:pPr>
            <w:r w:rsidRPr="00B45384">
              <w:rPr>
                <w:bCs/>
                <w:sz w:val="24"/>
                <w:szCs w:val="24"/>
                <w:shd w:val="clear" w:color="auto" w:fill="FFFFFF"/>
              </w:rPr>
              <w:t>М15</w:t>
            </w:r>
          </w:p>
        </w:tc>
        <w:tc>
          <w:tcPr>
            <w:tcW w:w="1843" w:type="dxa"/>
            <w:shd w:val="clear" w:color="auto" w:fill="auto"/>
          </w:tcPr>
          <w:p w:rsidR="00CD17CD" w:rsidRPr="00B45384" w:rsidRDefault="00CD17CD" w:rsidP="00CD17CD">
            <w:pPr>
              <w:widowControl w:val="0"/>
              <w:autoSpaceDE w:val="0"/>
              <w:autoSpaceDN w:val="0"/>
              <w:adjustRightInd w:val="0"/>
              <w:rPr>
                <w:sz w:val="24"/>
                <w:szCs w:val="24"/>
                <w:shd w:val="clear" w:color="auto" w:fill="FFFFFF"/>
              </w:rPr>
            </w:pPr>
            <w:r w:rsidRPr="00B45384">
              <w:rPr>
                <w:sz w:val="24"/>
                <w:szCs w:val="24"/>
                <w:shd w:val="clear" w:color="auto" w:fill="FFFFFF"/>
              </w:rPr>
              <w:t>Строительство канализационных очистных сооружений</w:t>
            </w:r>
          </w:p>
        </w:tc>
        <w:tc>
          <w:tcPr>
            <w:tcW w:w="2126" w:type="dxa"/>
            <w:shd w:val="clear" w:color="auto" w:fill="auto"/>
          </w:tcPr>
          <w:p w:rsidR="00CD17CD" w:rsidRPr="00B45384" w:rsidRDefault="00CD17CD" w:rsidP="00CD17CD">
            <w:pPr>
              <w:widowControl w:val="0"/>
              <w:autoSpaceDE w:val="0"/>
              <w:autoSpaceDN w:val="0"/>
              <w:adjustRightInd w:val="0"/>
              <w:jc w:val="center"/>
              <w:rPr>
                <w:sz w:val="24"/>
                <w:szCs w:val="24"/>
                <w:shd w:val="clear" w:color="auto" w:fill="FFFFFF"/>
              </w:rPr>
            </w:pPr>
            <w:r w:rsidRPr="00B45384">
              <w:rPr>
                <w:sz w:val="24"/>
                <w:szCs w:val="24"/>
                <w:shd w:val="clear" w:color="auto" w:fill="FFFFFF"/>
              </w:rPr>
              <w:t>п. Юго-Камский, д. Полуденная</w:t>
            </w:r>
          </w:p>
        </w:tc>
        <w:tc>
          <w:tcPr>
            <w:tcW w:w="1984"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зона инженерной инфраструктуры</w:t>
            </w:r>
          </w:p>
        </w:tc>
        <w:tc>
          <w:tcPr>
            <w:tcW w:w="2127"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sz w:val="24"/>
                <w:szCs w:val="24"/>
              </w:rPr>
              <w:t>санитарно-защитная зона</w:t>
            </w:r>
          </w:p>
        </w:tc>
        <w:tc>
          <w:tcPr>
            <w:tcW w:w="1134"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sz w:val="24"/>
                <w:szCs w:val="24"/>
              </w:rPr>
              <w:t>расчетный срок</w:t>
            </w:r>
          </w:p>
        </w:tc>
      </w:tr>
      <w:tr w:rsidR="00CD17CD" w:rsidRPr="00B45384" w:rsidTr="00533066">
        <w:tc>
          <w:tcPr>
            <w:tcW w:w="709"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М5</w:t>
            </w:r>
          </w:p>
        </w:tc>
        <w:tc>
          <w:tcPr>
            <w:tcW w:w="1843" w:type="dxa"/>
            <w:shd w:val="clear" w:color="auto" w:fill="auto"/>
          </w:tcPr>
          <w:p w:rsidR="00CD17CD" w:rsidRPr="00B45384" w:rsidRDefault="00CD17CD" w:rsidP="00CD17CD">
            <w:pPr>
              <w:autoSpaceDE w:val="0"/>
              <w:autoSpaceDN w:val="0"/>
              <w:adjustRightInd w:val="0"/>
              <w:jc w:val="both"/>
              <w:rPr>
                <w:sz w:val="24"/>
                <w:szCs w:val="24"/>
              </w:rPr>
            </w:pPr>
            <w:r w:rsidRPr="00B45384">
              <w:rPr>
                <w:bCs/>
                <w:sz w:val="24"/>
                <w:szCs w:val="24"/>
                <w:shd w:val="clear" w:color="auto" w:fill="FFFFFF"/>
              </w:rPr>
              <w:t>Реконструкция</w:t>
            </w:r>
            <w:r w:rsidRPr="00B45384">
              <w:rPr>
                <w:sz w:val="24"/>
                <w:szCs w:val="24"/>
                <w:lang w:eastAsia="en-US"/>
              </w:rPr>
              <w:t xml:space="preserve"> очистных сооружений (КОС)</w:t>
            </w:r>
          </w:p>
        </w:tc>
        <w:tc>
          <w:tcPr>
            <w:tcW w:w="2126"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lang w:eastAsia="en-US"/>
              </w:rPr>
              <w:t>п. Юго-Камский</w:t>
            </w:r>
          </w:p>
        </w:tc>
        <w:tc>
          <w:tcPr>
            <w:tcW w:w="1984"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зона инженерной инфраструктуры</w:t>
            </w:r>
          </w:p>
        </w:tc>
        <w:tc>
          <w:tcPr>
            <w:tcW w:w="2127"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sz w:val="24"/>
                <w:szCs w:val="24"/>
              </w:rPr>
              <w:t>санитарно-защитная зона</w:t>
            </w:r>
          </w:p>
        </w:tc>
        <w:tc>
          <w:tcPr>
            <w:tcW w:w="1134"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sz w:val="24"/>
                <w:szCs w:val="24"/>
              </w:rPr>
              <w:t>расчетный срок</w:t>
            </w:r>
          </w:p>
        </w:tc>
      </w:tr>
      <w:tr w:rsidR="00CD17CD" w:rsidRPr="00B45384" w:rsidTr="00533066">
        <w:tc>
          <w:tcPr>
            <w:tcW w:w="709"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w:t>
            </w:r>
          </w:p>
        </w:tc>
        <w:tc>
          <w:tcPr>
            <w:tcW w:w="1843" w:type="dxa"/>
            <w:shd w:val="clear" w:color="auto" w:fill="auto"/>
          </w:tcPr>
          <w:p w:rsidR="00CD17CD" w:rsidRPr="00B45384" w:rsidRDefault="00CD17CD" w:rsidP="00CD17CD">
            <w:pPr>
              <w:autoSpaceDE w:val="0"/>
              <w:autoSpaceDN w:val="0"/>
              <w:adjustRightInd w:val="0"/>
              <w:jc w:val="both"/>
              <w:rPr>
                <w:sz w:val="24"/>
                <w:szCs w:val="24"/>
              </w:rPr>
            </w:pPr>
            <w:r w:rsidRPr="00B45384">
              <w:rPr>
                <w:sz w:val="24"/>
                <w:szCs w:val="24"/>
              </w:rPr>
              <w:t xml:space="preserve">Модернизация существующих ТП 10\0,4кВ и сетей 10 </w:t>
            </w:r>
            <w:proofErr w:type="spellStart"/>
            <w:r w:rsidRPr="00B45384">
              <w:rPr>
                <w:sz w:val="24"/>
                <w:szCs w:val="24"/>
              </w:rPr>
              <w:t>кВ</w:t>
            </w:r>
            <w:proofErr w:type="spellEnd"/>
            <w:r w:rsidRPr="00B45384">
              <w:rPr>
                <w:sz w:val="24"/>
                <w:szCs w:val="24"/>
              </w:rPr>
              <w:t xml:space="preserve"> с внедрением энергосберегающих технологий в соответствии с планами эксплуатирующей организации</w:t>
            </w:r>
          </w:p>
        </w:tc>
        <w:tc>
          <w:tcPr>
            <w:tcW w:w="2126"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все населенные пункты и территория поселения</w:t>
            </w:r>
          </w:p>
        </w:tc>
        <w:tc>
          <w:tcPr>
            <w:tcW w:w="1984"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зона инженерной инфраструктуры</w:t>
            </w:r>
          </w:p>
        </w:tc>
        <w:tc>
          <w:tcPr>
            <w:tcW w:w="2127"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охранные зоны</w:t>
            </w:r>
          </w:p>
        </w:tc>
        <w:tc>
          <w:tcPr>
            <w:tcW w:w="1134" w:type="dxa"/>
            <w:shd w:val="clear" w:color="auto" w:fill="auto"/>
          </w:tcPr>
          <w:p w:rsidR="00CD17CD" w:rsidRPr="00B45384" w:rsidRDefault="00CD17CD" w:rsidP="00CD17CD">
            <w:pPr>
              <w:jc w:val="center"/>
              <w:rPr>
                <w:sz w:val="24"/>
                <w:szCs w:val="24"/>
              </w:rPr>
            </w:pPr>
            <w:r w:rsidRPr="00B45384">
              <w:rPr>
                <w:sz w:val="24"/>
                <w:szCs w:val="24"/>
              </w:rPr>
              <w:t>1 очередь, расчетный срок</w:t>
            </w:r>
          </w:p>
        </w:tc>
      </w:tr>
      <w:tr w:rsidR="00CD17CD" w:rsidRPr="00B45384" w:rsidTr="00533066">
        <w:tc>
          <w:tcPr>
            <w:tcW w:w="709"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w:t>
            </w:r>
          </w:p>
        </w:tc>
        <w:tc>
          <w:tcPr>
            <w:tcW w:w="1843" w:type="dxa"/>
            <w:shd w:val="clear" w:color="auto" w:fill="auto"/>
          </w:tcPr>
          <w:p w:rsidR="00CD17CD" w:rsidRPr="00B45384" w:rsidRDefault="00CD17CD" w:rsidP="00CD17CD">
            <w:pPr>
              <w:autoSpaceDE w:val="0"/>
              <w:autoSpaceDN w:val="0"/>
              <w:adjustRightInd w:val="0"/>
              <w:jc w:val="both"/>
              <w:rPr>
                <w:sz w:val="24"/>
                <w:szCs w:val="24"/>
              </w:rPr>
            </w:pPr>
            <w:r w:rsidRPr="00B45384">
              <w:rPr>
                <w:sz w:val="24"/>
                <w:szCs w:val="24"/>
              </w:rPr>
              <w:t xml:space="preserve">Строительство ТП 10\0,4кВ и сетей 10 </w:t>
            </w:r>
            <w:proofErr w:type="spellStart"/>
            <w:r w:rsidRPr="00B45384">
              <w:rPr>
                <w:sz w:val="24"/>
                <w:szCs w:val="24"/>
              </w:rPr>
              <w:t>кВ</w:t>
            </w:r>
            <w:proofErr w:type="spellEnd"/>
            <w:r w:rsidRPr="00B45384">
              <w:rPr>
                <w:sz w:val="24"/>
                <w:szCs w:val="24"/>
              </w:rPr>
              <w:t xml:space="preserve"> с внедрением энергосберегающих технологий в соответствии с планами эксплуатирующей организации</w:t>
            </w:r>
          </w:p>
        </w:tc>
        <w:tc>
          <w:tcPr>
            <w:tcW w:w="2126"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w:t>
            </w:r>
          </w:p>
        </w:tc>
        <w:tc>
          <w:tcPr>
            <w:tcW w:w="1984"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зона инженерной инфраструктуры</w:t>
            </w:r>
          </w:p>
        </w:tc>
        <w:tc>
          <w:tcPr>
            <w:tcW w:w="2127"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охранные зоны</w:t>
            </w:r>
          </w:p>
        </w:tc>
        <w:tc>
          <w:tcPr>
            <w:tcW w:w="1134" w:type="dxa"/>
            <w:shd w:val="clear" w:color="auto" w:fill="auto"/>
          </w:tcPr>
          <w:p w:rsidR="00CD17CD" w:rsidRPr="00B45384" w:rsidRDefault="00CD17CD" w:rsidP="00CD17CD">
            <w:pPr>
              <w:jc w:val="center"/>
              <w:rPr>
                <w:sz w:val="24"/>
                <w:szCs w:val="24"/>
              </w:rPr>
            </w:pPr>
            <w:r w:rsidRPr="00B45384">
              <w:rPr>
                <w:sz w:val="24"/>
                <w:szCs w:val="24"/>
              </w:rPr>
              <w:t>1 очередь, расчетный срок</w:t>
            </w:r>
          </w:p>
        </w:tc>
      </w:tr>
      <w:tr w:rsidR="00CD17CD" w:rsidRPr="00B45384" w:rsidTr="00533066">
        <w:tc>
          <w:tcPr>
            <w:tcW w:w="709"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М16</w:t>
            </w:r>
          </w:p>
        </w:tc>
        <w:tc>
          <w:tcPr>
            <w:tcW w:w="1843" w:type="dxa"/>
            <w:shd w:val="clear" w:color="auto" w:fill="auto"/>
          </w:tcPr>
          <w:p w:rsidR="00CD17CD" w:rsidRPr="00B45384" w:rsidRDefault="00CD17CD" w:rsidP="00CD17CD">
            <w:pPr>
              <w:autoSpaceDE w:val="0"/>
              <w:autoSpaceDN w:val="0"/>
              <w:adjustRightInd w:val="0"/>
              <w:jc w:val="both"/>
              <w:rPr>
                <w:b/>
                <w:sz w:val="24"/>
                <w:szCs w:val="24"/>
              </w:rPr>
            </w:pPr>
            <w:r w:rsidRPr="00B45384">
              <w:rPr>
                <w:bCs/>
                <w:sz w:val="24"/>
                <w:szCs w:val="24"/>
                <w:shd w:val="clear" w:color="auto" w:fill="FFFFFF"/>
              </w:rPr>
              <w:t xml:space="preserve">Реконструкция ГТС </w:t>
            </w:r>
            <w:r w:rsidRPr="00B45384">
              <w:rPr>
                <w:sz w:val="24"/>
              </w:rPr>
              <w:t>№ 35</w:t>
            </w:r>
            <w:r w:rsidRPr="00B45384">
              <w:rPr>
                <w:b/>
                <w:sz w:val="24"/>
              </w:rPr>
              <w:t xml:space="preserve"> </w:t>
            </w:r>
          </w:p>
        </w:tc>
        <w:tc>
          <w:tcPr>
            <w:tcW w:w="2126"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rPr>
              <w:t>п. Ольховка</w:t>
            </w:r>
          </w:p>
        </w:tc>
        <w:tc>
          <w:tcPr>
            <w:tcW w:w="1984"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rFonts w:eastAsia="Calibri"/>
                <w:sz w:val="24"/>
                <w:szCs w:val="24"/>
                <w:lang w:eastAsia="en-US"/>
              </w:rPr>
              <w:t>зона инженерной инфраструктуры</w:t>
            </w:r>
          </w:p>
        </w:tc>
        <w:tc>
          <w:tcPr>
            <w:tcW w:w="2127" w:type="dxa"/>
            <w:shd w:val="clear" w:color="auto" w:fill="auto"/>
          </w:tcPr>
          <w:p w:rsidR="00CD17CD" w:rsidRPr="00B45384" w:rsidRDefault="00CD17CD" w:rsidP="00CD17CD">
            <w:pPr>
              <w:autoSpaceDE w:val="0"/>
              <w:autoSpaceDN w:val="0"/>
              <w:adjustRightInd w:val="0"/>
              <w:jc w:val="center"/>
              <w:rPr>
                <w:sz w:val="24"/>
                <w:szCs w:val="24"/>
              </w:rPr>
            </w:pPr>
            <w:r w:rsidRPr="00B45384">
              <w:rPr>
                <w:sz w:val="24"/>
                <w:szCs w:val="24"/>
              </w:rPr>
              <w:t>не устанавливаются</w:t>
            </w:r>
          </w:p>
        </w:tc>
        <w:tc>
          <w:tcPr>
            <w:tcW w:w="1134" w:type="dxa"/>
            <w:shd w:val="clear" w:color="auto" w:fill="auto"/>
          </w:tcPr>
          <w:p w:rsidR="00CD17CD" w:rsidRPr="00B45384" w:rsidRDefault="00CD17CD" w:rsidP="00CD17CD">
            <w:pPr>
              <w:autoSpaceDE w:val="0"/>
              <w:autoSpaceDN w:val="0"/>
              <w:adjustRightInd w:val="0"/>
              <w:jc w:val="center"/>
              <w:rPr>
                <w:rFonts w:eastAsia="Calibri"/>
                <w:sz w:val="24"/>
                <w:szCs w:val="24"/>
                <w:lang w:eastAsia="en-US"/>
              </w:rPr>
            </w:pPr>
            <w:r w:rsidRPr="00B45384">
              <w:rPr>
                <w:sz w:val="24"/>
                <w:szCs w:val="24"/>
              </w:rPr>
              <w:t>расчетный срок</w:t>
            </w:r>
          </w:p>
        </w:tc>
      </w:tr>
      <w:tr w:rsidR="00CD17CD" w:rsidRPr="00B45384" w:rsidTr="00533066">
        <w:tc>
          <w:tcPr>
            <w:tcW w:w="709" w:type="dxa"/>
            <w:shd w:val="clear" w:color="auto" w:fill="auto"/>
          </w:tcPr>
          <w:p w:rsidR="00CD17CD" w:rsidRPr="00B45384" w:rsidRDefault="00CD17CD" w:rsidP="00CD17CD">
            <w:pPr>
              <w:autoSpaceDE w:val="0"/>
              <w:autoSpaceDN w:val="0"/>
              <w:adjustRightInd w:val="0"/>
              <w:jc w:val="both"/>
              <w:rPr>
                <w:bCs/>
                <w:sz w:val="24"/>
                <w:szCs w:val="24"/>
                <w:shd w:val="clear" w:color="auto" w:fill="FFFFFF"/>
              </w:rPr>
            </w:pPr>
            <w:r w:rsidRPr="00B45384">
              <w:rPr>
                <w:bCs/>
                <w:sz w:val="24"/>
                <w:szCs w:val="24"/>
                <w:shd w:val="clear" w:color="auto" w:fill="FFFFFF"/>
              </w:rPr>
              <w:t>-</w:t>
            </w:r>
          </w:p>
        </w:tc>
        <w:tc>
          <w:tcPr>
            <w:tcW w:w="1843" w:type="dxa"/>
            <w:shd w:val="clear" w:color="auto" w:fill="auto"/>
          </w:tcPr>
          <w:p w:rsidR="00CD17CD" w:rsidRPr="00B45384" w:rsidRDefault="00CD17CD" w:rsidP="00CD17CD">
            <w:pPr>
              <w:autoSpaceDE w:val="0"/>
              <w:autoSpaceDN w:val="0"/>
              <w:adjustRightInd w:val="0"/>
              <w:jc w:val="both"/>
              <w:rPr>
                <w:bCs/>
                <w:sz w:val="24"/>
                <w:szCs w:val="24"/>
                <w:shd w:val="clear" w:color="auto" w:fill="FFFFFF"/>
              </w:rPr>
            </w:pPr>
            <w:r w:rsidRPr="00B45384">
              <w:rPr>
                <w:bCs/>
                <w:sz w:val="24"/>
                <w:szCs w:val="24"/>
                <w:shd w:val="clear" w:color="auto" w:fill="FFFFFF"/>
              </w:rPr>
              <w:t xml:space="preserve">Строительство очистных сооружений в </w:t>
            </w:r>
            <w:proofErr w:type="spellStart"/>
            <w:r w:rsidRPr="00B45384">
              <w:rPr>
                <w:bCs/>
                <w:sz w:val="24"/>
                <w:szCs w:val="24"/>
                <w:shd w:val="clear" w:color="auto" w:fill="FFFFFF"/>
              </w:rPr>
              <w:t>п.Юго</w:t>
            </w:r>
            <w:proofErr w:type="spellEnd"/>
            <w:r w:rsidRPr="00B45384">
              <w:rPr>
                <w:bCs/>
                <w:sz w:val="24"/>
                <w:szCs w:val="24"/>
                <w:shd w:val="clear" w:color="auto" w:fill="FFFFFF"/>
              </w:rPr>
              <w:t xml:space="preserve">-Камский </w:t>
            </w:r>
          </w:p>
        </w:tc>
        <w:tc>
          <w:tcPr>
            <w:tcW w:w="2126" w:type="dxa"/>
            <w:shd w:val="clear" w:color="auto" w:fill="auto"/>
          </w:tcPr>
          <w:p w:rsidR="00CD17CD" w:rsidRPr="00B45384" w:rsidRDefault="00CD17CD" w:rsidP="00CD17CD">
            <w:pPr>
              <w:autoSpaceDE w:val="0"/>
              <w:autoSpaceDN w:val="0"/>
              <w:adjustRightInd w:val="0"/>
              <w:jc w:val="both"/>
              <w:rPr>
                <w:bCs/>
                <w:sz w:val="24"/>
                <w:szCs w:val="24"/>
                <w:shd w:val="clear" w:color="auto" w:fill="FFFFFF"/>
              </w:rPr>
            </w:pPr>
            <w:r w:rsidRPr="00B45384">
              <w:rPr>
                <w:bCs/>
                <w:sz w:val="24"/>
                <w:szCs w:val="24"/>
                <w:shd w:val="clear" w:color="auto" w:fill="FFFFFF"/>
              </w:rPr>
              <w:t>п. Юго-Камский</w:t>
            </w:r>
          </w:p>
        </w:tc>
        <w:tc>
          <w:tcPr>
            <w:tcW w:w="1984" w:type="dxa"/>
            <w:shd w:val="clear" w:color="auto" w:fill="auto"/>
          </w:tcPr>
          <w:p w:rsidR="00CD17CD" w:rsidRPr="00B45384" w:rsidRDefault="00CD17CD" w:rsidP="00CD17CD">
            <w:pPr>
              <w:autoSpaceDE w:val="0"/>
              <w:autoSpaceDN w:val="0"/>
              <w:adjustRightInd w:val="0"/>
              <w:jc w:val="both"/>
              <w:rPr>
                <w:bCs/>
                <w:sz w:val="24"/>
                <w:szCs w:val="24"/>
                <w:shd w:val="clear" w:color="auto" w:fill="FFFFFF"/>
              </w:rPr>
            </w:pPr>
            <w:r w:rsidRPr="00B45384">
              <w:rPr>
                <w:bCs/>
                <w:sz w:val="24"/>
                <w:szCs w:val="24"/>
                <w:shd w:val="clear" w:color="auto" w:fill="FFFFFF"/>
              </w:rPr>
              <w:t>зона инженерной инфраструктуры</w:t>
            </w:r>
          </w:p>
        </w:tc>
        <w:tc>
          <w:tcPr>
            <w:tcW w:w="2127" w:type="dxa"/>
            <w:shd w:val="clear" w:color="auto" w:fill="auto"/>
          </w:tcPr>
          <w:p w:rsidR="00CD17CD" w:rsidRPr="00B45384" w:rsidRDefault="00CD17CD" w:rsidP="00CD17CD">
            <w:pPr>
              <w:autoSpaceDE w:val="0"/>
              <w:autoSpaceDN w:val="0"/>
              <w:adjustRightInd w:val="0"/>
              <w:jc w:val="both"/>
              <w:rPr>
                <w:bCs/>
                <w:sz w:val="24"/>
                <w:szCs w:val="24"/>
                <w:shd w:val="clear" w:color="auto" w:fill="FFFFFF"/>
              </w:rPr>
            </w:pPr>
            <w:r w:rsidRPr="00B45384">
              <w:rPr>
                <w:bCs/>
                <w:sz w:val="24"/>
                <w:szCs w:val="24"/>
                <w:shd w:val="clear" w:color="auto" w:fill="FFFFFF"/>
              </w:rPr>
              <w:t>санитарно-защитная зона</w:t>
            </w:r>
          </w:p>
        </w:tc>
        <w:tc>
          <w:tcPr>
            <w:tcW w:w="1134" w:type="dxa"/>
            <w:shd w:val="clear" w:color="auto" w:fill="auto"/>
          </w:tcPr>
          <w:p w:rsidR="00CD17CD" w:rsidRPr="00B45384" w:rsidRDefault="00CD17CD" w:rsidP="00CD17CD">
            <w:pPr>
              <w:autoSpaceDE w:val="0"/>
              <w:autoSpaceDN w:val="0"/>
              <w:adjustRightInd w:val="0"/>
              <w:jc w:val="both"/>
              <w:rPr>
                <w:bCs/>
                <w:sz w:val="24"/>
                <w:szCs w:val="24"/>
                <w:shd w:val="clear" w:color="auto" w:fill="FFFFFF"/>
              </w:rPr>
            </w:pPr>
            <w:r w:rsidRPr="00B45384">
              <w:rPr>
                <w:bCs/>
                <w:sz w:val="24"/>
                <w:szCs w:val="24"/>
                <w:shd w:val="clear" w:color="auto" w:fill="FFFFFF"/>
              </w:rPr>
              <w:t>1 очередь</w:t>
            </w:r>
          </w:p>
        </w:tc>
      </w:tr>
      <w:tr w:rsidR="00CD17CD" w:rsidRPr="00B45384" w:rsidTr="00533066">
        <w:tc>
          <w:tcPr>
            <w:tcW w:w="709" w:type="dxa"/>
            <w:shd w:val="clear" w:color="auto" w:fill="auto"/>
          </w:tcPr>
          <w:p w:rsidR="00CD17CD" w:rsidRPr="00B45384" w:rsidRDefault="00CD17CD" w:rsidP="00CD17CD">
            <w:pPr>
              <w:autoSpaceDE w:val="0"/>
              <w:autoSpaceDN w:val="0"/>
              <w:adjustRightInd w:val="0"/>
              <w:jc w:val="both"/>
              <w:rPr>
                <w:bCs/>
                <w:sz w:val="24"/>
                <w:szCs w:val="24"/>
                <w:shd w:val="clear" w:color="auto" w:fill="FFFFFF"/>
              </w:rPr>
            </w:pPr>
            <w:r w:rsidRPr="00B45384">
              <w:rPr>
                <w:bCs/>
                <w:sz w:val="24"/>
                <w:szCs w:val="24"/>
                <w:shd w:val="clear" w:color="auto" w:fill="FFFFFF"/>
              </w:rPr>
              <w:t>-</w:t>
            </w:r>
          </w:p>
        </w:tc>
        <w:tc>
          <w:tcPr>
            <w:tcW w:w="1843" w:type="dxa"/>
            <w:shd w:val="clear" w:color="auto" w:fill="auto"/>
          </w:tcPr>
          <w:p w:rsidR="00CD17CD" w:rsidRPr="00B45384" w:rsidRDefault="00CD17CD" w:rsidP="00CD17CD">
            <w:pPr>
              <w:autoSpaceDE w:val="0"/>
              <w:autoSpaceDN w:val="0"/>
              <w:adjustRightInd w:val="0"/>
              <w:jc w:val="both"/>
              <w:rPr>
                <w:bCs/>
                <w:sz w:val="24"/>
                <w:szCs w:val="24"/>
                <w:shd w:val="clear" w:color="auto" w:fill="FFFFFF"/>
              </w:rPr>
            </w:pPr>
            <w:r w:rsidRPr="00B45384">
              <w:rPr>
                <w:bCs/>
                <w:sz w:val="24"/>
                <w:szCs w:val="24"/>
                <w:shd w:val="clear" w:color="auto" w:fill="FFFFFF"/>
              </w:rPr>
              <w:t xml:space="preserve">Реконструкция системы водоснабжения п. Юго-Камский </w:t>
            </w:r>
          </w:p>
        </w:tc>
        <w:tc>
          <w:tcPr>
            <w:tcW w:w="2126" w:type="dxa"/>
            <w:shd w:val="clear" w:color="auto" w:fill="auto"/>
          </w:tcPr>
          <w:p w:rsidR="00CD17CD" w:rsidRPr="00B45384" w:rsidRDefault="00CD17CD" w:rsidP="00CD17CD">
            <w:pPr>
              <w:autoSpaceDE w:val="0"/>
              <w:autoSpaceDN w:val="0"/>
              <w:adjustRightInd w:val="0"/>
              <w:jc w:val="both"/>
              <w:rPr>
                <w:bCs/>
                <w:sz w:val="24"/>
                <w:szCs w:val="24"/>
                <w:shd w:val="clear" w:color="auto" w:fill="FFFFFF"/>
              </w:rPr>
            </w:pPr>
            <w:r w:rsidRPr="00B45384">
              <w:rPr>
                <w:bCs/>
                <w:sz w:val="24"/>
                <w:szCs w:val="24"/>
                <w:shd w:val="clear" w:color="auto" w:fill="FFFFFF"/>
              </w:rPr>
              <w:t>п. Юго-Камский</w:t>
            </w:r>
          </w:p>
        </w:tc>
        <w:tc>
          <w:tcPr>
            <w:tcW w:w="1984" w:type="dxa"/>
            <w:shd w:val="clear" w:color="auto" w:fill="auto"/>
          </w:tcPr>
          <w:p w:rsidR="00CD17CD" w:rsidRPr="00B45384" w:rsidRDefault="00CD17CD" w:rsidP="00CD17CD">
            <w:pPr>
              <w:autoSpaceDE w:val="0"/>
              <w:autoSpaceDN w:val="0"/>
              <w:adjustRightInd w:val="0"/>
              <w:jc w:val="both"/>
              <w:rPr>
                <w:bCs/>
                <w:sz w:val="24"/>
                <w:szCs w:val="24"/>
                <w:shd w:val="clear" w:color="auto" w:fill="FFFFFF"/>
              </w:rPr>
            </w:pPr>
            <w:r w:rsidRPr="00B45384">
              <w:rPr>
                <w:bCs/>
                <w:sz w:val="24"/>
                <w:szCs w:val="24"/>
                <w:shd w:val="clear" w:color="auto" w:fill="FFFFFF"/>
              </w:rPr>
              <w:t>зона инженерной инфраструктуры</w:t>
            </w:r>
          </w:p>
        </w:tc>
        <w:tc>
          <w:tcPr>
            <w:tcW w:w="2127" w:type="dxa"/>
            <w:shd w:val="clear" w:color="auto" w:fill="auto"/>
          </w:tcPr>
          <w:p w:rsidR="00CD17CD" w:rsidRPr="00B45384" w:rsidRDefault="00CD17CD" w:rsidP="00CD17CD">
            <w:pPr>
              <w:autoSpaceDE w:val="0"/>
              <w:autoSpaceDN w:val="0"/>
              <w:adjustRightInd w:val="0"/>
              <w:jc w:val="both"/>
              <w:rPr>
                <w:bCs/>
                <w:sz w:val="24"/>
                <w:szCs w:val="24"/>
                <w:shd w:val="clear" w:color="auto" w:fill="FFFFFF"/>
              </w:rPr>
            </w:pPr>
            <w:r w:rsidRPr="00B45384">
              <w:rPr>
                <w:bCs/>
                <w:sz w:val="24"/>
                <w:szCs w:val="24"/>
                <w:shd w:val="clear" w:color="auto" w:fill="FFFFFF"/>
              </w:rPr>
              <w:t>не устанавливаются</w:t>
            </w:r>
          </w:p>
        </w:tc>
        <w:tc>
          <w:tcPr>
            <w:tcW w:w="1134" w:type="dxa"/>
            <w:shd w:val="clear" w:color="auto" w:fill="auto"/>
          </w:tcPr>
          <w:p w:rsidR="00CD17CD" w:rsidRPr="00B45384" w:rsidRDefault="00CD17CD" w:rsidP="00CD17CD">
            <w:pPr>
              <w:autoSpaceDE w:val="0"/>
              <w:autoSpaceDN w:val="0"/>
              <w:adjustRightInd w:val="0"/>
              <w:jc w:val="both"/>
              <w:rPr>
                <w:bCs/>
                <w:sz w:val="24"/>
                <w:szCs w:val="24"/>
                <w:shd w:val="clear" w:color="auto" w:fill="FFFFFF"/>
              </w:rPr>
            </w:pPr>
            <w:r w:rsidRPr="00B45384">
              <w:rPr>
                <w:bCs/>
                <w:sz w:val="24"/>
                <w:szCs w:val="24"/>
                <w:shd w:val="clear" w:color="auto" w:fill="FFFFFF"/>
              </w:rPr>
              <w:t>1 очередь</w:t>
            </w:r>
          </w:p>
        </w:tc>
      </w:tr>
    </w:tbl>
    <w:p w:rsidR="00CD17CD" w:rsidRPr="00B45384" w:rsidRDefault="00CD17CD" w:rsidP="00CD17CD">
      <w:pPr>
        <w:jc w:val="right"/>
      </w:pPr>
      <w:r w:rsidRPr="00B45384">
        <w:t>».</w:t>
      </w:r>
    </w:p>
    <w:p w:rsidR="00CD17CD" w:rsidRPr="00944C43" w:rsidRDefault="00CD17CD" w:rsidP="00944C43">
      <w:pPr>
        <w:ind w:firstLine="709"/>
        <w:jc w:val="both"/>
        <w:rPr>
          <w:szCs w:val="28"/>
        </w:rPr>
      </w:pPr>
      <w:r w:rsidRPr="00944C43">
        <w:rPr>
          <w:szCs w:val="28"/>
        </w:rPr>
        <w:t>12. Подраздел 6.1.4. раздела 6 дополнить абзацами следующего содержания:</w:t>
      </w:r>
    </w:p>
    <w:p w:rsidR="00CD17CD" w:rsidRPr="00944C43" w:rsidRDefault="00CD17CD" w:rsidP="00944C43">
      <w:pPr>
        <w:ind w:firstLine="709"/>
        <w:jc w:val="both"/>
        <w:rPr>
          <w:szCs w:val="28"/>
        </w:rPr>
      </w:pPr>
      <w:r w:rsidRPr="00944C43">
        <w:rPr>
          <w:szCs w:val="28"/>
          <w:lang w:val="x-none" w:eastAsia="x-none"/>
        </w:rPr>
        <w:t>«</w:t>
      </w:r>
      <w:r w:rsidRPr="00944C43">
        <w:rPr>
          <w:szCs w:val="28"/>
        </w:rPr>
        <w:t>В границах зон затопления, подтопления запрещаются:</w:t>
      </w:r>
    </w:p>
    <w:p w:rsidR="00CD17CD" w:rsidRPr="00944C43" w:rsidRDefault="00CD17CD" w:rsidP="00944C43">
      <w:pPr>
        <w:ind w:firstLine="709"/>
        <w:jc w:val="both"/>
        <w:rPr>
          <w:szCs w:val="28"/>
        </w:rPr>
      </w:pPr>
      <w:r w:rsidRPr="00944C43">
        <w:rPr>
          <w:szCs w:val="28"/>
        </w:rPr>
        <w:lastRenderedPageBreak/>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CD17CD" w:rsidRPr="00944C43" w:rsidRDefault="00CD17CD" w:rsidP="00944C43">
      <w:pPr>
        <w:ind w:firstLine="709"/>
        <w:jc w:val="both"/>
        <w:rPr>
          <w:szCs w:val="28"/>
        </w:rPr>
      </w:pPr>
      <w:r w:rsidRPr="00944C43">
        <w:rPr>
          <w:szCs w:val="28"/>
        </w:rPr>
        <w:t>2) использование сточных вод в целях повышения почвенного плодородия;</w:t>
      </w:r>
      <w:r w:rsidRPr="00944C43">
        <w:rPr>
          <w:szCs w:val="28"/>
        </w:rPr>
        <w:b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CD17CD" w:rsidRPr="00944C43" w:rsidRDefault="00CD17CD" w:rsidP="00944C43">
      <w:pPr>
        <w:ind w:firstLine="709"/>
        <w:jc w:val="both"/>
        <w:rPr>
          <w:szCs w:val="28"/>
        </w:rPr>
      </w:pPr>
      <w:r w:rsidRPr="00944C43">
        <w:rPr>
          <w:szCs w:val="28"/>
        </w:rPr>
        <w:t>4) осуществление авиационных мер по борьбе с вредными организмами.»</w:t>
      </w:r>
    </w:p>
    <w:p w:rsidR="00CD17CD" w:rsidRPr="00944C43" w:rsidRDefault="00CD17CD" w:rsidP="00944C43">
      <w:pPr>
        <w:ind w:firstLine="709"/>
        <w:jc w:val="both"/>
        <w:rPr>
          <w:szCs w:val="28"/>
        </w:rPr>
      </w:pPr>
      <w:r w:rsidRPr="00944C43">
        <w:rPr>
          <w:szCs w:val="28"/>
        </w:rPr>
        <w:t>13. Подраздел 7.1 раздела 7 изложить в редакции:</w:t>
      </w:r>
    </w:p>
    <w:p w:rsidR="00CD17CD" w:rsidRPr="00944C43" w:rsidRDefault="00CD17CD" w:rsidP="00944C43">
      <w:pPr>
        <w:ind w:firstLine="709"/>
        <w:jc w:val="both"/>
        <w:rPr>
          <w:szCs w:val="28"/>
        </w:rPr>
      </w:pPr>
      <w:r w:rsidRPr="00944C43">
        <w:rPr>
          <w:szCs w:val="28"/>
        </w:rPr>
        <w:t>Генеральным планом предусмотрено изменение границ д. Петушки в связи с уточнением границ земельного участка с кадастровым номером 59:32:0150001:105 согласно правоустанавливающим документам».</w:t>
      </w:r>
    </w:p>
    <w:p w:rsidR="00CD17CD" w:rsidRPr="00944C43" w:rsidRDefault="00CD17CD" w:rsidP="00944C43">
      <w:pPr>
        <w:ind w:firstLine="709"/>
        <w:jc w:val="both"/>
        <w:rPr>
          <w:szCs w:val="28"/>
        </w:rPr>
      </w:pPr>
      <w:r w:rsidRPr="00944C43">
        <w:rPr>
          <w:szCs w:val="28"/>
        </w:rPr>
        <w:t>14. Дополн</w:t>
      </w:r>
      <w:r w:rsidR="00944C43" w:rsidRPr="00944C43">
        <w:rPr>
          <w:szCs w:val="28"/>
        </w:rPr>
        <w:t>ить разделом 9 «Технико-экономи</w:t>
      </w:r>
      <w:r w:rsidRPr="00944C43">
        <w:rPr>
          <w:szCs w:val="28"/>
        </w:rPr>
        <w:t>ческие показатели» следующего содержания:</w:t>
      </w:r>
    </w:p>
    <w:p w:rsidR="00CD17CD" w:rsidRPr="00944C43" w:rsidRDefault="00CD17CD" w:rsidP="00944C43">
      <w:pPr>
        <w:ind w:firstLine="709"/>
        <w:jc w:val="both"/>
        <w:rPr>
          <w:szCs w:val="28"/>
          <w:lang w:eastAsia="x-none"/>
        </w:rPr>
      </w:pPr>
      <w:r w:rsidRPr="00944C43">
        <w:rPr>
          <w:szCs w:val="28"/>
          <w:lang w:eastAsia="x-none"/>
        </w:rPr>
        <w:t xml:space="preserve">« </w:t>
      </w:r>
    </w:p>
    <w:p w:rsidR="00CD17CD" w:rsidRPr="00B45384" w:rsidRDefault="00CD17CD" w:rsidP="00CD17CD">
      <w:pPr>
        <w:ind w:firstLine="709"/>
        <w:jc w:val="right"/>
        <w:rPr>
          <w:szCs w:val="28"/>
          <w:lang w:eastAsia="x-none"/>
        </w:rPr>
      </w:pPr>
      <w:r w:rsidRPr="00B45384">
        <w:rPr>
          <w:szCs w:val="28"/>
          <w:lang w:eastAsia="x-none"/>
        </w:rPr>
        <w:t>Таблица 35</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2"/>
        <w:gridCol w:w="1276"/>
        <w:gridCol w:w="1417"/>
        <w:gridCol w:w="1134"/>
        <w:gridCol w:w="1095"/>
      </w:tblGrid>
      <w:tr w:rsidR="00CD17CD" w:rsidRPr="00B45384" w:rsidTr="00CD17CD">
        <w:trPr>
          <w:cantSplit/>
          <w:tblHeader/>
          <w:jc w:val="center"/>
        </w:trPr>
        <w:tc>
          <w:tcPr>
            <w:tcW w:w="4782"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Показатели</w:t>
            </w:r>
          </w:p>
        </w:tc>
        <w:tc>
          <w:tcPr>
            <w:tcW w:w="1276"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Единица измерения</w:t>
            </w:r>
          </w:p>
        </w:tc>
        <w:tc>
          <w:tcPr>
            <w:tcW w:w="1417"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Существующее положение</w:t>
            </w:r>
          </w:p>
          <w:p w:rsidR="00CD17CD" w:rsidRPr="00B45384" w:rsidRDefault="00CD17CD" w:rsidP="00CD17CD">
            <w:pPr>
              <w:jc w:val="center"/>
              <w:rPr>
                <w:sz w:val="24"/>
                <w:szCs w:val="24"/>
              </w:rPr>
            </w:pPr>
            <w:r w:rsidRPr="00B45384">
              <w:rPr>
                <w:sz w:val="24"/>
                <w:szCs w:val="24"/>
              </w:rPr>
              <w:t>201</w:t>
            </w:r>
            <w:r w:rsidRPr="00B45384">
              <w:rPr>
                <w:sz w:val="24"/>
                <w:szCs w:val="24"/>
                <w:lang w:val="en-US"/>
              </w:rPr>
              <w:t>9</w:t>
            </w:r>
            <w:r w:rsidRPr="00B45384">
              <w:rPr>
                <w:sz w:val="24"/>
                <w:szCs w:val="24"/>
              </w:rPr>
              <w:t xml:space="preserve"> г.</w:t>
            </w:r>
          </w:p>
        </w:tc>
        <w:tc>
          <w:tcPr>
            <w:tcW w:w="1134"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Первая очередь</w:t>
            </w:r>
          </w:p>
          <w:p w:rsidR="00CD17CD" w:rsidRPr="00B45384" w:rsidRDefault="00CD17CD" w:rsidP="00CD17CD">
            <w:pPr>
              <w:jc w:val="center"/>
              <w:rPr>
                <w:sz w:val="24"/>
                <w:szCs w:val="24"/>
              </w:rPr>
            </w:pPr>
            <w:r w:rsidRPr="00B45384">
              <w:rPr>
                <w:sz w:val="24"/>
                <w:szCs w:val="24"/>
              </w:rPr>
              <w:t>202</w:t>
            </w:r>
            <w:r w:rsidRPr="00B45384">
              <w:rPr>
                <w:sz w:val="24"/>
                <w:szCs w:val="24"/>
                <w:lang w:val="en-US"/>
              </w:rPr>
              <w:t>5</w:t>
            </w:r>
            <w:r w:rsidRPr="00B45384">
              <w:rPr>
                <w:sz w:val="24"/>
                <w:szCs w:val="24"/>
              </w:rPr>
              <w:t xml:space="preserve"> г.</w:t>
            </w:r>
          </w:p>
        </w:tc>
        <w:tc>
          <w:tcPr>
            <w:tcW w:w="1095"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Расчетный срок</w:t>
            </w:r>
          </w:p>
          <w:p w:rsidR="00CD17CD" w:rsidRPr="00B45384" w:rsidRDefault="00CD17CD" w:rsidP="00CD17CD">
            <w:pPr>
              <w:jc w:val="center"/>
              <w:rPr>
                <w:sz w:val="24"/>
                <w:szCs w:val="24"/>
              </w:rPr>
            </w:pPr>
            <w:smartTag w:uri="urn:schemas-microsoft-com:office:smarttags" w:element="metricconverter">
              <w:smartTagPr>
                <w:attr w:name="ProductID" w:val="2035 г"/>
              </w:smartTagPr>
              <w:r w:rsidRPr="00B45384">
                <w:rPr>
                  <w:sz w:val="24"/>
                  <w:szCs w:val="24"/>
                </w:rPr>
                <w:t>2035 г</w:t>
              </w:r>
            </w:smartTag>
            <w:r w:rsidRPr="00B45384">
              <w:rPr>
                <w:sz w:val="24"/>
                <w:szCs w:val="24"/>
              </w:rPr>
              <w:t>.</w:t>
            </w:r>
          </w:p>
        </w:tc>
      </w:tr>
      <w:tr w:rsidR="00CD17CD" w:rsidRPr="00B45384" w:rsidTr="00CD17CD">
        <w:trPr>
          <w:cantSplit/>
          <w:tblHeader/>
          <w:jc w:val="center"/>
        </w:trPr>
        <w:tc>
          <w:tcPr>
            <w:tcW w:w="4782"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4</w:t>
            </w:r>
          </w:p>
        </w:tc>
        <w:tc>
          <w:tcPr>
            <w:tcW w:w="1095"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5</w:t>
            </w:r>
          </w:p>
        </w:tc>
      </w:tr>
      <w:tr w:rsidR="00CD17CD" w:rsidRPr="00B45384" w:rsidTr="00CD17CD">
        <w:trPr>
          <w:cantSplit/>
          <w:jc w:val="center"/>
        </w:trPr>
        <w:tc>
          <w:tcPr>
            <w:tcW w:w="9704" w:type="dxa"/>
            <w:gridSpan w:val="5"/>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1. Территория</w:t>
            </w:r>
          </w:p>
        </w:tc>
      </w:tr>
      <w:tr w:rsidR="00CD17CD" w:rsidRPr="00B45384" w:rsidTr="00CD17CD">
        <w:trPr>
          <w:cantSplit/>
          <w:jc w:val="center"/>
        </w:trPr>
        <w:tc>
          <w:tcPr>
            <w:tcW w:w="4782"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rPr>
                <w:sz w:val="24"/>
                <w:szCs w:val="24"/>
              </w:rPr>
            </w:pPr>
            <w:r w:rsidRPr="00B45384">
              <w:rPr>
                <w:sz w:val="24"/>
                <w:szCs w:val="24"/>
              </w:rPr>
              <w:t>1.1. Общая площадь земель в границах муниципального образования</w:t>
            </w:r>
          </w:p>
        </w:tc>
        <w:tc>
          <w:tcPr>
            <w:tcW w:w="1276"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га</w:t>
            </w:r>
          </w:p>
        </w:tc>
        <w:tc>
          <w:tcPr>
            <w:tcW w:w="1417"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lang w:val="x-none" w:eastAsia="x-none"/>
              </w:rPr>
            </w:pPr>
            <w:r w:rsidRPr="00B45384">
              <w:rPr>
                <w:sz w:val="24"/>
                <w:szCs w:val="24"/>
                <w:lang w:val="x-none" w:eastAsia="x-none"/>
              </w:rPr>
              <w:t>86114,7</w:t>
            </w:r>
          </w:p>
        </w:tc>
        <w:tc>
          <w:tcPr>
            <w:tcW w:w="1134"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86114,7</w:t>
            </w:r>
          </w:p>
        </w:tc>
        <w:tc>
          <w:tcPr>
            <w:tcW w:w="1095"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86114,7</w:t>
            </w:r>
          </w:p>
        </w:tc>
      </w:tr>
      <w:tr w:rsidR="00CD17CD" w:rsidRPr="00B45384" w:rsidTr="00CD17CD">
        <w:trPr>
          <w:cantSplit/>
          <w:jc w:val="center"/>
        </w:trPr>
        <w:tc>
          <w:tcPr>
            <w:tcW w:w="4782"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rPr>
                <w:sz w:val="24"/>
                <w:szCs w:val="24"/>
              </w:rPr>
            </w:pPr>
            <w:r w:rsidRPr="00B45384">
              <w:rPr>
                <w:sz w:val="24"/>
                <w:szCs w:val="24"/>
              </w:rPr>
              <w:t>Земли сельскохозяйственного назначения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га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CD17CD" w:rsidRPr="00B45384" w:rsidRDefault="00CD17CD" w:rsidP="00CD17CD">
            <w:pPr>
              <w:jc w:val="center"/>
              <w:rPr>
                <w:sz w:val="24"/>
                <w:szCs w:val="24"/>
                <w:lang w:val="x-none" w:eastAsia="x-none"/>
              </w:rPr>
            </w:pPr>
            <w:r w:rsidRPr="00B45384">
              <w:rPr>
                <w:sz w:val="24"/>
                <w:szCs w:val="24"/>
                <w:lang w:val="x-none" w:eastAsia="x-none"/>
              </w:rPr>
              <w:t>12184,92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D17CD" w:rsidRPr="00B45384" w:rsidRDefault="00CD17CD" w:rsidP="00CD17CD">
            <w:pPr>
              <w:jc w:val="center"/>
              <w:rPr>
                <w:sz w:val="24"/>
                <w:szCs w:val="24"/>
                <w:lang w:val="x-none" w:eastAsia="x-none"/>
              </w:rPr>
            </w:pPr>
            <w:r w:rsidRPr="00B45384">
              <w:rPr>
                <w:sz w:val="24"/>
                <w:szCs w:val="24"/>
                <w:lang w:val="x-none" w:eastAsia="x-none"/>
              </w:rPr>
              <w:t>12425,7</w:t>
            </w:r>
          </w:p>
        </w:tc>
        <w:tc>
          <w:tcPr>
            <w:tcW w:w="1095"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lang w:val="x-none" w:eastAsia="x-none"/>
              </w:rPr>
            </w:pPr>
            <w:r w:rsidRPr="00B45384">
              <w:rPr>
                <w:sz w:val="24"/>
                <w:szCs w:val="24"/>
                <w:lang w:val="x-none" w:eastAsia="x-none"/>
              </w:rPr>
              <w:t>11036,47</w:t>
            </w:r>
          </w:p>
        </w:tc>
      </w:tr>
      <w:tr w:rsidR="00CD17CD" w:rsidRPr="00B45384" w:rsidTr="00CD17CD">
        <w:trPr>
          <w:cantSplit/>
          <w:jc w:val="center"/>
        </w:trPr>
        <w:tc>
          <w:tcPr>
            <w:tcW w:w="4782"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rPr>
                <w:sz w:val="24"/>
                <w:szCs w:val="24"/>
              </w:rPr>
            </w:pPr>
            <w:r w:rsidRPr="00B45384">
              <w:rPr>
                <w:sz w:val="24"/>
                <w:szCs w:val="24"/>
              </w:rPr>
              <w:t xml:space="preserve">Земли населенных </w:t>
            </w:r>
            <w:proofErr w:type="spellStart"/>
            <w:r w:rsidRPr="00B45384">
              <w:rPr>
                <w:sz w:val="24"/>
                <w:szCs w:val="24"/>
              </w:rPr>
              <w:t>пунктов,в</w:t>
            </w:r>
            <w:proofErr w:type="spellEnd"/>
            <w:r w:rsidRPr="00B45384">
              <w:rPr>
                <w:sz w:val="24"/>
                <w:szCs w:val="24"/>
              </w:rPr>
              <w:t xml:space="preserve"> </w:t>
            </w:r>
            <w:proofErr w:type="spellStart"/>
            <w:r w:rsidRPr="00B45384">
              <w:rPr>
                <w:sz w:val="24"/>
                <w:szCs w:val="24"/>
              </w:rPr>
              <w:t>т.ч</w:t>
            </w:r>
            <w:proofErr w:type="spellEnd"/>
            <w:r w:rsidRPr="00B45384">
              <w:rPr>
                <w:sz w:val="24"/>
                <w:szCs w:val="24"/>
              </w:rPr>
              <w:t>. по населенным пунктам</w:t>
            </w:r>
          </w:p>
        </w:tc>
        <w:tc>
          <w:tcPr>
            <w:tcW w:w="1276"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га</w:t>
            </w:r>
          </w:p>
        </w:tc>
        <w:tc>
          <w:tcPr>
            <w:tcW w:w="1417"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lang w:val="x-none" w:eastAsia="x-none"/>
              </w:rPr>
            </w:pPr>
            <w:r w:rsidRPr="00B45384">
              <w:rPr>
                <w:sz w:val="24"/>
                <w:szCs w:val="24"/>
                <w:lang w:val="x-none" w:eastAsia="x-none"/>
              </w:rPr>
              <w:t>2670,17</w:t>
            </w:r>
          </w:p>
        </w:tc>
        <w:tc>
          <w:tcPr>
            <w:tcW w:w="1134"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lang w:val="x-none" w:eastAsia="x-none"/>
              </w:rPr>
            </w:pPr>
            <w:r w:rsidRPr="00B45384">
              <w:rPr>
                <w:sz w:val="24"/>
                <w:szCs w:val="24"/>
                <w:lang w:val="x-none" w:eastAsia="x-none"/>
              </w:rPr>
              <w:t>2426,36</w:t>
            </w:r>
          </w:p>
        </w:tc>
        <w:tc>
          <w:tcPr>
            <w:tcW w:w="1095"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lang w:val="x-none" w:eastAsia="x-none"/>
              </w:rPr>
            </w:pPr>
            <w:r w:rsidRPr="00B45384">
              <w:rPr>
                <w:sz w:val="24"/>
                <w:szCs w:val="24"/>
                <w:lang w:val="x-none" w:eastAsia="x-none"/>
              </w:rPr>
              <w:t>2426,36</w:t>
            </w:r>
          </w:p>
        </w:tc>
      </w:tr>
      <w:tr w:rsidR="00CD17CD" w:rsidRPr="00B45384" w:rsidTr="00CD17CD">
        <w:trPr>
          <w:cantSplit/>
          <w:jc w:val="center"/>
        </w:trPr>
        <w:tc>
          <w:tcPr>
            <w:tcW w:w="4782"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rPr>
                <w:sz w:val="24"/>
                <w:szCs w:val="24"/>
              </w:rPr>
            </w:pPr>
            <w:r w:rsidRPr="00B45384">
              <w:rPr>
                <w:sz w:val="24"/>
                <w:szCs w:val="24"/>
              </w:rPr>
              <w:t>п. Юго-Камский</w:t>
            </w:r>
          </w:p>
        </w:tc>
        <w:tc>
          <w:tcPr>
            <w:tcW w:w="1276"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га</w:t>
            </w:r>
          </w:p>
        </w:tc>
        <w:tc>
          <w:tcPr>
            <w:tcW w:w="1417"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lang w:val="x-none" w:eastAsia="x-none"/>
              </w:rPr>
            </w:pPr>
            <w:r w:rsidRPr="00B45384">
              <w:rPr>
                <w:sz w:val="24"/>
                <w:szCs w:val="24"/>
                <w:lang w:val="x-none" w:eastAsia="x-none"/>
              </w:rPr>
              <w:t>1365,46</w:t>
            </w:r>
          </w:p>
        </w:tc>
        <w:tc>
          <w:tcPr>
            <w:tcW w:w="1134"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lang w:val="x-none" w:eastAsia="x-none"/>
              </w:rPr>
            </w:pPr>
            <w:r w:rsidRPr="00B45384">
              <w:rPr>
                <w:sz w:val="24"/>
                <w:szCs w:val="24"/>
                <w:lang w:val="x-none" w:eastAsia="x-none"/>
              </w:rPr>
              <w:t>1297,27</w:t>
            </w:r>
          </w:p>
        </w:tc>
        <w:tc>
          <w:tcPr>
            <w:tcW w:w="1095"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lang w:val="x-none" w:eastAsia="x-none"/>
              </w:rPr>
            </w:pPr>
            <w:r w:rsidRPr="00B45384">
              <w:rPr>
                <w:sz w:val="24"/>
                <w:szCs w:val="24"/>
                <w:lang w:val="x-none" w:eastAsia="x-none"/>
              </w:rPr>
              <w:t>1297,27</w:t>
            </w:r>
          </w:p>
        </w:tc>
      </w:tr>
      <w:tr w:rsidR="00CD17CD" w:rsidRPr="00B45384" w:rsidTr="00CD17CD">
        <w:trPr>
          <w:cantSplit/>
          <w:jc w:val="center"/>
        </w:trPr>
        <w:tc>
          <w:tcPr>
            <w:tcW w:w="4782"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rPr>
                <w:sz w:val="24"/>
                <w:szCs w:val="24"/>
              </w:rPr>
            </w:pPr>
            <w:r w:rsidRPr="00B45384">
              <w:rPr>
                <w:sz w:val="24"/>
                <w:szCs w:val="24"/>
              </w:rPr>
              <w:t>п. Новый</w:t>
            </w:r>
          </w:p>
        </w:tc>
        <w:tc>
          <w:tcPr>
            <w:tcW w:w="1276"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га</w:t>
            </w:r>
          </w:p>
        </w:tc>
        <w:tc>
          <w:tcPr>
            <w:tcW w:w="1417"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lang w:val="x-none" w:eastAsia="x-none"/>
              </w:rPr>
            </w:pPr>
            <w:r w:rsidRPr="00B45384">
              <w:rPr>
                <w:sz w:val="24"/>
                <w:szCs w:val="24"/>
                <w:lang w:val="x-none" w:eastAsia="x-none"/>
              </w:rPr>
              <w:t>134,76</w:t>
            </w:r>
          </w:p>
        </w:tc>
        <w:tc>
          <w:tcPr>
            <w:tcW w:w="1134"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lang w:val="x-none" w:eastAsia="x-none"/>
              </w:rPr>
            </w:pPr>
            <w:r w:rsidRPr="00B45384">
              <w:rPr>
                <w:sz w:val="24"/>
                <w:szCs w:val="24"/>
                <w:lang w:val="x-none" w:eastAsia="x-none"/>
              </w:rPr>
              <w:t>135,74</w:t>
            </w:r>
          </w:p>
        </w:tc>
        <w:tc>
          <w:tcPr>
            <w:tcW w:w="1095"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lang w:val="x-none" w:eastAsia="x-none"/>
              </w:rPr>
            </w:pPr>
            <w:r w:rsidRPr="00B45384">
              <w:rPr>
                <w:sz w:val="24"/>
                <w:szCs w:val="24"/>
                <w:lang w:val="x-none" w:eastAsia="x-none"/>
              </w:rPr>
              <w:t>135,74</w:t>
            </w:r>
          </w:p>
        </w:tc>
      </w:tr>
      <w:tr w:rsidR="00CD17CD" w:rsidRPr="00B45384" w:rsidTr="00CD17CD">
        <w:trPr>
          <w:cantSplit/>
          <w:jc w:val="center"/>
        </w:trPr>
        <w:tc>
          <w:tcPr>
            <w:tcW w:w="4782"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rPr>
                <w:sz w:val="24"/>
                <w:szCs w:val="24"/>
              </w:rPr>
            </w:pPr>
            <w:r w:rsidRPr="00B45384">
              <w:rPr>
                <w:sz w:val="24"/>
                <w:szCs w:val="24"/>
              </w:rPr>
              <w:t>п. Ольховка</w:t>
            </w:r>
          </w:p>
        </w:tc>
        <w:tc>
          <w:tcPr>
            <w:tcW w:w="1276"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га</w:t>
            </w:r>
          </w:p>
        </w:tc>
        <w:tc>
          <w:tcPr>
            <w:tcW w:w="1417"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lang w:val="x-none" w:eastAsia="x-none"/>
              </w:rPr>
            </w:pPr>
            <w:r w:rsidRPr="00B45384">
              <w:rPr>
                <w:sz w:val="24"/>
                <w:szCs w:val="24"/>
                <w:lang w:val="x-none" w:eastAsia="x-none"/>
              </w:rPr>
              <w:t>56,34</w:t>
            </w:r>
          </w:p>
        </w:tc>
        <w:tc>
          <w:tcPr>
            <w:tcW w:w="1134"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lang w:val="x-none" w:eastAsia="x-none"/>
              </w:rPr>
            </w:pPr>
            <w:r w:rsidRPr="00B45384">
              <w:rPr>
                <w:sz w:val="24"/>
                <w:szCs w:val="24"/>
                <w:lang w:val="x-none" w:eastAsia="x-none"/>
              </w:rPr>
              <w:t>56,34</w:t>
            </w:r>
          </w:p>
        </w:tc>
        <w:tc>
          <w:tcPr>
            <w:tcW w:w="1095"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lang w:val="x-none" w:eastAsia="x-none"/>
              </w:rPr>
            </w:pPr>
            <w:r w:rsidRPr="00B45384">
              <w:rPr>
                <w:sz w:val="24"/>
                <w:szCs w:val="24"/>
                <w:lang w:val="x-none" w:eastAsia="x-none"/>
              </w:rPr>
              <w:t>56,34</w:t>
            </w:r>
          </w:p>
        </w:tc>
      </w:tr>
      <w:tr w:rsidR="00CD17CD" w:rsidRPr="00B45384" w:rsidTr="00CD17CD">
        <w:trPr>
          <w:cantSplit/>
          <w:jc w:val="center"/>
        </w:trPr>
        <w:tc>
          <w:tcPr>
            <w:tcW w:w="4782"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rPr>
                <w:sz w:val="24"/>
                <w:szCs w:val="24"/>
              </w:rPr>
            </w:pPr>
            <w:r w:rsidRPr="00B45384">
              <w:rPr>
                <w:sz w:val="24"/>
                <w:szCs w:val="24"/>
              </w:rPr>
              <w:t>п. Таежный</w:t>
            </w:r>
          </w:p>
        </w:tc>
        <w:tc>
          <w:tcPr>
            <w:tcW w:w="1276"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га</w:t>
            </w:r>
          </w:p>
        </w:tc>
        <w:tc>
          <w:tcPr>
            <w:tcW w:w="1417"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lang w:val="x-none" w:eastAsia="x-none"/>
              </w:rPr>
            </w:pPr>
            <w:r w:rsidRPr="00B45384">
              <w:rPr>
                <w:sz w:val="24"/>
                <w:szCs w:val="24"/>
                <w:lang w:val="x-none" w:eastAsia="x-none"/>
              </w:rPr>
              <w:t>21,12</w:t>
            </w:r>
          </w:p>
        </w:tc>
        <w:tc>
          <w:tcPr>
            <w:tcW w:w="1134"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lang w:val="x-none" w:eastAsia="x-none"/>
              </w:rPr>
            </w:pPr>
            <w:r w:rsidRPr="00B45384">
              <w:rPr>
                <w:sz w:val="24"/>
                <w:szCs w:val="24"/>
                <w:lang w:val="x-none" w:eastAsia="x-none"/>
              </w:rPr>
              <w:t>21,12</w:t>
            </w:r>
          </w:p>
        </w:tc>
        <w:tc>
          <w:tcPr>
            <w:tcW w:w="1095"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lang w:val="x-none" w:eastAsia="x-none"/>
              </w:rPr>
            </w:pPr>
            <w:r w:rsidRPr="00B45384">
              <w:rPr>
                <w:sz w:val="24"/>
                <w:szCs w:val="24"/>
                <w:lang w:val="x-none" w:eastAsia="x-none"/>
              </w:rPr>
              <w:t>21,12</w:t>
            </w:r>
          </w:p>
        </w:tc>
      </w:tr>
      <w:tr w:rsidR="00CD17CD" w:rsidRPr="00B45384" w:rsidTr="00CD17CD">
        <w:trPr>
          <w:cantSplit/>
          <w:jc w:val="center"/>
        </w:trPr>
        <w:tc>
          <w:tcPr>
            <w:tcW w:w="4782"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rPr>
                <w:sz w:val="24"/>
                <w:szCs w:val="24"/>
              </w:rPr>
            </w:pPr>
            <w:r w:rsidRPr="00B45384">
              <w:rPr>
                <w:sz w:val="24"/>
                <w:szCs w:val="24"/>
              </w:rPr>
              <w:t xml:space="preserve">д. </w:t>
            </w:r>
            <w:proofErr w:type="spellStart"/>
            <w:r w:rsidRPr="00B45384">
              <w:rPr>
                <w:sz w:val="24"/>
                <w:szCs w:val="24"/>
              </w:rPr>
              <w:t>Усть-Пизя</w:t>
            </w:r>
            <w:proofErr w:type="spellEnd"/>
          </w:p>
        </w:tc>
        <w:tc>
          <w:tcPr>
            <w:tcW w:w="1276"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га</w:t>
            </w:r>
          </w:p>
        </w:tc>
        <w:tc>
          <w:tcPr>
            <w:tcW w:w="1417"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lang w:val="x-none" w:eastAsia="x-none"/>
              </w:rPr>
            </w:pPr>
            <w:r w:rsidRPr="00B45384">
              <w:rPr>
                <w:sz w:val="24"/>
                <w:szCs w:val="24"/>
                <w:lang w:val="x-none" w:eastAsia="x-none"/>
              </w:rPr>
              <w:t>63,66</w:t>
            </w:r>
          </w:p>
        </w:tc>
        <w:tc>
          <w:tcPr>
            <w:tcW w:w="1134"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lang w:val="x-none" w:eastAsia="x-none"/>
              </w:rPr>
            </w:pPr>
            <w:r w:rsidRPr="00B45384">
              <w:rPr>
                <w:sz w:val="24"/>
                <w:szCs w:val="24"/>
                <w:lang w:val="x-none" w:eastAsia="x-none"/>
              </w:rPr>
              <w:t>63,66</w:t>
            </w:r>
          </w:p>
        </w:tc>
        <w:tc>
          <w:tcPr>
            <w:tcW w:w="1095"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lang w:val="x-none" w:eastAsia="x-none"/>
              </w:rPr>
            </w:pPr>
            <w:r w:rsidRPr="00B45384">
              <w:rPr>
                <w:sz w:val="24"/>
                <w:szCs w:val="24"/>
                <w:lang w:val="x-none" w:eastAsia="x-none"/>
              </w:rPr>
              <w:t>63,66</w:t>
            </w:r>
          </w:p>
        </w:tc>
      </w:tr>
      <w:tr w:rsidR="00CD17CD" w:rsidRPr="00B45384" w:rsidTr="00CD17CD">
        <w:trPr>
          <w:cantSplit/>
          <w:jc w:val="center"/>
        </w:trPr>
        <w:tc>
          <w:tcPr>
            <w:tcW w:w="4782"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rPr>
                <w:sz w:val="24"/>
                <w:szCs w:val="24"/>
              </w:rPr>
            </w:pPr>
            <w:r w:rsidRPr="00B45384">
              <w:rPr>
                <w:sz w:val="24"/>
                <w:szCs w:val="24"/>
              </w:rPr>
              <w:t>с. Рождественское</w:t>
            </w:r>
          </w:p>
        </w:tc>
        <w:tc>
          <w:tcPr>
            <w:tcW w:w="1276"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га</w:t>
            </w:r>
          </w:p>
        </w:tc>
        <w:tc>
          <w:tcPr>
            <w:tcW w:w="1417"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lang w:val="x-none" w:eastAsia="x-none"/>
              </w:rPr>
            </w:pPr>
            <w:r w:rsidRPr="00B45384">
              <w:rPr>
                <w:sz w:val="24"/>
                <w:szCs w:val="24"/>
                <w:lang w:val="x-none" w:eastAsia="x-none"/>
              </w:rPr>
              <w:t>78,74</w:t>
            </w:r>
          </w:p>
        </w:tc>
        <w:tc>
          <w:tcPr>
            <w:tcW w:w="1134"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lang w:val="x-none" w:eastAsia="x-none"/>
              </w:rPr>
            </w:pPr>
            <w:r w:rsidRPr="00B45384">
              <w:rPr>
                <w:sz w:val="24"/>
                <w:szCs w:val="24"/>
                <w:lang w:val="x-none" w:eastAsia="x-none"/>
              </w:rPr>
              <w:t>78,74</w:t>
            </w:r>
          </w:p>
        </w:tc>
        <w:tc>
          <w:tcPr>
            <w:tcW w:w="1095"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lang w:val="x-none" w:eastAsia="x-none"/>
              </w:rPr>
            </w:pPr>
            <w:r w:rsidRPr="00B45384">
              <w:rPr>
                <w:sz w:val="24"/>
                <w:szCs w:val="24"/>
                <w:lang w:val="x-none" w:eastAsia="x-none"/>
              </w:rPr>
              <w:t>78,74</w:t>
            </w:r>
          </w:p>
        </w:tc>
      </w:tr>
      <w:tr w:rsidR="00CD17CD" w:rsidRPr="00B45384" w:rsidTr="00CD17CD">
        <w:trPr>
          <w:cantSplit/>
          <w:jc w:val="center"/>
        </w:trPr>
        <w:tc>
          <w:tcPr>
            <w:tcW w:w="4782"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rPr>
                <w:sz w:val="24"/>
                <w:szCs w:val="24"/>
              </w:rPr>
            </w:pPr>
            <w:r w:rsidRPr="00B45384">
              <w:rPr>
                <w:sz w:val="24"/>
                <w:szCs w:val="24"/>
              </w:rPr>
              <w:t>с. Сташково</w:t>
            </w:r>
          </w:p>
        </w:tc>
        <w:tc>
          <w:tcPr>
            <w:tcW w:w="1276"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га</w:t>
            </w:r>
          </w:p>
        </w:tc>
        <w:tc>
          <w:tcPr>
            <w:tcW w:w="1417"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lang w:val="x-none" w:eastAsia="x-none"/>
              </w:rPr>
            </w:pPr>
            <w:r w:rsidRPr="00B45384">
              <w:rPr>
                <w:sz w:val="24"/>
                <w:szCs w:val="24"/>
                <w:lang w:val="x-none" w:eastAsia="x-none"/>
              </w:rPr>
              <w:t>110,39</w:t>
            </w:r>
          </w:p>
        </w:tc>
        <w:tc>
          <w:tcPr>
            <w:tcW w:w="1134"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lang w:val="x-none" w:eastAsia="x-none"/>
              </w:rPr>
            </w:pPr>
            <w:r w:rsidRPr="00B45384">
              <w:rPr>
                <w:sz w:val="24"/>
                <w:szCs w:val="24"/>
                <w:lang w:val="x-none" w:eastAsia="x-none"/>
              </w:rPr>
              <w:t>86,79</w:t>
            </w:r>
          </w:p>
        </w:tc>
        <w:tc>
          <w:tcPr>
            <w:tcW w:w="1095"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lang w:val="x-none" w:eastAsia="x-none"/>
              </w:rPr>
            </w:pPr>
            <w:r w:rsidRPr="00B45384">
              <w:rPr>
                <w:sz w:val="24"/>
                <w:szCs w:val="24"/>
                <w:lang w:val="x-none" w:eastAsia="x-none"/>
              </w:rPr>
              <w:t>86,79</w:t>
            </w:r>
          </w:p>
        </w:tc>
      </w:tr>
      <w:tr w:rsidR="00CD17CD" w:rsidRPr="00B45384" w:rsidTr="00CD17CD">
        <w:trPr>
          <w:cantSplit/>
          <w:jc w:val="center"/>
        </w:trPr>
        <w:tc>
          <w:tcPr>
            <w:tcW w:w="4782"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rPr>
                <w:sz w:val="24"/>
                <w:szCs w:val="24"/>
              </w:rPr>
            </w:pPr>
            <w:r w:rsidRPr="00B45384">
              <w:rPr>
                <w:sz w:val="24"/>
                <w:szCs w:val="24"/>
              </w:rPr>
              <w:t>д. Берег Камы</w:t>
            </w:r>
          </w:p>
        </w:tc>
        <w:tc>
          <w:tcPr>
            <w:tcW w:w="1276"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га</w:t>
            </w:r>
          </w:p>
        </w:tc>
        <w:tc>
          <w:tcPr>
            <w:tcW w:w="1417"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lang w:val="x-none" w:eastAsia="x-none"/>
              </w:rPr>
            </w:pPr>
            <w:r w:rsidRPr="00B45384">
              <w:rPr>
                <w:sz w:val="24"/>
                <w:szCs w:val="24"/>
                <w:lang w:val="x-none" w:eastAsia="x-none"/>
              </w:rPr>
              <w:t>49,35</w:t>
            </w:r>
          </w:p>
        </w:tc>
        <w:tc>
          <w:tcPr>
            <w:tcW w:w="1134"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lang w:val="x-none" w:eastAsia="x-none"/>
              </w:rPr>
            </w:pPr>
            <w:r w:rsidRPr="00B45384">
              <w:rPr>
                <w:sz w:val="24"/>
                <w:szCs w:val="24"/>
                <w:lang w:val="x-none" w:eastAsia="x-none"/>
              </w:rPr>
              <w:t>48,07</w:t>
            </w:r>
          </w:p>
        </w:tc>
        <w:tc>
          <w:tcPr>
            <w:tcW w:w="1095"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lang w:val="x-none" w:eastAsia="x-none"/>
              </w:rPr>
            </w:pPr>
            <w:r w:rsidRPr="00B45384">
              <w:rPr>
                <w:sz w:val="24"/>
                <w:szCs w:val="24"/>
                <w:lang w:val="x-none" w:eastAsia="x-none"/>
              </w:rPr>
              <w:t>48,07</w:t>
            </w:r>
          </w:p>
        </w:tc>
      </w:tr>
      <w:tr w:rsidR="00CD17CD" w:rsidRPr="00B45384" w:rsidTr="00CD17CD">
        <w:trPr>
          <w:cantSplit/>
          <w:jc w:val="center"/>
        </w:trPr>
        <w:tc>
          <w:tcPr>
            <w:tcW w:w="4782"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rPr>
                <w:sz w:val="24"/>
                <w:szCs w:val="24"/>
              </w:rPr>
            </w:pPr>
            <w:r w:rsidRPr="00B45384">
              <w:rPr>
                <w:sz w:val="24"/>
                <w:szCs w:val="24"/>
              </w:rPr>
              <w:t>д. Верх-Юг</w:t>
            </w:r>
          </w:p>
        </w:tc>
        <w:tc>
          <w:tcPr>
            <w:tcW w:w="1276"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га</w:t>
            </w:r>
          </w:p>
        </w:tc>
        <w:tc>
          <w:tcPr>
            <w:tcW w:w="1417"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rFonts w:eastAsia="Calibri"/>
                <w:sz w:val="24"/>
                <w:szCs w:val="24"/>
                <w:lang w:val="x-none" w:eastAsia="en-US"/>
              </w:rPr>
            </w:pPr>
            <w:r w:rsidRPr="00B45384">
              <w:rPr>
                <w:rFonts w:eastAsia="Calibri"/>
                <w:sz w:val="24"/>
                <w:szCs w:val="24"/>
                <w:lang w:val="x-none" w:eastAsia="en-US"/>
              </w:rPr>
              <w:t>32,51</w:t>
            </w:r>
          </w:p>
        </w:tc>
        <w:tc>
          <w:tcPr>
            <w:tcW w:w="1134"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lang w:val="x-none" w:eastAsia="x-none"/>
              </w:rPr>
            </w:pPr>
            <w:r w:rsidRPr="00B45384">
              <w:rPr>
                <w:sz w:val="24"/>
                <w:szCs w:val="24"/>
                <w:lang w:val="x-none" w:eastAsia="x-none"/>
              </w:rPr>
              <w:t>31,78</w:t>
            </w:r>
          </w:p>
        </w:tc>
        <w:tc>
          <w:tcPr>
            <w:tcW w:w="1095"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lang w:val="x-none" w:eastAsia="x-none"/>
              </w:rPr>
            </w:pPr>
            <w:r w:rsidRPr="00B45384">
              <w:rPr>
                <w:sz w:val="24"/>
                <w:szCs w:val="24"/>
                <w:lang w:val="x-none" w:eastAsia="x-none"/>
              </w:rPr>
              <w:t>31,78</w:t>
            </w:r>
          </w:p>
        </w:tc>
      </w:tr>
      <w:tr w:rsidR="00CD17CD" w:rsidRPr="00B45384" w:rsidTr="00CD17CD">
        <w:trPr>
          <w:cantSplit/>
          <w:jc w:val="center"/>
        </w:trPr>
        <w:tc>
          <w:tcPr>
            <w:tcW w:w="4782"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rPr>
                <w:sz w:val="24"/>
                <w:szCs w:val="24"/>
              </w:rPr>
            </w:pPr>
            <w:r w:rsidRPr="00B45384">
              <w:rPr>
                <w:sz w:val="24"/>
                <w:szCs w:val="24"/>
              </w:rPr>
              <w:t>д. Еловая</w:t>
            </w:r>
          </w:p>
        </w:tc>
        <w:tc>
          <w:tcPr>
            <w:tcW w:w="1276"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га</w:t>
            </w:r>
          </w:p>
        </w:tc>
        <w:tc>
          <w:tcPr>
            <w:tcW w:w="1417"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rFonts w:eastAsia="Calibri"/>
                <w:sz w:val="24"/>
                <w:szCs w:val="24"/>
                <w:lang w:val="x-none" w:eastAsia="en-US"/>
              </w:rPr>
            </w:pPr>
            <w:r w:rsidRPr="00B45384">
              <w:rPr>
                <w:rFonts w:eastAsia="Calibri"/>
                <w:sz w:val="24"/>
                <w:szCs w:val="24"/>
                <w:lang w:val="x-none" w:eastAsia="en-US"/>
              </w:rPr>
              <w:t>15,45</w:t>
            </w:r>
          </w:p>
        </w:tc>
        <w:tc>
          <w:tcPr>
            <w:tcW w:w="1134"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lang w:val="x-none" w:eastAsia="x-none"/>
              </w:rPr>
            </w:pPr>
            <w:r w:rsidRPr="00B45384">
              <w:rPr>
                <w:sz w:val="24"/>
                <w:szCs w:val="24"/>
                <w:lang w:val="x-none" w:eastAsia="x-none"/>
              </w:rPr>
              <w:t>15,45</w:t>
            </w:r>
          </w:p>
        </w:tc>
        <w:tc>
          <w:tcPr>
            <w:tcW w:w="1095"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lang w:val="x-none" w:eastAsia="x-none"/>
              </w:rPr>
            </w:pPr>
            <w:r w:rsidRPr="00B45384">
              <w:rPr>
                <w:sz w:val="24"/>
                <w:szCs w:val="24"/>
                <w:lang w:val="x-none" w:eastAsia="x-none"/>
              </w:rPr>
              <w:t>15,45</w:t>
            </w:r>
          </w:p>
        </w:tc>
      </w:tr>
      <w:tr w:rsidR="00CD17CD" w:rsidRPr="00B45384" w:rsidTr="00CD17CD">
        <w:trPr>
          <w:cantSplit/>
          <w:jc w:val="center"/>
        </w:trPr>
        <w:tc>
          <w:tcPr>
            <w:tcW w:w="4782"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rPr>
                <w:sz w:val="24"/>
                <w:szCs w:val="24"/>
              </w:rPr>
            </w:pPr>
            <w:r w:rsidRPr="00B45384">
              <w:rPr>
                <w:sz w:val="24"/>
                <w:szCs w:val="24"/>
              </w:rPr>
              <w:t xml:space="preserve">д. </w:t>
            </w:r>
            <w:proofErr w:type="spellStart"/>
            <w:r w:rsidRPr="00B45384">
              <w:rPr>
                <w:sz w:val="24"/>
                <w:szCs w:val="24"/>
              </w:rPr>
              <w:t>Ермозы</w:t>
            </w:r>
            <w:proofErr w:type="spellEnd"/>
          </w:p>
        </w:tc>
        <w:tc>
          <w:tcPr>
            <w:tcW w:w="1276"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га</w:t>
            </w:r>
          </w:p>
        </w:tc>
        <w:tc>
          <w:tcPr>
            <w:tcW w:w="1417"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rFonts w:eastAsia="Calibri"/>
                <w:sz w:val="24"/>
                <w:szCs w:val="24"/>
                <w:lang w:val="x-none" w:eastAsia="en-US"/>
              </w:rPr>
            </w:pPr>
            <w:r w:rsidRPr="00B45384">
              <w:rPr>
                <w:rFonts w:eastAsia="Calibri"/>
                <w:sz w:val="24"/>
                <w:szCs w:val="24"/>
                <w:lang w:val="x-none" w:eastAsia="en-US"/>
              </w:rPr>
              <w:t>21,81</w:t>
            </w:r>
          </w:p>
        </w:tc>
        <w:tc>
          <w:tcPr>
            <w:tcW w:w="1134"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lang w:val="x-none" w:eastAsia="x-none"/>
              </w:rPr>
            </w:pPr>
            <w:r w:rsidRPr="00B45384">
              <w:rPr>
                <w:sz w:val="24"/>
                <w:szCs w:val="24"/>
                <w:lang w:val="x-none" w:eastAsia="x-none"/>
              </w:rPr>
              <w:t>21,81</w:t>
            </w:r>
          </w:p>
        </w:tc>
        <w:tc>
          <w:tcPr>
            <w:tcW w:w="1095"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lang w:val="x-none" w:eastAsia="x-none"/>
              </w:rPr>
            </w:pPr>
            <w:r w:rsidRPr="00B45384">
              <w:rPr>
                <w:sz w:val="24"/>
                <w:szCs w:val="24"/>
                <w:lang w:val="x-none" w:eastAsia="x-none"/>
              </w:rPr>
              <w:t>21,81</w:t>
            </w:r>
          </w:p>
        </w:tc>
      </w:tr>
      <w:tr w:rsidR="00CD17CD" w:rsidRPr="00B45384" w:rsidTr="00CD17CD">
        <w:trPr>
          <w:cantSplit/>
          <w:jc w:val="center"/>
        </w:trPr>
        <w:tc>
          <w:tcPr>
            <w:tcW w:w="4782"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rPr>
                <w:sz w:val="24"/>
                <w:szCs w:val="24"/>
              </w:rPr>
            </w:pPr>
            <w:r w:rsidRPr="00B45384">
              <w:rPr>
                <w:sz w:val="24"/>
                <w:szCs w:val="24"/>
              </w:rPr>
              <w:t>д. Жилья</w:t>
            </w:r>
          </w:p>
        </w:tc>
        <w:tc>
          <w:tcPr>
            <w:tcW w:w="1276"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га</w:t>
            </w:r>
          </w:p>
        </w:tc>
        <w:tc>
          <w:tcPr>
            <w:tcW w:w="1417"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rFonts w:eastAsia="Calibri"/>
                <w:sz w:val="24"/>
                <w:szCs w:val="24"/>
                <w:lang w:val="x-none" w:eastAsia="en-US"/>
              </w:rPr>
            </w:pPr>
            <w:r w:rsidRPr="00B45384">
              <w:rPr>
                <w:rFonts w:eastAsia="Calibri"/>
                <w:sz w:val="24"/>
                <w:szCs w:val="24"/>
                <w:lang w:val="x-none" w:eastAsia="en-US"/>
              </w:rPr>
              <w:t>8,31</w:t>
            </w:r>
          </w:p>
        </w:tc>
        <w:tc>
          <w:tcPr>
            <w:tcW w:w="1134"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lang w:val="x-none" w:eastAsia="x-none"/>
              </w:rPr>
            </w:pPr>
            <w:r w:rsidRPr="00B45384">
              <w:rPr>
                <w:sz w:val="24"/>
                <w:szCs w:val="24"/>
                <w:lang w:val="x-none" w:eastAsia="x-none"/>
              </w:rPr>
              <w:t>8,31</w:t>
            </w:r>
          </w:p>
        </w:tc>
        <w:tc>
          <w:tcPr>
            <w:tcW w:w="1095"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lang w:val="x-none" w:eastAsia="x-none"/>
              </w:rPr>
            </w:pPr>
            <w:r w:rsidRPr="00B45384">
              <w:rPr>
                <w:sz w:val="24"/>
                <w:szCs w:val="24"/>
                <w:lang w:val="x-none" w:eastAsia="x-none"/>
              </w:rPr>
              <w:t>8,31</w:t>
            </w:r>
          </w:p>
        </w:tc>
      </w:tr>
      <w:tr w:rsidR="00CD17CD" w:rsidRPr="00B45384" w:rsidTr="00CD17CD">
        <w:trPr>
          <w:cantSplit/>
          <w:jc w:val="center"/>
        </w:trPr>
        <w:tc>
          <w:tcPr>
            <w:tcW w:w="4782"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rPr>
                <w:sz w:val="24"/>
                <w:szCs w:val="24"/>
              </w:rPr>
            </w:pPr>
            <w:r w:rsidRPr="00B45384">
              <w:rPr>
                <w:sz w:val="24"/>
                <w:szCs w:val="24"/>
              </w:rPr>
              <w:t>д. Заречная</w:t>
            </w:r>
          </w:p>
        </w:tc>
        <w:tc>
          <w:tcPr>
            <w:tcW w:w="1276"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га</w:t>
            </w:r>
          </w:p>
        </w:tc>
        <w:tc>
          <w:tcPr>
            <w:tcW w:w="1417"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rFonts w:eastAsia="Calibri"/>
                <w:sz w:val="24"/>
                <w:szCs w:val="24"/>
                <w:lang w:val="x-none" w:eastAsia="en-US"/>
              </w:rPr>
            </w:pPr>
            <w:r w:rsidRPr="00B45384">
              <w:rPr>
                <w:rFonts w:eastAsia="Calibri"/>
                <w:sz w:val="24"/>
                <w:szCs w:val="24"/>
                <w:lang w:val="x-none" w:eastAsia="en-US"/>
              </w:rPr>
              <w:t>17,50</w:t>
            </w:r>
          </w:p>
        </w:tc>
        <w:tc>
          <w:tcPr>
            <w:tcW w:w="1134"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lang w:val="x-none" w:eastAsia="x-none"/>
              </w:rPr>
            </w:pPr>
            <w:r w:rsidRPr="00B45384">
              <w:rPr>
                <w:sz w:val="24"/>
                <w:szCs w:val="24"/>
                <w:lang w:val="x-none" w:eastAsia="x-none"/>
              </w:rPr>
              <w:t>17,50</w:t>
            </w:r>
          </w:p>
        </w:tc>
        <w:tc>
          <w:tcPr>
            <w:tcW w:w="1095"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lang w:val="x-none" w:eastAsia="x-none"/>
              </w:rPr>
            </w:pPr>
            <w:r w:rsidRPr="00B45384">
              <w:rPr>
                <w:sz w:val="24"/>
                <w:szCs w:val="24"/>
                <w:lang w:val="x-none" w:eastAsia="x-none"/>
              </w:rPr>
              <w:t>17,50</w:t>
            </w:r>
          </w:p>
        </w:tc>
      </w:tr>
      <w:tr w:rsidR="00CD17CD" w:rsidRPr="00B45384" w:rsidTr="00CD17CD">
        <w:trPr>
          <w:cantSplit/>
          <w:jc w:val="center"/>
        </w:trPr>
        <w:tc>
          <w:tcPr>
            <w:tcW w:w="4782"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rPr>
                <w:sz w:val="24"/>
                <w:szCs w:val="24"/>
              </w:rPr>
            </w:pPr>
            <w:r w:rsidRPr="00B45384">
              <w:rPr>
                <w:sz w:val="24"/>
                <w:szCs w:val="24"/>
              </w:rPr>
              <w:t>д. Казанцы</w:t>
            </w:r>
          </w:p>
        </w:tc>
        <w:tc>
          <w:tcPr>
            <w:tcW w:w="1276"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га</w:t>
            </w:r>
          </w:p>
        </w:tc>
        <w:tc>
          <w:tcPr>
            <w:tcW w:w="1417"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rFonts w:eastAsia="Calibri"/>
                <w:sz w:val="24"/>
                <w:szCs w:val="24"/>
                <w:lang w:val="x-none" w:eastAsia="en-US"/>
              </w:rPr>
            </w:pPr>
            <w:r w:rsidRPr="00B45384">
              <w:rPr>
                <w:rFonts w:eastAsia="Calibri"/>
                <w:sz w:val="24"/>
                <w:szCs w:val="24"/>
                <w:lang w:val="x-none" w:eastAsia="en-US"/>
              </w:rPr>
              <w:t>26,44</w:t>
            </w:r>
          </w:p>
        </w:tc>
        <w:tc>
          <w:tcPr>
            <w:tcW w:w="1134"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rFonts w:eastAsia="Calibri"/>
                <w:sz w:val="24"/>
                <w:szCs w:val="24"/>
                <w:lang w:val="x-none" w:eastAsia="en-US"/>
              </w:rPr>
            </w:pPr>
            <w:r w:rsidRPr="00B45384">
              <w:rPr>
                <w:rFonts w:eastAsia="Calibri"/>
                <w:sz w:val="24"/>
                <w:szCs w:val="24"/>
                <w:lang w:val="x-none" w:eastAsia="en-US"/>
              </w:rPr>
              <w:t>26,44</w:t>
            </w:r>
          </w:p>
        </w:tc>
        <w:tc>
          <w:tcPr>
            <w:tcW w:w="1095"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rFonts w:eastAsia="Calibri"/>
                <w:sz w:val="24"/>
                <w:szCs w:val="24"/>
                <w:lang w:val="x-none" w:eastAsia="en-US"/>
              </w:rPr>
            </w:pPr>
            <w:r w:rsidRPr="00B45384">
              <w:rPr>
                <w:rFonts w:eastAsia="Calibri"/>
                <w:sz w:val="24"/>
                <w:szCs w:val="24"/>
                <w:lang w:val="x-none" w:eastAsia="en-US"/>
              </w:rPr>
              <w:t>26,44</w:t>
            </w:r>
          </w:p>
        </w:tc>
      </w:tr>
      <w:tr w:rsidR="00CD17CD" w:rsidRPr="00B45384" w:rsidTr="00CD17CD">
        <w:trPr>
          <w:cantSplit/>
          <w:jc w:val="center"/>
        </w:trPr>
        <w:tc>
          <w:tcPr>
            <w:tcW w:w="4782"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rPr>
                <w:sz w:val="24"/>
                <w:szCs w:val="24"/>
              </w:rPr>
            </w:pPr>
            <w:r w:rsidRPr="00B45384">
              <w:rPr>
                <w:sz w:val="24"/>
                <w:szCs w:val="24"/>
              </w:rPr>
              <w:t xml:space="preserve">д. </w:t>
            </w:r>
            <w:proofErr w:type="spellStart"/>
            <w:r w:rsidRPr="00B45384">
              <w:rPr>
                <w:sz w:val="24"/>
                <w:szCs w:val="24"/>
              </w:rPr>
              <w:t>Кашино</w:t>
            </w:r>
            <w:proofErr w:type="spellEnd"/>
          </w:p>
        </w:tc>
        <w:tc>
          <w:tcPr>
            <w:tcW w:w="1276"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га</w:t>
            </w:r>
          </w:p>
        </w:tc>
        <w:tc>
          <w:tcPr>
            <w:tcW w:w="1417"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rFonts w:eastAsia="Calibri"/>
                <w:sz w:val="24"/>
                <w:szCs w:val="24"/>
                <w:lang w:val="x-none" w:eastAsia="en-US"/>
              </w:rPr>
            </w:pPr>
            <w:r w:rsidRPr="00B45384">
              <w:rPr>
                <w:rFonts w:eastAsia="Calibri"/>
                <w:sz w:val="24"/>
                <w:szCs w:val="24"/>
                <w:lang w:val="x-none" w:eastAsia="en-US"/>
              </w:rPr>
              <w:t>28,75</w:t>
            </w:r>
          </w:p>
        </w:tc>
        <w:tc>
          <w:tcPr>
            <w:tcW w:w="1134"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rFonts w:eastAsia="Calibri"/>
                <w:sz w:val="24"/>
                <w:szCs w:val="24"/>
                <w:lang w:val="x-none" w:eastAsia="en-US"/>
              </w:rPr>
            </w:pPr>
            <w:r w:rsidRPr="00B45384">
              <w:rPr>
                <w:rFonts w:eastAsia="Calibri"/>
                <w:sz w:val="24"/>
                <w:szCs w:val="24"/>
                <w:lang w:val="x-none" w:eastAsia="en-US"/>
              </w:rPr>
              <w:t>28,75</w:t>
            </w:r>
          </w:p>
        </w:tc>
        <w:tc>
          <w:tcPr>
            <w:tcW w:w="1095"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rFonts w:eastAsia="Calibri"/>
                <w:sz w:val="24"/>
                <w:szCs w:val="24"/>
                <w:lang w:val="x-none" w:eastAsia="en-US"/>
              </w:rPr>
            </w:pPr>
            <w:r w:rsidRPr="00B45384">
              <w:rPr>
                <w:rFonts w:eastAsia="Calibri"/>
                <w:sz w:val="24"/>
                <w:szCs w:val="24"/>
                <w:lang w:val="x-none" w:eastAsia="en-US"/>
              </w:rPr>
              <w:t>28,75</w:t>
            </w:r>
          </w:p>
        </w:tc>
      </w:tr>
      <w:tr w:rsidR="00CD17CD" w:rsidRPr="00B45384" w:rsidTr="00CD17CD">
        <w:trPr>
          <w:cantSplit/>
          <w:jc w:val="center"/>
        </w:trPr>
        <w:tc>
          <w:tcPr>
            <w:tcW w:w="4782"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rPr>
                <w:sz w:val="24"/>
                <w:szCs w:val="24"/>
              </w:rPr>
            </w:pPr>
            <w:r w:rsidRPr="00B45384">
              <w:rPr>
                <w:sz w:val="24"/>
                <w:szCs w:val="24"/>
              </w:rPr>
              <w:t>д. Луговая</w:t>
            </w:r>
          </w:p>
        </w:tc>
        <w:tc>
          <w:tcPr>
            <w:tcW w:w="1276"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га</w:t>
            </w:r>
          </w:p>
        </w:tc>
        <w:tc>
          <w:tcPr>
            <w:tcW w:w="1417"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rFonts w:eastAsia="Calibri"/>
                <w:sz w:val="24"/>
                <w:szCs w:val="24"/>
                <w:lang w:val="x-none" w:eastAsia="en-US"/>
              </w:rPr>
            </w:pPr>
            <w:r w:rsidRPr="00B45384">
              <w:rPr>
                <w:rFonts w:eastAsia="Calibri"/>
                <w:sz w:val="24"/>
                <w:szCs w:val="24"/>
                <w:lang w:val="x-none" w:eastAsia="en-US"/>
              </w:rPr>
              <w:t>29,55</w:t>
            </w:r>
          </w:p>
        </w:tc>
        <w:tc>
          <w:tcPr>
            <w:tcW w:w="1134"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lang w:val="x-none" w:eastAsia="x-none"/>
              </w:rPr>
            </w:pPr>
            <w:r w:rsidRPr="00B45384">
              <w:rPr>
                <w:rFonts w:eastAsia="Calibri"/>
                <w:sz w:val="24"/>
                <w:szCs w:val="24"/>
                <w:lang w:val="x-none" w:eastAsia="en-US"/>
              </w:rPr>
              <w:t>29,55</w:t>
            </w:r>
          </w:p>
        </w:tc>
        <w:tc>
          <w:tcPr>
            <w:tcW w:w="1095"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lang w:val="x-none" w:eastAsia="x-none"/>
              </w:rPr>
            </w:pPr>
            <w:r w:rsidRPr="00B45384">
              <w:rPr>
                <w:rFonts w:eastAsia="Calibri"/>
                <w:sz w:val="24"/>
                <w:szCs w:val="24"/>
                <w:lang w:val="x-none" w:eastAsia="en-US"/>
              </w:rPr>
              <w:t>29,55</w:t>
            </w:r>
          </w:p>
        </w:tc>
      </w:tr>
      <w:tr w:rsidR="00CD17CD" w:rsidRPr="00B45384" w:rsidTr="00CD17CD">
        <w:trPr>
          <w:cantSplit/>
          <w:jc w:val="center"/>
        </w:trPr>
        <w:tc>
          <w:tcPr>
            <w:tcW w:w="4782"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rPr>
                <w:sz w:val="24"/>
                <w:szCs w:val="24"/>
              </w:rPr>
            </w:pPr>
            <w:r w:rsidRPr="00B45384">
              <w:rPr>
                <w:sz w:val="24"/>
                <w:szCs w:val="24"/>
              </w:rPr>
              <w:t>д. Пашня</w:t>
            </w:r>
          </w:p>
        </w:tc>
        <w:tc>
          <w:tcPr>
            <w:tcW w:w="1276"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га</w:t>
            </w:r>
          </w:p>
        </w:tc>
        <w:tc>
          <w:tcPr>
            <w:tcW w:w="1417"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rFonts w:eastAsia="Calibri"/>
                <w:sz w:val="24"/>
                <w:szCs w:val="24"/>
                <w:lang w:val="x-none" w:eastAsia="en-US"/>
              </w:rPr>
            </w:pPr>
            <w:r w:rsidRPr="00B45384">
              <w:rPr>
                <w:rFonts w:eastAsia="Calibri"/>
                <w:sz w:val="24"/>
                <w:szCs w:val="24"/>
                <w:lang w:val="x-none" w:eastAsia="en-US"/>
              </w:rPr>
              <w:t>301,81</w:t>
            </w:r>
          </w:p>
        </w:tc>
        <w:tc>
          <w:tcPr>
            <w:tcW w:w="1134"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lang w:val="x-none" w:eastAsia="x-none"/>
              </w:rPr>
            </w:pPr>
            <w:r w:rsidRPr="00B45384">
              <w:rPr>
                <w:sz w:val="24"/>
                <w:szCs w:val="24"/>
                <w:lang w:val="x-none" w:eastAsia="x-none"/>
              </w:rPr>
              <w:t>153,30</w:t>
            </w:r>
          </w:p>
        </w:tc>
        <w:tc>
          <w:tcPr>
            <w:tcW w:w="1095"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lang w:val="x-none" w:eastAsia="x-none"/>
              </w:rPr>
            </w:pPr>
            <w:r w:rsidRPr="00B45384">
              <w:rPr>
                <w:sz w:val="24"/>
                <w:szCs w:val="24"/>
                <w:lang w:val="x-none" w:eastAsia="x-none"/>
              </w:rPr>
              <w:t>153,30</w:t>
            </w:r>
          </w:p>
        </w:tc>
      </w:tr>
      <w:tr w:rsidR="00CD17CD" w:rsidRPr="00B45384" w:rsidTr="00CD17CD">
        <w:trPr>
          <w:cantSplit/>
          <w:jc w:val="center"/>
        </w:trPr>
        <w:tc>
          <w:tcPr>
            <w:tcW w:w="4782"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rPr>
                <w:sz w:val="24"/>
                <w:szCs w:val="24"/>
              </w:rPr>
            </w:pPr>
            <w:r w:rsidRPr="00B45384">
              <w:rPr>
                <w:sz w:val="24"/>
                <w:szCs w:val="24"/>
              </w:rPr>
              <w:t>д. Петушки</w:t>
            </w:r>
          </w:p>
        </w:tc>
        <w:tc>
          <w:tcPr>
            <w:tcW w:w="1276"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га</w:t>
            </w:r>
          </w:p>
        </w:tc>
        <w:tc>
          <w:tcPr>
            <w:tcW w:w="1417"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rFonts w:eastAsia="Calibri"/>
                <w:sz w:val="24"/>
                <w:szCs w:val="24"/>
                <w:lang w:val="x-none" w:eastAsia="en-US"/>
              </w:rPr>
            </w:pPr>
            <w:r w:rsidRPr="00B45384">
              <w:rPr>
                <w:rFonts w:eastAsia="Calibri"/>
                <w:sz w:val="24"/>
                <w:szCs w:val="24"/>
                <w:lang w:val="x-none" w:eastAsia="en-US"/>
              </w:rPr>
              <w:t>35,84</w:t>
            </w:r>
          </w:p>
        </w:tc>
        <w:tc>
          <w:tcPr>
            <w:tcW w:w="1134"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rFonts w:eastAsia="Calibri"/>
                <w:sz w:val="24"/>
                <w:szCs w:val="24"/>
                <w:lang w:val="x-none" w:eastAsia="en-US"/>
              </w:rPr>
            </w:pPr>
            <w:r w:rsidRPr="00B45384">
              <w:rPr>
                <w:rFonts w:eastAsia="Calibri"/>
                <w:sz w:val="24"/>
                <w:szCs w:val="24"/>
                <w:lang w:val="x-none" w:eastAsia="en-US"/>
              </w:rPr>
              <w:t>35,84</w:t>
            </w:r>
          </w:p>
        </w:tc>
        <w:tc>
          <w:tcPr>
            <w:tcW w:w="1095"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rFonts w:eastAsia="Calibri"/>
                <w:sz w:val="24"/>
                <w:szCs w:val="24"/>
                <w:lang w:val="x-none" w:eastAsia="en-US"/>
              </w:rPr>
            </w:pPr>
            <w:r w:rsidRPr="00B45384">
              <w:rPr>
                <w:rFonts w:eastAsia="Calibri"/>
                <w:sz w:val="24"/>
                <w:szCs w:val="24"/>
                <w:lang w:val="x-none" w:eastAsia="en-US"/>
              </w:rPr>
              <w:t>35,84</w:t>
            </w:r>
          </w:p>
        </w:tc>
      </w:tr>
      <w:tr w:rsidR="00CD17CD" w:rsidRPr="00B45384" w:rsidTr="00CD17CD">
        <w:trPr>
          <w:cantSplit/>
          <w:jc w:val="center"/>
        </w:trPr>
        <w:tc>
          <w:tcPr>
            <w:tcW w:w="4782"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rPr>
                <w:sz w:val="24"/>
                <w:szCs w:val="24"/>
              </w:rPr>
            </w:pPr>
            <w:r w:rsidRPr="00B45384">
              <w:rPr>
                <w:sz w:val="24"/>
                <w:szCs w:val="24"/>
              </w:rPr>
              <w:t>д. Полуденная</w:t>
            </w:r>
          </w:p>
        </w:tc>
        <w:tc>
          <w:tcPr>
            <w:tcW w:w="1276"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га</w:t>
            </w:r>
          </w:p>
        </w:tc>
        <w:tc>
          <w:tcPr>
            <w:tcW w:w="1417"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rFonts w:eastAsia="Calibri"/>
                <w:sz w:val="24"/>
                <w:szCs w:val="24"/>
                <w:lang w:val="x-none" w:eastAsia="en-US"/>
              </w:rPr>
            </w:pPr>
            <w:r w:rsidRPr="00B45384">
              <w:rPr>
                <w:rFonts w:eastAsia="Calibri"/>
                <w:sz w:val="24"/>
                <w:szCs w:val="24"/>
                <w:lang w:val="x-none" w:eastAsia="en-US"/>
              </w:rPr>
              <w:t>246,79</w:t>
            </w:r>
          </w:p>
        </w:tc>
        <w:tc>
          <w:tcPr>
            <w:tcW w:w="1134"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rFonts w:eastAsia="Calibri"/>
                <w:sz w:val="24"/>
                <w:szCs w:val="24"/>
                <w:lang w:val="x-none" w:eastAsia="en-US"/>
              </w:rPr>
            </w:pPr>
            <w:r w:rsidRPr="00B45384">
              <w:rPr>
                <w:rFonts w:eastAsia="Calibri"/>
                <w:sz w:val="24"/>
                <w:szCs w:val="24"/>
                <w:lang w:val="x-none" w:eastAsia="en-US"/>
              </w:rPr>
              <w:t>246,79</w:t>
            </w:r>
          </w:p>
        </w:tc>
        <w:tc>
          <w:tcPr>
            <w:tcW w:w="1095"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rFonts w:eastAsia="Calibri"/>
                <w:sz w:val="24"/>
                <w:szCs w:val="24"/>
                <w:lang w:val="x-none" w:eastAsia="en-US"/>
              </w:rPr>
            </w:pPr>
            <w:r w:rsidRPr="00B45384">
              <w:rPr>
                <w:rFonts w:eastAsia="Calibri"/>
                <w:sz w:val="24"/>
                <w:szCs w:val="24"/>
                <w:lang w:val="x-none" w:eastAsia="en-US"/>
              </w:rPr>
              <w:t>246,79</w:t>
            </w:r>
          </w:p>
        </w:tc>
      </w:tr>
      <w:tr w:rsidR="00CD17CD" w:rsidRPr="00B45384" w:rsidTr="00CD17CD">
        <w:trPr>
          <w:cantSplit/>
          <w:jc w:val="center"/>
        </w:trPr>
        <w:tc>
          <w:tcPr>
            <w:tcW w:w="4782"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rPr>
                <w:sz w:val="24"/>
                <w:szCs w:val="24"/>
              </w:rPr>
            </w:pPr>
            <w:r w:rsidRPr="00B45384">
              <w:rPr>
                <w:sz w:val="24"/>
                <w:szCs w:val="24"/>
              </w:rPr>
              <w:t>д. Черная</w:t>
            </w:r>
          </w:p>
        </w:tc>
        <w:tc>
          <w:tcPr>
            <w:tcW w:w="1276"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га</w:t>
            </w:r>
          </w:p>
        </w:tc>
        <w:tc>
          <w:tcPr>
            <w:tcW w:w="1417"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rFonts w:eastAsia="Calibri"/>
                <w:sz w:val="24"/>
                <w:szCs w:val="24"/>
                <w:lang w:val="x-none" w:eastAsia="en-US"/>
              </w:rPr>
            </w:pPr>
            <w:r w:rsidRPr="00B45384">
              <w:rPr>
                <w:rFonts w:eastAsia="Calibri"/>
                <w:sz w:val="24"/>
                <w:szCs w:val="24"/>
                <w:lang w:val="x-none" w:eastAsia="en-US"/>
              </w:rPr>
              <w:t>16,10</w:t>
            </w:r>
          </w:p>
        </w:tc>
        <w:tc>
          <w:tcPr>
            <w:tcW w:w="1134"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rFonts w:eastAsia="Calibri"/>
                <w:sz w:val="24"/>
                <w:szCs w:val="24"/>
                <w:lang w:val="x-none" w:eastAsia="en-US"/>
              </w:rPr>
            </w:pPr>
            <w:r w:rsidRPr="00B45384">
              <w:rPr>
                <w:rFonts w:eastAsia="Calibri"/>
                <w:sz w:val="24"/>
                <w:szCs w:val="24"/>
                <w:lang w:val="x-none" w:eastAsia="en-US"/>
              </w:rPr>
              <w:t>16,10</w:t>
            </w:r>
          </w:p>
        </w:tc>
        <w:tc>
          <w:tcPr>
            <w:tcW w:w="1095"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rFonts w:eastAsia="Calibri"/>
                <w:sz w:val="24"/>
                <w:szCs w:val="24"/>
                <w:lang w:val="x-none" w:eastAsia="en-US"/>
              </w:rPr>
            </w:pPr>
            <w:r w:rsidRPr="00B45384">
              <w:rPr>
                <w:rFonts w:eastAsia="Calibri"/>
                <w:sz w:val="24"/>
                <w:szCs w:val="24"/>
                <w:lang w:val="x-none" w:eastAsia="en-US"/>
              </w:rPr>
              <w:t>16,10</w:t>
            </w:r>
          </w:p>
        </w:tc>
      </w:tr>
      <w:tr w:rsidR="00CD17CD" w:rsidRPr="00B45384" w:rsidTr="00CD17CD">
        <w:trPr>
          <w:cantSplit/>
          <w:jc w:val="center"/>
        </w:trPr>
        <w:tc>
          <w:tcPr>
            <w:tcW w:w="4782"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rPr>
                <w:sz w:val="24"/>
                <w:szCs w:val="24"/>
              </w:rPr>
            </w:pPr>
            <w:r w:rsidRPr="00B45384">
              <w:rPr>
                <w:sz w:val="24"/>
                <w:szCs w:val="24"/>
              </w:rPr>
              <w:t xml:space="preserve">д. </w:t>
            </w:r>
            <w:proofErr w:type="spellStart"/>
            <w:r w:rsidRPr="00B45384">
              <w:rPr>
                <w:sz w:val="24"/>
                <w:szCs w:val="24"/>
              </w:rPr>
              <w:t>Шондиха</w:t>
            </w:r>
            <w:proofErr w:type="spellEnd"/>
          </w:p>
        </w:tc>
        <w:tc>
          <w:tcPr>
            <w:tcW w:w="1276"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га</w:t>
            </w:r>
          </w:p>
        </w:tc>
        <w:tc>
          <w:tcPr>
            <w:tcW w:w="1417"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rFonts w:eastAsia="Calibri"/>
                <w:sz w:val="24"/>
                <w:szCs w:val="24"/>
                <w:lang w:val="x-none" w:eastAsia="en-US"/>
              </w:rPr>
            </w:pPr>
            <w:r w:rsidRPr="00B45384">
              <w:rPr>
                <w:rFonts w:eastAsia="Calibri"/>
                <w:sz w:val="24"/>
                <w:szCs w:val="24"/>
                <w:lang w:val="x-none" w:eastAsia="en-US"/>
              </w:rPr>
              <w:t>9,49</w:t>
            </w:r>
          </w:p>
        </w:tc>
        <w:tc>
          <w:tcPr>
            <w:tcW w:w="1134"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rFonts w:eastAsia="Calibri"/>
                <w:sz w:val="24"/>
                <w:szCs w:val="24"/>
                <w:lang w:val="x-none" w:eastAsia="en-US"/>
              </w:rPr>
            </w:pPr>
            <w:r w:rsidRPr="00B45384">
              <w:rPr>
                <w:rFonts w:eastAsia="Calibri"/>
                <w:sz w:val="24"/>
                <w:szCs w:val="24"/>
                <w:lang w:val="x-none" w:eastAsia="en-US"/>
              </w:rPr>
              <w:t>9,49</w:t>
            </w:r>
          </w:p>
        </w:tc>
        <w:tc>
          <w:tcPr>
            <w:tcW w:w="1095"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rFonts w:eastAsia="Calibri"/>
                <w:sz w:val="24"/>
                <w:szCs w:val="24"/>
                <w:lang w:val="x-none" w:eastAsia="en-US"/>
              </w:rPr>
            </w:pPr>
            <w:r w:rsidRPr="00B45384">
              <w:rPr>
                <w:rFonts w:eastAsia="Calibri"/>
                <w:sz w:val="24"/>
                <w:szCs w:val="24"/>
                <w:lang w:val="x-none" w:eastAsia="en-US"/>
              </w:rPr>
              <w:t>9,49</w:t>
            </w:r>
          </w:p>
        </w:tc>
      </w:tr>
      <w:tr w:rsidR="00CD17CD" w:rsidRPr="00B45384" w:rsidTr="00CD17CD">
        <w:trPr>
          <w:cantSplit/>
          <w:jc w:val="center"/>
        </w:trPr>
        <w:tc>
          <w:tcPr>
            <w:tcW w:w="4782"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rPr>
                <w:sz w:val="24"/>
                <w:szCs w:val="24"/>
              </w:rPr>
            </w:pPr>
            <w:r w:rsidRPr="00B45384">
              <w:rPr>
                <w:sz w:val="24"/>
                <w:szCs w:val="24"/>
              </w:rPr>
              <w:lastRenderedPageBreak/>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га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190,77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193,80</w:t>
            </w:r>
          </w:p>
        </w:tc>
        <w:tc>
          <w:tcPr>
            <w:tcW w:w="1095"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193,80</w:t>
            </w:r>
          </w:p>
        </w:tc>
      </w:tr>
      <w:tr w:rsidR="00CD17CD" w:rsidRPr="00B45384" w:rsidTr="00CD17CD">
        <w:trPr>
          <w:cantSplit/>
          <w:jc w:val="center"/>
        </w:trPr>
        <w:tc>
          <w:tcPr>
            <w:tcW w:w="4782"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rPr>
                <w:sz w:val="24"/>
                <w:szCs w:val="24"/>
              </w:rPr>
            </w:pPr>
            <w:r w:rsidRPr="00B45384">
              <w:rPr>
                <w:sz w:val="24"/>
                <w:szCs w:val="24"/>
              </w:rPr>
              <w:t>Земли особо охраняемых территорий и объектов</w:t>
            </w:r>
          </w:p>
        </w:tc>
        <w:tc>
          <w:tcPr>
            <w:tcW w:w="1276"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га</w:t>
            </w:r>
          </w:p>
        </w:tc>
        <w:tc>
          <w:tcPr>
            <w:tcW w:w="1417"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18,90</w:t>
            </w:r>
          </w:p>
        </w:tc>
        <w:tc>
          <w:tcPr>
            <w:tcW w:w="1134"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18,90</w:t>
            </w:r>
          </w:p>
        </w:tc>
        <w:tc>
          <w:tcPr>
            <w:tcW w:w="1095"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18,90</w:t>
            </w:r>
          </w:p>
        </w:tc>
      </w:tr>
      <w:tr w:rsidR="00CD17CD" w:rsidRPr="00B45384" w:rsidTr="00CD17CD">
        <w:trPr>
          <w:cantSplit/>
          <w:jc w:val="center"/>
        </w:trPr>
        <w:tc>
          <w:tcPr>
            <w:tcW w:w="4782"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rPr>
                <w:sz w:val="24"/>
                <w:szCs w:val="24"/>
              </w:rPr>
            </w:pPr>
            <w:r w:rsidRPr="00B45384">
              <w:rPr>
                <w:sz w:val="24"/>
                <w:szCs w:val="24"/>
              </w:rPr>
              <w:t>Земли лесного фонда</w:t>
            </w:r>
          </w:p>
        </w:tc>
        <w:tc>
          <w:tcPr>
            <w:tcW w:w="1276"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га</w:t>
            </w:r>
          </w:p>
        </w:tc>
        <w:tc>
          <w:tcPr>
            <w:tcW w:w="1417" w:type="dxa"/>
            <w:tcBorders>
              <w:top w:val="single" w:sz="4" w:space="0" w:color="auto"/>
              <w:left w:val="single" w:sz="4" w:space="0" w:color="auto"/>
              <w:bottom w:val="single" w:sz="4" w:space="0" w:color="auto"/>
              <w:right w:val="single" w:sz="4" w:space="0" w:color="auto"/>
            </w:tcBorders>
            <w:vAlign w:val="bottom"/>
          </w:tcPr>
          <w:p w:rsidR="00CD17CD" w:rsidRPr="00B45384" w:rsidRDefault="00CD17CD" w:rsidP="00CD17CD">
            <w:pPr>
              <w:jc w:val="center"/>
              <w:rPr>
                <w:sz w:val="24"/>
                <w:szCs w:val="24"/>
              </w:rPr>
            </w:pPr>
            <w:r w:rsidRPr="00B45384">
              <w:rPr>
                <w:sz w:val="24"/>
                <w:szCs w:val="24"/>
              </w:rPr>
              <w:t>67591,5</w:t>
            </w:r>
          </w:p>
        </w:tc>
        <w:tc>
          <w:tcPr>
            <w:tcW w:w="1134"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67591,5</w:t>
            </w:r>
          </w:p>
        </w:tc>
        <w:tc>
          <w:tcPr>
            <w:tcW w:w="1095"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67591,5</w:t>
            </w:r>
          </w:p>
        </w:tc>
      </w:tr>
      <w:tr w:rsidR="00CD17CD" w:rsidRPr="00B45384" w:rsidTr="00CD17CD">
        <w:trPr>
          <w:cantSplit/>
          <w:jc w:val="center"/>
        </w:trPr>
        <w:tc>
          <w:tcPr>
            <w:tcW w:w="4782"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rPr>
                <w:sz w:val="24"/>
                <w:szCs w:val="24"/>
              </w:rPr>
            </w:pPr>
            <w:r w:rsidRPr="00B45384">
              <w:rPr>
                <w:sz w:val="24"/>
                <w:szCs w:val="24"/>
              </w:rPr>
              <w:t>Земли водного фонда</w:t>
            </w:r>
          </w:p>
        </w:tc>
        <w:tc>
          <w:tcPr>
            <w:tcW w:w="1276"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га</w:t>
            </w:r>
          </w:p>
        </w:tc>
        <w:tc>
          <w:tcPr>
            <w:tcW w:w="1417"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3458,44</w:t>
            </w:r>
          </w:p>
        </w:tc>
        <w:tc>
          <w:tcPr>
            <w:tcW w:w="1134"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3458,44</w:t>
            </w:r>
          </w:p>
        </w:tc>
        <w:tc>
          <w:tcPr>
            <w:tcW w:w="1095"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3458,44</w:t>
            </w:r>
          </w:p>
        </w:tc>
      </w:tr>
      <w:tr w:rsidR="00CD17CD" w:rsidRPr="00B45384" w:rsidTr="00CD17CD">
        <w:trPr>
          <w:cantSplit/>
          <w:jc w:val="center"/>
        </w:trPr>
        <w:tc>
          <w:tcPr>
            <w:tcW w:w="9704" w:type="dxa"/>
            <w:gridSpan w:val="5"/>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rPr>
                <w:sz w:val="24"/>
                <w:szCs w:val="24"/>
              </w:rPr>
            </w:pPr>
            <w:r w:rsidRPr="00B45384">
              <w:rPr>
                <w:sz w:val="24"/>
                <w:szCs w:val="24"/>
              </w:rPr>
              <w:t>1.2. Функциональное зонирование</w:t>
            </w:r>
          </w:p>
        </w:tc>
      </w:tr>
      <w:tr w:rsidR="00CD17CD" w:rsidRPr="00B45384" w:rsidTr="00CD17CD">
        <w:trPr>
          <w:cantSplit/>
          <w:jc w:val="center"/>
        </w:trPr>
        <w:tc>
          <w:tcPr>
            <w:tcW w:w="4782"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rPr>
                <w:sz w:val="24"/>
                <w:szCs w:val="24"/>
              </w:rPr>
            </w:pPr>
            <w:r w:rsidRPr="00B45384">
              <w:rPr>
                <w:sz w:val="24"/>
                <w:szCs w:val="24"/>
              </w:rPr>
              <w:t>Общественно-деловые зоны</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га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43,33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62,15</w:t>
            </w:r>
          </w:p>
        </w:tc>
        <w:tc>
          <w:tcPr>
            <w:tcW w:w="1095"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62,15</w:t>
            </w:r>
          </w:p>
        </w:tc>
      </w:tr>
      <w:tr w:rsidR="00CD17CD" w:rsidRPr="00B45384" w:rsidTr="00CD17CD">
        <w:trPr>
          <w:cantSplit/>
          <w:jc w:val="center"/>
        </w:trPr>
        <w:tc>
          <w:tcPr>
            <w:tcW w:w="4782"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rPr>
                <w:sz w:val="24"/>
                <w:szCs w:val="24"/>
              </w:rPr>
            </w:pPr>
            <w:r w:rsidRPr="00B45384">
              <w:rPr>
                <w:sz w:val="24"/>
                <w:szCs w:val="24"/>
              </w:rPr>
              <w:t>Производственные зоны</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га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56,20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57,23</w:t>
            </w:r>
          </w:p>
        </w:tc>
        <w:tc>
          <w:tcPr>
            <w:tcW w:w="1095"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57,23</w:t>
            </w:r>
          </w:p>
        </w:tc>
      </w:tr>
      <w:tr w:rsidR="00CD17CD" w:rsidRPr="00B45384" w:rsidTr="00CD17CD">
        <w:trPr>
          <w:cantSplit/>
          <w:jc w:val="center"/>
        </w:trPr>
        <w:tc>
          <w:tcPr>
            <w:tcW w:w="4782"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rPr>
                <w:sz w:val="24"/>
                <w:szCs w:val="24"/>
              </w:rPr>
            </w:pPr>
            <w:r w:rsidRPr="00B45384">
              <w:rPr>
                <w:sz w:val="24"/>
                <w:szCs w:val="24"/>
              </w:rPr>
              <w:t>Коммунально-складские зоны</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га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8,36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8,55</w:t>
            </w:r>
          </w:p>
        </w:tc>
        <w:tc>
          <w:tcPr>
            <w:tcW w:w="1095"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8,55</w:t>
            </w:r>
          </w:p>
        </w:tc>
      </w:tr>
      <w:tr w:rsidR="00CD17CD" w:rsidRPr="00B45384" w:rsidTr="00CD17CD">
        <w:trPr>
          <w:cantSplit/>
          <w:jc w:val="center"/>
        </w:trPr>
        <w:tc>
          <w:tcPr>
            <w:tcW w:w="4782"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rPr>
                <w:sz w:val="24"/>
                <w:szCs w:val="24"/>
              </w:rPr>
            </w:pPr>
            <w:r w:rsidRPr="00B45384">
              <w:rPr>
                <w:sz w:val="24"/>
                <w:szCs w:val="24"/>
              </w:rPr>
              <w:t>Зоны транспортной инфраструктуры</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га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150,59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150,59</w:t>
            </w:r>
          </w:p>
        </w:tc>
        <w:tc>
          <w:tcPr>
            <w:tcW w:w="1095"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150,59</w:t>
            </w:r>
          </w:p>
        </w:tc>
      </w:tr>
      <w:tr w:rsidR="00CD17CD" w:rsidRPr="00B45384" w:rsidTr="00CD17CD">
        <w:trPr>
          <w:cantSplit/>
          <w:jc w:val="center"/>
        </w:trPr>
        <w:tc>
          <w:tcPr>
            <w:tcW w:w="4782"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rPr>
                <w:sz w:val="24"/>
                <w:szCs w:val="24"/>
              </w:rPr>
            </w:pPr>
            <w:r w:rsidRPr="00B45384">
              <w:rPr>
                <w:sz w:val="24"/>
                <w:szCs w:val="24"/>
              </w:rPr>
              <w:t>Зоны инженерной инфраструктуры</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га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68,47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68,47</w:t>
            </w:r>
          </w:p>
        </w:tc>
        <w:tc>
          <w:tcPr>
            <w:tcW w:w="1095"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68,47</w:t>
            </w:r>
          </w:p>
        </w:tc>
      </w:tr>
      <w:tr w:rsidR="00CD17CD" w:rsidRPr="00B45384" w:rsidTr="00CD17CD">
        <w:trPr>
          <w:cantSplit/>
          <w:jc w:val="center"/>
        </w:trPr>
        <w:tc>
          <w:tcPr>
            <w:tcW w:w="4782"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rPr>
                <w:sz w:val="24"/>
                <w:szCs w:val="24"/>
              </w:rPr>
            </w:pPr>
            <w:r w:rsidRPr="00B45384">
              <w:rPr>
                <w:sz w:val="24"/>
                <w:szCs w:val="24"/>
              </w:rPr>
              <w:t>Зона садоводческих или огороднических некоммерческих товариществ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га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392,25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561,08</w:t>
            </w:r>
          </w:p>
        </w:tc>
        <w:tc>
          <w:tcPr>
            <w:tcW w:w="1095"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561,08</w:t>
            </w:r>
          </w:p>
        </w:tc>
      </w:tr>
      <w:tr w:rsidR="00CD17CD" w:rsidRPr="00B45384" w:rsidTr="00CD17CD">
        <w:trPr>
          <w:cantSplit/>
          <w:jc w:val="center"/>
        </w:trPr>
        <w:tc>
          <w:tcPr>
            <w:tcW w:w="4782"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rPr>
                <w:sz w:val="24"/>
                <w:szCs w:val="24"/>
              </w:rPr>
            </w:pPr>
            <w:r w:rsidRPr="00B45384">
              <w:rPr>
                <w:sz w:val="24"/>
                <w:szCs w:val="24"/>
              </w:rPr>
              <w:t>Зоны сельскохозяйственного использования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га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2373,88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2373,88</w:t>
            </w:r>
          </w:p>
        </w:tc>
        <w:tc>
          <w:tcPr>
            <w:tcW w:w="1095"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2373,88</w:t>
            </w:r>
          </w:p>
        </w:tc>
      </w:tr>
      <w:tr w:rsidR="00CD17CD" w:rsidRPr="00B45384" w:rsidTr="00CD17CD">
        <w:trPr>
          <w:cantSplit/>
          <w:jc w:val="center"/>
        </w:trPr>
        <w:tc>
          <w:tcPr>
            <w:tcW w:w="4782"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rPr>
                <w:sz w:val="24"/>
                <w:szCs w:val="24"/>
              </w:rPr>
            </w:pPr>
            <w:r w:rsidRPr="00B45384">
              <w:rPr>
                <w:sz w:val="24"/>
                <w:szCs w:val="24"/>
              </w:rPr>
              <w:t>Зона сельскохозяйственных угодий</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га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8324,34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8324,34</w:t>
            </w:r>
          </w:p>
        </w:tc>
        <w:tc>
          <w:tcPr>
            <w:tcW w:w="1095"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8324,34</w:t>
            </w:r>
          </w:p>
        </w:tc>
      </w:tr>
      <w:tr w:rsidR="00CD17CD" w:rsidRPr="00B45384" w:rsidTr="00CD17CD">
        <w:trPr>
          <w:cantSplit/>
          <w:jc w:val="center"/>
        </w:trPr>
        <w:tc>
          <w:tcPr>
            <w:tcW w:w="4782"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rPr>
                <w:sz w:val="24"/>
                <w:szCs w:val="24"/>
              </w:rPr>
            </w:pPr>
            <w:r w:rsidRPr="00B45384">
              <w:rPr>
                <w:sz w:val="24"/>
                <w:szCs w:val="24"/>
              </w:rPr>
              <w:t>Зона лесов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га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CD17CD" w:rsidRPr="00B45384" w:rsidRDefault="00CD17CD" w:rsidP="00CD17CD">
            <w:pPr>
              <w:jc w:val="center"/>
              <w:rPr>
                <w:sz w:val="24"/>
                <w:szCs w:val="24"/>
              </w:rPr>
            </w:pPr>
            <w:r w:rsidRPr="00B45384">
              <w:rPr>
                <w:sz w:val="24"/>
                <w:szCs w:val="24"/>
              </w:rPr>
              <w:t>67591,5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67591,5</w:t>
            </w:r>
          </w:p>
        </w:tc>
        <w:tc>
          <w:tcPr>
            <w:tcW w:w="1095"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67591,5</w:t>
            </w:r>
          </w:p>
        </w:tc>
      </w:tr>
      <w:tr w:rsidR="00CD17CD" w:rsidRPr="00B45384" w:rsidTr="00CD17CD">
        <w:trPr>
          <w:cantSplit/>
          <w:jc w:val="center"/>
        </w:trPr>
        <w:tc>
          <w:tcPr>
            <w:tcW w:w="4782"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rPr>
                <w:sz w:val="24"/>
                <w:szCs w:val="24"/>
              </w:rPr>
            </w:pPr>
            <w:r w:rsidRPr="00B45384">
              <w:rPr>
                <w:sz w:val="24"/>
                <w:szCs w:val="24"/>
              </w:rPr>
              <w:t>Зона отдыха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га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53,98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54,99</w:t>
            </w:r>
          </w:p>
        </w:tc>
        <w:tc>
          <w:tcPr>
            <w:tcW w:w="1095"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54,99</w:t>
            </w:r>
          </w:p>
        </w:tc>
      </w:tr>
      <w:tr w:rsidR="00CD17CD" w:rsidRPr="00B45384" w:rsidTr="00CD17CD">
        <w:trPr>
          <w:cantSplit/>
          <w:jc w:val="center"/>
        </w:trPr>
        <w:tc>
          <w:tcPr>
            <w:tcW w:w="4782"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rPr>
                <w:sz w:val="24"/>
                <w:szCs w:val="24"/>
              </w:rPr>
            </w:pPr>
            <w:r w:rsidRPr="00B45384">
              <w:rPr>
                <w:sz w:val="24"/>
                <w:szCs w:val="24"/>
              </w:rPr>
              <w:t>Зона кладбищ</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га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8,62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8,62</w:t>
            </w:r>
          </w:p>
        </w:tc>
        <w:tc>
          <w:tcPr>
            <w:tcW w:w="1095" w:type="dxa"/>
            <w:tcBorders>
              <w:top w:val="single" w:sz="4" w:space="0" w:color="auto"/>
              <w:left w:val="single" w:sz="4" w:space="0" w:color="auto"/>
              <w:bottom w:val="single" w:sz="4" w:space="0" w:color="auto"/>
              <w:right w:val="single" w:sz="4" w:space="0" w:color="auto"/>
            </w:tcBorders>
            <w:shd w:val="clear" w:color="auto" w:fill="auto"/>
          </w:tcPr>
          <w:p w:rsidR="00CD17CD" w:rsidRPr="00B45384" w:rsidRDefault="00CD17CD" w:rsidP="00CD17CD">
            <w:pPr>
              <w:jc w:val="center"/>
              <w:rPr>
                <w:sz w:val="24"/>
                <w:szCs w:val="24"/>
              </w:rPr>
            </w:pPr>
            <w:r w:rsidRPr="00B45384">
              <w:rPr>
                <w:sz w:val="24"/>
                <w:szCs w:val="24"/>
              </w:rPr>
              <w:t>8,62</w:t>
            </w:r>
          </w:p>
        </w:tc>
      </w:tr>
      <w:tr w:rsidR="00CD17CD" w:rsidRPr="00B45384" w:rsidTr="00CD17CD">
        <w:trPr>
          <w:cantSplit/>
          <w:jc w:val="center"/>
        </w:trPr>
        <w:tc>
          <w:tcPr>
            <w:tcW w:w="9704" w:type="dxa"/>
            <w:gridSpan w:val="5"/>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2. Население</w:t>
            </w:r>
          </w:p>
        </w:tc>
      </w:tr>
      <w:tr w:rsidR="00CD17CD" w:rsidRPr="00B45384" w:rsidTr="00CD17CD">
        <w:trPr>
          <w:cantSplit/>
          <w:jc w:val="center"/>
        </w:trPr>
        <w:tc>
          <w:tcPr>
            <w:tcW w:w="4782"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rPr>
                <w:sz w:val="24"/>
                <w:szCs w:val="24"/>
              </w:rPr>
            </w:pPr>
            <w:r w:rsidRPr="00B45384">
              <w:rPr>
                <w:sz w:val="24"/>
                <w:szCs w:val="24"/>
              </w:rPr>
              <w:t>Численность населения</w:t>
            </w:r>
          </w:p>
        </w:tc>
        <w:tc>
          <w:tcPr>
            <w:tcW w:w="1276"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тыс. чел.</w:t>
            </w:r>
          </w:p>
        </w:tc>
        <w:tc>
          <w:tcPr>
            <w:tcW w:w="1417"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9886</w:t>
            </w:r>
          </w:p>
        </w:tc>
        <w:tc>
          <w:tcPr>
            <w:tcW w:w="1134"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10312</w:t>
            </w:r>
          </w:p>
        </w:tc>
        <w:tc>
          <w:tcPr>
            <w:tcW w:w="1095"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10312</w:t>
            </w:r>
          </w:p>
        </w:tc>
      </w:tr>
      <w:tr w:rsidR="00CD17CD" w:rsidRPr="00B45384" w:rsidTr="00CD17CD">
        <w:trPr>
          <w:cantSplit/>
          <w:jc w:val="center"/>
        </w:trPr>
        <w:tc>
          <w:tcPr>
            <w:tcW w:w="9704" w:type="dxa"/>
            <w:gridSpan w:val="5"/>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3. Учреждения и предприятия обслуживания населения</w:t>
            </w:r>
          </w:p>
        </w:tc>
      </w:tr>
      <w:tr w:rsidR="00CD17CD" w:rsidRPr="00B45384" w:rsidTr="00CD17CD">
        <w:trPr>
          <w:cantSplit/>
          <w:jc w:val="center"/>
        </w:trPr>
        <w:tc>
          <w:tcPr>
            <w:tcW w:w="4782"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rPr>
                <w:sz w:val="24"/>
                <w:szCs w:val="24"/>
              </w:rPr>
            </w:pPr>
            <w:r w:rsidRPr="00B45384">
              <w:rPr>
                <w:sz w:val="24"/>
                <w:szCs w:val="24"/>
              </w:rPr>
              <w:t>Дошкольные образовательные учреждения</w:t>
            </w:r>
          </w:p>
        </w:tc>
        <w:tc>
          <w:tcPr>
            <w:tcW w:w="1276"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число мест</w:t>
            </w:r>
          </w:p>
        </w:tc>
        <w:tc>
          <w:tcPr>
            <w:tcW w:w="1417"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388</w:t>
            </w:r>
          </w:p>
        </w:tc>
        <w:tc>
          <w:tcPr>
            <w:tcW w:w="1134"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628</w:t>
            </w:r>
          </w:p>
        </w:tc>
        <w:tc>
          <w:tcPr>
            <w:tcW w:w="1095"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628</w:t>
            </w:r>
          </w:p>
        </w:tc>
      </w:tr>
      <w:tr w:rsidR="00CD17CD" w:rsidRPr="00B45384" w:rsidTr="00CD17CD">
        <w:trPr>
          <w:cantSplit/>
          <w:jc w:val="center"/>
        </w:trPr>
        <w:tc>
          <w:tcPr>
            <w:tcW w:w="4782"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rPr>
                <w:sz w:val="24"/>
                <w:szCs w:val="24"/>
              </w:rPr>
            </w:pPr>
            <w:r w:rsidRPr="00B45384">
              <w:rPr>
                <w:sz w:val="24"/>
                <w:szCs w:val="24"/>
              </w:rPr>
              <w:t>Общеобразовательные учреждения</w:t>
            </w:r>
          </w:p>
        </w:tc>
        <w:tc>
          <w:tcPr>
            <w:tcW w:w="1276"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число мест</w:t>
            </w:r>
          </w:p>
        </w:tc>
        <w:tc>
          <w:tcPr>
            <w:tcW w:w="1417"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1002</w:t>
            </w:r>
          </w:p>
        </w:tc>
        <w:tc>
          <w:tcPr>
            <w:tcW w:w="1134"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1226</w:t>
            </w:r>
          </w:p>
        </w:tc>
        <w:tc>
          <w:tcPr>
            <w:tcW w:w="1095"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1226</w:t>
            </w:r>
          </w:p>
        </w:tc>
      </w:tr>
      <w:tr w:rsidR="00CD17CD" w:rsidRPr="00B45384" w:rsidTr="00CD17CD">
        <w:trPr>
          <w:cantSplit/>
          <w:trHeight w:val="240"/>
          <w:jc w:val="center"/>
        </w:trPr>
        <w:tc>
          <w:tcPr>
            <w:tcW w:w="4782" w:type="dxa"/>
            <w:tcBorders>
              <w:top w:val="single" w:sz="4" w:space="0" w:color="auto"/>
              <w:left w:val="single" w:sz="4" w:space="0" w:color="auto"/>
              <w:right w:val="single" w:sz="4" w:space="0" w:color="auto"/>
            </w:tcBorders>
          </w:tcPr>
          <w:p w:rsidR="00CD17CD" w:rsidRPr="00B45384" w:rsidRDefault="00CD17CD" w:rsidP="00CD17CD">
            <w:pPr>
              <w:rPr>
                <w:sz w:val="24"/>
                <w:szCs w:val="24"/>
              </w:rPr>
            </w:pPr>
            <w:r w:rsidRPr="00B45384">
              <w:rPr>
                <w:sz w:val="24"/>
                <w:szCs w:val="24"/>
              </w:rPr>
              <w:t>Больница</w:t>
            </w:r>
          </w:p>
        </w:tc>
        <w:tc>
          <w:tcPr>
            <w:tcW w:w="1276" w:type="dxa"/>
            <w:tcBorders>
              <w:top w:val="single" w:sz="4" w:space="0" w:color="auto"/>
              <w:left w:val="single" w:sz="4" w:space="0" w:color="auto"/>
              <w:right w:val="single" w:sz="4" w:space="0" w:color="auto"/>
            </w:tcBorders>
          </w:tcPr>
          <w:p w:rsidR="00CD17CD" w:rsidRPr="00B45384" w:rsidRDefault="00CD17CD" w:rsidP="00CD17CD">
            <w:pPr>
              <w:jc w:val="center"/>
              <w:rPr>
                <w:sz w:val="24"/>
                <w:szCs w:val="24"/>
              </w:rPr>
            </w:pPr>
            <w:proofErr w:type="spellStart"/>
            <w:r w:rsidRPr="00B45384">
              <w:rPr>
                <w:sz w:val="24"/>
                <w:szCs w:val="24"/>
              </w:rPr>
              <w:t>посещ</w:t>
            </w:r>
            <w:proofErr w:type="spellEnd"/>
            <w:r w:rsidRPr="00B45384">
              <w:rPr>
                <w:sz w:val="24"/>
                <w:szCs w:val="24"/>
              </w:rPr>
              <w:t xml:space="preserve">. </w:t>
            </w:r>
            <w:proofErr w:type="spellStart"/>
            <w:r w:rsidRPr="00B45384">
              <w:rPr>
                <w:sz w:val="24"/>
                <w:szCs w:val="24"/>
              </w:rPr>
              <w:t>всмену</w:t>
            </w:r>
            <w:proofErr w:type="spellEnd"/>
          </w:p>
        </w:tc>
        <w:tc>
          <w:tcPr>
            <w:tcW w:w="1417"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w:t>
            </w:r>
          </w:p>
        </w:tc>
        <w:tc>
          <w:tcPr>
            <w:tcW w:w="1095"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w:t>
            </w:r>
          </w:p>
        </w:tc>
      </w:tr>
      <w:tr w:rsidR="00CD17CD" w:rsidRPr="00B45384" w:rsidTr="00CD17CD">
        <w:trPr>
          <w:cantSplit/>
          <w:trHeight w:val="240"/>
          <w:jc w:val="center"/>
        </w:trPr>
        <w:tc>
          <w:tcPr>
            <w:tcW w:w="4782" w:type="dxa"/>
            <w:tcBorders>
              <w:top w:val="single" w:sz="4" w:space="0" w:color="auto"/>
              <w:left w:val="single" w:sz="4" w:space="0" w:color="auto"/>
              <w:right w:val="single" w:sz="4" w:space="0" w:color="auto"/>
            </w:tcBorders>
          </w:tcPr>
          <w:p w:rsidR="00CD17CD" w:rsidRPr="00B45384" w:rsidRDefault="00CD17CD" w:rsidP="00CD17CD">
            <w:pPr>
              <w:rPr>
                <w:sz w:val="24"/>
                <w:szCs w:val="24"/>
              </w:rPr>
            </w:pPr>
            <w:r w:rsidRPr="00B45384">
              <w:rPr>
                <w:sz w:val="24"/>
                <w:szCs w:val="24"/>
              </w:rPr>
              <w:t>Фельдшерско-акушерский пункт</w:t>
            </w:r>
          </w:p>
        </w:tc>
        <w:tc>
          <w:tcPr>
            <w:tcW w:w="1276" w:type="dxa"/>
            <w:tcBorders>
              <w:top w:val="single" w:sz="4" w:space="0" w:color="auto"/>
              <w:left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объект</w:t>
            </w:r>
          </w:p>
        </w:tc>
        <w:tc>
          <w:tcPr>
            <w:tcW w:w="1417"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3</w:t>
            </w:r>
          </w:p>
        </w:tc>
        <w:tc>
          <w:tcPr>
            <w:tcW w:w="1095"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3</w:t>
            </w:r>
          </w:p>
        </w:tc>
      </w:tr>
      <w:tr w:rsidR="00CD17CD" w:rsidRPr="00B45384" w:rsidTr="00CD17CD">
        <w:trPr>
          <w:cantSplit/>
          <w:trHeight w:val="240"/>
          <w:jc w:val="center"/>
        </w:trPr>
        <w:tc>
          <w:tcPr>
            <w:tcW w:w="4782" w:type="dxa"/>
            <w:tcBorders>
              <w:top w:val="single" w:sz="4" w:space="0" w:color="auto"/>
              <w:left w:val="single" w:sz="4" w:space="0" w:color="auto"/>
              <w:right w:val="single" w:sz="4" w:space="0" w:color="auto"/>
            </w:tcBorders>
          </w:tcPr>
          <w:p w:rsidR="00CD17CD" w:rsidRPr="00B45384" w:rsidRDefault="00CD17CD" w:rsidP="00CD17CD">
            <w:pPr>
              <w:rPr>
                <w:sz w:val="24"/>
                <w:szCs w:val="24"/>
              </w:rPr>
            </w:pPr>
            <w:r w:rsidRPr="00B45384">
              <w:rPr>
                <w:sz w:val="24"/>
                <w:szCs w:val="24"/>
              </w:rPr>
              <w:t>Спортивные залы общего пользования</w:t>
            </w:r>
          </w:p>
        </w:tc>
        <w:tc>
          <w:tcPr>
            <w:tcW w:w="1276" w:type="dxa"/>
            <w:tcBorders>
              <w:top w:val="single" w:sz="4" w:space="0" w:color="auto"/>
              <w:left w:val="single" w:sz="4" w:space="0" w:color="auto"/>
              <w:right w:val="single" w:sz="4" w:space="0" w:color="auto"/>
            </w:tcBorders>
          </w:tcPr>
          <w:p w:rsidR="00CD17CD" w:rsidRPr="00B45384" w:rsidRDefault="00CD17CD" w:rsidP="00CD17CD">
            <w:pPr>
              <w:jc w:val="center"/>
              <w:rPr>
                <w:sz w:val="24"/>
                <w:szCs w:val="24"/>
              </w:rPr>
            </w:pPr>
            <w:r w:rsidRPr="00B45384">
              <w:rPr>
                <w:rFonts w:eastAsia="Calibri"/>
                <w:sz w:val="24"/>
                <w:szCs w:val="24"/>
                <w:lang w:eastAsia="en-US"/>
              </w:rPr>
              <w:t>1 ед. на 20- 50 тыс. чел.</w:t>
            </w:r>
          </w:p>
        </w:tc>
        <w:tc>
          <w:tcPr>
            <w:tcW w:w="1417"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1</w:t>
            </w:r>
          </w:p>
        </w:tc>
        <w:tc>
          <w:tcPr>
            <w:tcW w:w="1095"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1</w:t>
            </w:r>
          </w:p>
        </w:tc>
      </w:tr>
      <w:tr w:rsidR="00CD17CD" w:rsidRPr="00B45384" w:rsidTr="00CD17CD">
        <w:trPr>
          <w:cantSplit/>
          <w:trHeight w:val="240"/>
          <w:jc w:val="center"/>
        </w:trPr>
        <w:tc>
          <w:tcPr>
            <w:tcW w:w="4782" w:type="dxa"/>
            <w:tcBorders>
              <w:top w:val="single" w:sz="4" w:space="0" w:color="auto"/>
              <w:left w:val="single" w:sz="4" w:space="0" w:color="auto"/>
              <w:right w:val="single" w:sz="4" w:space="0" w:color="auto"/>
            </w:tcBorders>
          </w:tcPr>
          <w:p w:rsidR="00CD17CD" w:rsidRPr="00B45384" w:rsidRDefault="00CD17CD" w:rsidP="00CD17CD">
            <w:pPr>
              <w:rPr>
                <w:sz w:val="24"/>
                <w:szCs w:val="24"/>
              </w:rPr>
            </w:pPr>
            <w:r w:rsidRPr="00B45384">
              <w:rPr>
                <w:sz w:val="24"/>
                <w:szCs w:val="24"/>
              </w:rPr>
              <w:t>Предприятия торговли</w:t>
            </w:r>
          </w:p>
        </w:tc>
        <w:tc>
          <w:tcPr>
            <w:tcW w:w="1276" w:type="dxa"/>
            <w:tcBorders>
              <w:top w:val="single" w:sz="4" w:space="0" w:color="auto"/>
              <w:left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 xml:space="preserve">300 </w:t>
            </w:r>
            <w:proofErr w:type="spellStart"/>
            <w:r w:rsidRPr="00B45384">
              <w:rPr>
                <w:sz w:val="24"/>
                <w:szCs w:val="24"/>
              </w:rPr>
              <w:t>кв.м</w:t>
            </w:r>
            <w:proofErr w:type="spellEnd"/>
            <w:r w:rsidRPr="00B45384">
              <w:rPr>
                <w:sz w:val="24"/>
                <w:szCs w:val="24"/>
              </w:rPr>
              <w:t>. на 1000 чел.</w:t>
            </w:r>
          </w:p>
        </w:tc>
        <w:tc>
          <w:tcPr>
            <w:tcW w:w="1417"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6785</w:t>
            </w:r>
          </w:p>
        </w:tc>
        <w:tc>
          <w:tcPr>
            <w:tcW w:w="1134"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6785</w:t>
            </w:r>
          </w:p>
        </w:tc>
        <w:tc>
          <w:tcPr>
            <w:tcW w:w="1095"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6785</w:t>
            </w:r>
          </w:p>
        </w:tc>
      </w:tr>
      <w:tr w:rsidR="00CD17CD" w:rsidRPr="00B45384" w:rsidTr="00CD17CD">
        <w:trPr>
          <w:cantSplit/>
          <w:trHeight w:val="240"/>
          <w:jc w:val="center"/>
        </w:trPr>
        <w:tc>
          <w:tcPr>
            <w:tcW w:w="4782" w:type="dxa"/>
            <w:tcBorders>
              <w:top w:val="single" w:sz="4" w:space="0" w:color="auto"/>
              <w:left w:val="single" w:sz="4" w:space="0" w:color="auto"/>
              <w:right w:val="single" w:sz="4" w:space="0" w:color="auto"/>
            </w:tcBorders>
          </w:tcPr>
          <w:p w:rsidR="00CD17CD" w:rsidRPr="00B45384" w:rsidRDefault="00CD17CD" w:rsidP="00CD17CD">
            <w:pPr>
              <w:rPr>
                <w:sz w:val="24"/>
                <w:szCs w:val="24"/>
              </w:rPr>
            </w:pPr>
            <w:r w:rsidRPr="00B45384">
              <w:rPr>
                <w:sz w:val="24"/>
                <w:szCs w:val="24"/>
              </w:rPr>
              <w:t>Предприятия общественного питания</w:t>
            </w:r>
          </w:p>
        </w:tc>
        <w:tc>
          <w:tcPr>
            <w:tcW w:w="1276" w:type="dxa"/>
            <w:tcBorders>
              <w:top w:val="single" w:sz="4" w:space="0" w:color="auto"/>
              <w:left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40 мест на 1000 чел.</w:t>
            </w:r>
          </w:p>
        </w:tc>
        <w:tc>
          <w:tcPr>
            <w:tcW w:w="1417"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468</w:t>
            </w:r>
          </w:p>
        </w:tc>
        <w:tc>
          <w:tcPr>
            <w:tcW w:w="1134"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468</w:t>
            </w:r>
          </w:p>
        </w:tc>
        <w:tc>
          <w:tcPr>
            <w:tcW w:w="1095"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468</w:t>
            </w:r>
          </w:p>
        </w:tc>
      </w:tr>
      <w:tr w:rsidR="00CD17CD" w:rsidRPr="00B45384" w:rsidTr="00CD17CD">
        <w:trPr>
          <w:cantSplit/>
          <w:trHeight w:val="240"/>
          <w:jc w:val="center"/>
        </w:trPr>
        <w:tc>
          <w:tcPr>
            <w:tcW w:w="4782" w:type="dxa"/>
            <w:tcBorders>
              <w:top w:val="single" w:sz="4" w:space="0" w:color="auto"/>
              <w:left w:val="single" w:sz="4" w:space="0" w:color="auto"/>
              <w:right w:val="single" w:sz="4" w:space="0" w:color="auto"/>
            </w:tcBorders>
          </w:tcPr>
          <w:p w:rsidR="00CD17CD" w:rsidRPr="00B45384" w:rsidRDefault="00CD17CD" w:rsidP="00CD17CD">
            <w:pPr>
              <w:rPr>
                <w:sz w:val="24"/>
                <w:szCs w:val="24"/>
              </w:rPr>
            </w:pPr>
            <w:r w:rsidRPr="00B45384">
              <w:rPr>
                <w:sz w:val="24"/>
                <w:szCs w:val="24"/>
              </w:rPr>
              <w:t>Предприятия бытового обслуживания</w:t>
            </w:r>
          </w:p>
        </w:tc>
        <w:tc>
          <w:tcPr>
            <w:tcW w:w="1276" w:type="dxa"/>
            <w:tcBorders>
              <w:top w:val="single" w:sz="4" w:space="0" w:color="auto"/>
              <w:left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7 рабочих мест на 1000 чел.</w:t>
            </w:r>
          </w:p>
        </w:tc>
        <w:tc>
          <w:tcPr>
            <w:tcW w:w="1417"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86</w:t>
            </w:r>
          </w:p>
        </w:tc>
        <w:tc>
          <w:tcPr>
            <w:tcW w:w="1134"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86</w:t>
            </w:r>
          </w:p>
        </w:tc>
        <w:tc>
          <w:tcPr>
            <w:tcW w:w="1095"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86</w:t>
            </w:r>
          </w:p>
        </w:tc>
      </w:tr>
      <w:tr w:rsidR="00CD17CD" w:rsidRPr="00B45384" w:rsidTr="00CD17CD">
        <w:trPr>
          <w:cantSplit/>
          <w:trHeight w:val="157"/>
          <w:jc w:val="center"/>
        </w:trPr>
        <w:tc>
          <w:tcPr>
            <w:tcW w:w="9704" w:type="dxa"/>
            <w:gridSpan w:val="5"/>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4. Транспортная инфраструктура</w:t>
            </w:r>
          </w:p>
        </w:tc>
      </w:tr>
      <w:tr w:rsidR="00CD17CD" w:rsidRPr="00B45384" w:rsidTr="00CD17CD">
        <w:trPr>
          <w:cantSplit/>
          <w:trHeight w:val="157"/>
          <w:jc w:val="center"/>
        </w:trPr>
        <w:tc>
          <w:tcPr>
            <w:tcW w:w="4782" w:type="dxa"/>
            <w:tcBorders>
              <w:top w:val="single" w:sz="4" w:space="0" w:color="auto"/>
              <w:left w:val="single" w:sz="4" w:space="0" w:color="auto"/>
              <w:right w:val="single" w:sz="4" w:space="0" w:color="auto"/>
            </w:tcBorders>
          </w:tcPr>
          <w:p w:rsidR="00CD17CD" w:rsidRPr="00B45384" w:rsidRDefault="00CD17CD" w:rsidP="00CD17CD">
            <w:pPr>
              <w:rPr>
                <w:sz w:val="24"/>
                <w:szCs w:val="24"/>
              </w:rPr>
            </w:pPr>
            <w:r w:rsidRPr="00B45384">
              <w:rPr>
                <w:sz w:val="24"/>
                <w:szCs w:val="24"/>
              </w:rPr>
              <w:lastRenderedPageBreak/>
              <w:t>4.1. Протяженность автомобильных дорог - всего</w:t>
            </w:r>
          </w:p>
        </w:tc>
        <w:tc>
          <w:tcPr>
            <w:tcW w:w="1276" w:type="dxa"/>
            <w:tcBorders>
              <w:top w:val="single" w:sz="4" w:space="0" w:color="auto"/>
              <w:left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км</w:t>
            </w:r>
          </w:p>
        </w:tc>
        <w:tc>
          <w:tcPr>
            <w:tcW w:w="1417"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65,418</w:t>
            </w:r>
          </w:p>
        </w:tc>
        <w:tc>
          <w:tcPr>
            <w:tcW w:w="1134"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trike/>
                <w:sz w:val="24"/>
                <w:szCs w:val="24"/>
              </w:rPr>
            </w:pPr>
            <w:r w:rsidRPr="00B45384">
              <w:rPr>
                <w:sz w:val="24"/>
                <w:szCs w:val="24"/>
              </w:rPr>
              <w:t>65,418</w:t>
            </w:r>
          </w:p>
        </w:tc>
        <w:tc>
          <w:tcPr>
            <w:tcW w:w="1095"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trike/>
                <w:sz w:val="24"/>
                <w:szCs w:val="24"/>
              </w:rPr>
            </w:pPr>
            <w:r w:rsidRPr="00B45384">
              <w:rPr>
                <w:sz w:val="24"/>
                <w:szCs w:val="24"/>
              </w:rPr>
              <w:t>65,418</w:t>
            </w:r>
          </w:p>
        </w:tc>
      </w:tr>
      <w:tr w:rsidR="00CD17CD" w:rsidRPr="00B45384" w:rsidTr="00CD17CD">
        <w:trPr>
          <w:cantSplit/>
          <w:trHeight w:val="157"/>
          <w:jc w:val="center"/>
        </w:trPr>
        <w:tc>
          <w:tcPr>
            <w:tcW w:w="9704" w:type="dxa"/>
            <w:gridSpan w:val="5"/>
            <w:tcBorders>
              <w:left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в том числе:</w:t>
            </w:r>
          </w:p>
        </w:tc>
      </w:tr>
      <w:tr w:rsidR="00CD17CD" w:rsidRPr="00B45384" w:rsidTr="00CD17CD">
        <w:trPr>
          <w:cantSplit/>
          <w:trHeight w:val="157"/>
          <w:jc w:val="center"/>
        </w:trPr>
        <w:tc>
          <w:tcPr>
            <w:tcW w:w="4782" w:type="dxa"/>
            <w:tcBorders>
              <w:left w:val="single" w:sz="4" w:space="0" w:color="auto"/>
              <w:right w:val="single" w:sz="4" w:space="0" w:color="auto"/>
            </w:tcBorders>
          </w:tcPr>
          <w:p w:rsidR="00CD17CD" w:rsidRPr="00B45384" w:rsidRDefault="00CD17CD" w:rsidP="00CD17CD">
            <w:pPr>
              <w:rPr>
                <w:sz w:val="24"/>
                <w:szCs w:val="24"/>
              </w:rPr>
            </w:pPr>
            <w:r w:rsidRPr="00B45384">
              <w:rPr>
                <w:sz w:val="24"/>
                <w:szCs w:val="24"/>
              </w:rPr>
              <w:t>- регионального значения</w:t>
            </w:r>
          </w:p>
        </w:tc>
        <w:tc>
          <w:tcPr>
            <w:tcW w:w="1276" w:type="dxa"/>
            <w:tcBorders>
              <w:left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км</w:t>
            </w:r>
          </w:p>
        </w:tc>
        <w:tc>
          <w:tcPr>
            <w:tcW w:w="1417" w:type="dxa"/>
            <w:tcBorders>
              <w:top w:val="single" w:sz="4" w:space="0" w:color="auto"/>
              <w:left w:val="single" w:sz="4" w:space="0" w:color="auto"/>
              <w:bottom w:val="single" w:sz="4" w:space="0" w:color="auto"/>
              <w:right w:val="single" w:sz="4" w:space="0" w:color="auto"/>
            </w:tcBorders>
            <w:vAlign w:val="bottom"/>
          </w:tcPr>
          <w:p w:rsidR="00CD17CD" w:rsidRPr="00B45384" w:rsidRDefault="00CD17CD" w:rsidP="00CD17CD">
            <w:pPr>
              <w:jc w:val="center"/>
              <w:rPr>
                <w:strike/>
                <w:sz w:val="24"/>
                <w:szCs w:val="24"/>
              </w:rPr>
            </w:pPr>
            <w:r w:rsidRPr="00B45384">
              <w:rPr>
                <w:sz w:val="24"/>
                <w:szCs w:val="24"/>
              </w:rPr>
              <w:t>22,562</w:t>
            </w:r>
          </w:p>
        </w:tc>
        <w:tc>
          <w:tcPr>
            <w:tcW w:w="1134"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trike/>
                <w:sz w:val="24"/>
                <w:szCs w:val="24"/>
              </w:rPr>
            </w:pPr>
            <w:r w:rsidRPr="00B45384">
              <w:rPr>
                <w:sz w:val="24"/>
                <w:szCs w:val="24"/>
              </w:rPr>
              <w:t>22,562</w:t>
            </w:r>
          </w:p>
        </w:tc>
        <w:tc>
          <w:tcPr>
            <w:tcW w:w="1095"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trike/>
                <w:sz w:val="24"/>
                <w:szCs w:val="24"/>
              </w:rPr>
            </w:pPr>
            <w:r w:rsidRPr="00B45384">
              <w:rPr>
                <w:sz w:val="24"/>
                <w:szCs w:val="24"/>
              </w:rPr>
              <w:t>22,562</w:t>
            </w:r>
          </w:p>
        </w:tc>
      </w:tr>
      <w:tr w:rsidR="00CD17CD" w:rsidRPr="00B45384" w:rsidTr="00CD17CD">
        <w:trPr>
          <w:cantSplit/>
          <w:trHeight w:val="157"/>
          <w:jc w:val="center"/>
        </w:trPr>
        <w:tc>
          <w:tcPr>
            <w:tcW w:w="4782" w:type="dxa"/>
            <w:tcBorders>
              <w:left w:val="single" w:sz="4" w:space="0" w:color="auto"/>
              <w:right w:val="single" w:sz="4" w:space="0" w:color="auto"/>
            </w:tcBorders>
          </w:tcPr>
          <w:p w:rsidR="00CD17CD" w:rsidRPr="00B45384" w:rsidRDefault="00CD17CD" w:rsidP="00CD17CD">
            <w:pPr>
              <w:rPr>
                <w:sz w:val="24"/>
                <w:szCs w:val="24"/>
              </w:rPr>
            </w:pPr>
            <w:r w:rsidRPr="00B45384">
              <w:rPr>
                <w:sz w:val="24"/>
                <w:szCs w:val="24"/>
              </w:rPr>
              <w:t>- местного значения</w:t>
            </w:r>
          </w:p>
        </w:tc>
        <w:tc>
          <w:tcPr>
            <w:tcW w:w="1276" w:type="dxa"/>
            <w:tcBorders>
              <w:left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км</w:t>
            </w:r>
          </w:p>
        </w:tc>
        <w:tc>
          <w:tcPr>
            <w:tcW w:w="1417" w:type="dxa"/>
            <w:tcBorders>
              <w:top w:val="single" w:sz="4" w:space="0" w:color="auto"/>
              <w:left w:val="single" w:sz="4" w:space="0" w:color="auto"/>
              <w:bottom w:val="single" w:sz="4" w:space="0" w:color="auto"/>
              <w:right w:val="single" w:sz="4" w:space="0" w:color="auto"/>
            </w:tcBorders>
            <w:vAlign w:val="bottom"/>
          </w:tcPr>
          <w:p w:rsidR="00CD17CD" w:rsidRPr="00B45384" w:rsidRDefault="00CD17CD" w:rsidP="00CD17CD">
            <w:pPr>
              <w:jc w:val="center"/>
              <w:rPr>
                <w:sz w:val="24"/>
                <w:szCs w:val="24"/>
              </w:rPr>
            </w:pPr>
            <w:r w:rsidRPr="00B45384">
              <w:rPr>
                <w:sz w:val="24"/>
                <w:szCs w:val="24"/>
              </w:rPr>
              <w:t>42,856</w:t>
            </w:r>
          </w:p>
        </w:tc>
        <w:tc>
          <w:tcPr>
            <w:tcW w:w="1134" w:type="dxa"/>
            <w:tcBorders>
              <w:top w:val="single" w:sz="4" w:space="0" w:color="auto"/>
              <w:left w:val="single" w:sz="4" w:space="0" w:color="auto"/>
              <w:bottom w:val="single" w:sz="4" w:space="0" w:color="auto"/>
              <w:right w:val="single" w:sz="4" w:space="0" w:color="auto"/>
            </w:tcBorders>
            <w:vAlign w:val="bottom"/>
          </w:tcPr>
          <w:p w:rsidR="00CD17CD" w:rsidRPr="00B45384" w:rsidRDefault="00CD17CD" w:rsidP="00CD17CD">
            <w:pPr>
              <w:jc w:val="center"/>
              <w:rPr>
                <w:sz w:val="24"/>
                <w:szCs w:val="24"/>
              </w:rPr>
            </w:pPr>
            <w:r w:rsidRPr="00B45384">
              <w:rPr>
                <w:sz w:val="24"/>
                <w:szCs w:val="24"/>
              </w:rPr>
              <w:t>42,856</w:t>
            </w:r>
          </w:p>
        </w:tc>
        <w:tc>
          <w:tcPr>
            <w:tcW w:w="1095" w:type="dxa"/>
            <w:tcBorders>
              <w:top w:val="single" w:sz="4" w:space="0" w:color="auto"/>
              <w:left w:val="single" w:sz="4" w:space="0" w:color="auto"/>
              <w:bottom w:val="single" w:sz="4" w:space="0" w:color="auto"/>
              <w:right w:val="single" w:sz="4" w:space="0" w:color="auto"/>
            </w:tcBorders>
            <w:vAlign w:val="bottom"/>
          </w:tcPr>
          <w:p w:rsidR="00CD17CD" w:rsidRPr="00B45384" w:rsidRDefault="00CD17CD" w:rsidP="00CD17CD">
            <w:pPr>
              <w:jc w:val="center"/>
              <w:rPr>
                <w:sz w:val="24"/>
                <w:szCs w:val="24"/>
              </w:rPr>
            </w:pPr>
            <w:r w:rsidRPr="00B45384">
              <w:rPr>
                <w:sz w:val="24"/>
                <w:szCs w:val="24"/>
              </w:rPr>
              <w:t>42,856</w:t>
            </w:r>
          </w:p>
        </w:tc>
      </w:tr>
      <w:tr w:rsidR="00CD17CD" w:rsidRPr="00B45384" w:rsidTr="00CD17CD">
        <w:trPr>
          <w:cantSplit/>
          <w:trHeight w:val="157"/>
          <w:jc w:val="center"/>
        </w:trPr>
        <w:tc>
          <w:tcPr>
            <w:tcW w:w="4782" w:type="dxa"/>
            <w:tcBorders>
              <w:left w:val="single" w:sz="4" w:space="0" w:color="auto"/>
              <w:right w:val="single" w:sz="4" w:space="0" w:color="auto"/>
            </w:tcBorders>
          </w:tcPr>
          <w:p w:rsidR="00CD17CD" w:rsidRPr="00B45384" w:rsidRDefault="00CD17CD" w:rsidP="00CD17CD">
            <w:pPr>
              <w:rPr>
                <w:sz w:val="24"/>
                <w:szCs w:val="24"/>
              </w:rPr>
            </w:pPr>
            <w:r w:rsidRPr="00B45384">
              <w:rPr>
                <w:sz w:val="24"/>
                <w:szCs w:val="24"/>
              </w:rPr>
              <w:t>4.2. Плотность автомобильной транспортной сети</w:t>
            </w:r>
          </w:p>
        </w:tc>
        <w:tc>
          <w:tcPr>
            <w:tcW w:w="1276" w:type="dxa"/>
            <w:tcBorders>
              <w:left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км/1000 км²</w:t>
            </w:r>
          </w:p>
        </w:tc>
        <w:tc>
          <w:tcPr>
            <w:tcW w:w="1417"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0,06</w:t>
            </w:r>
          </w:p>
        </w:tc>
        <w:tc>
          <w:tcPr>
            <w:tcW w:w="1134"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0,06</w:t>
            </w:r>
          </w:p>
        </w:tc>
        <w:tc>
          <w:tcPr>
            <w:tcW w:w="1095"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0,06</w:t>
            </w:r>
          </w:p>
        </w:tc>
      </w:tr>
      <w:tr w:rsidR="00CD17CD" w:rsidRPr="00B45384" w:rsidTr="00CD17CD">
        <w:trPr>
          <w:cantSplit/>
          <w:trHeight w:val="157"/>
          <w:jc w:val="center"/>
        </w:trPr>
        <w:tc>
          <w:tcPr>
            <w:tcW w:w="4782" w:type="dxa"/>
            <w:tcBorders>
              <w:left w:val="single" w:sz="4" w:space="0" w:color="auto"/>
              <w:right w:val="single" w:sz="4" w:space="0" w:color="auto"/>
            </w:tcBorders>
          </w:tcPr>
          <w:p w:rsidR="00CD17CD" w:rsidRPr="00B45384" w:rsidRDefault="00CD17CD" w:rsidP="00CD17CD">
            <w:pPr>
              <w:rPr>
                <w:sz w:val="24"/>
                <w:szCs w:val="24"/>
              </w:rPr>
            </w:pPr>
            <w:r w:rsidRPr="00B45384">
              <w:rPr>
                <w:sz w:val="24"/>
                <w:szCs w:val="24"/>
              </w:rPr>
              <w:t>4.3. Транспортные мосты через водную преграду</w:t>
            </w:r>
          </w:p>
        </w:tc>
        <w:tc>
          <w:tcPr>
            <w:tcW w:w="1276" w:type="dxa"/>
            <w:tcBorders>
              <w:left w:val="single" w:sz="4" w:space="0" w:color="auto"/>
              <w:right w:val="single" w:sz="4" w:space="0" w:color="auto"/>
            </w:tcBorders>
          </w:tcPr>
          <w:p w:rsidR="00CD17CD" w:rsidRPr="00B45384" w:rsidRDefault="00CD17CD" w:rsidP="00CD17CD">
            <w:pPr>
              <w:jc w:val="center"/>
              <w:rPr>
                <w:sz w:val="24"/>
                <w:szCs w:val="24"/>
              </w:rPr>
            </w:pPr>
            <w:proofErr w:type="spellStart"/>
            <w:r w:rsidRPr="00B45384">
              <w:rPr>
                <w:sz w:val="24"/>
                <w:szCs w:val="24"/>
              </w:rPr>
              <w:t>ед</w:t>
            </w:r>
            <w:proofErr w:type="spellEnd"/>
          </w:p>
        </w:tc>
        <w:tc>
          <w:tcPr>
            <w:tcW w:w="1417"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13</w:t>
            </w:r>
          </w:p>
        </w:tc>
        <w:tc>
          <w:tcPr>
            <w:tcW w:w="1134"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13</w:t>
            </w:r>
          </w:p>
        </w:tc>
        <w:tc>
          <w:tcPr>
            <w:tcW w:w="1095" w:type="dxa"/>
            <w:tcBorders>
              <w:top w:val="single" w:sz="4" w:space="0" w:color="auto"/>
              <w:left w:val="single" w:sz="4" w:space="0" w:color="auto"/>
              <w:bottom w:val="single" w:sz="4" w:space="0" w:color="auto"/>
              <w:right w:val="single" w:sz="4" w:space="0" w:color="auto"/>
            </w:tcBorders>
          </w:tcPr>
          <w:p w:rsidR="00CD17CD" w:rsidRPr="00B45384" w:rsidRDefault="00CD17CD" w:rsidP="00CD17CD">
            <w:pPr>
              <w:jc w:val="center"/>
              <w:rPr>
                <w:sz w:val="24"/>
                <w:szCs w:val="24"/>
              </w:rPr>
            </w:pPr>
            <w:r w:rsidRPr="00B45384">
              <w:rPr>
                <w:sz w:val="24"/>
                <w:szCs w:val="24"/>
              </w:rPr>
              <w:t>14</w:t>
            </w:r>
          </w:p>
        </w:tc>
      </w:tr>
    </w:tbl>
    <w:p w:rsidR="00CD17CD" w:rsidRPr="00B45384" w:rsidRDefault="00CD17CD" w:rsidP="00CD17CD">
      <w:pPr>
        <w:spacing w:line="259" w:lineRule="auto"/>
      </w:pPr>
    </w:p>
    <w:p w:rsidR="00CD17CD" w:rsidRPr="00B45384" w:rsidRDefault="00CD17CD" w:rsidP="00CD17CD">
      <w:pPr>
        <w:spacing w:line="259" w:lineRule="auto"/>
      </w:pPr>
    </w:p>
    <w:p w:rsidR="00CD17CD" w:rsidRDefault="00CD17CD" w:rsidP="009C53B1">
      <w:pPr>
        <w:widowControl w:val="0"/>
        <w:autoSpaceDE w:val="0"/>
        <w:autoSpaceDN w:val="0"/>
        <w:ind w:firstLine="709"/>
        <w:jc w:val="center"/>
        <w:rPr>
          <w:szCs w:val="28"/>
        </w:rPr>
      </w:pPr>
    </w:p>
    <w:p w:rsidR="00CD17CD" w:rsidRDefault="00CD17CD" w:rsidP="009C53B1">
      <w:pPr>
        <w:widowControl w:val="0"/>
        <w:autoSpaceDE w:val="0"/>
        <w:autoSpaceDN w:val="0"/>
        <w:ind w:firstLine="709"/>
        <w:jc w:val="center"/>
        <w:rPr>
          <w:szCs w:val="28"/>
        </w:rPr>
      </w:pPr>
    </w:p>
    <w:p w:rsidR="00CD17CD" w:rsidRDefault="00CD17CD" w:rsidP="009C53B1">
      <w:pPr>
        <w:widowControl w:val="0"/>
        <w:autoSpaceDE w:val="0"/>
        <w:autoSpaceDN w:val="0"/>
        <w:ind w:firstLine="709"/>
        <w:jc w:val="center"/>
        <w:rPr>
          <w:szCs w:val="28"/>
        </w:rPr>
      </w:pPr>
    </w:p>
    <w:p w:rsidR="00CD17CD" w:rsidRDefault="00CD17CD" w:rsidP="009C53B1">
      <w:pPr>
        <w:widowControl w:val="0"/>
        <w:autoSpaceDE w:val="0"/>
        <w:autoSpaceDN w:val="0"/>
        <w:ind w:firstLine="709"/>
        <w:jc w:val="center"/>
        <w:rPr>
          <w:szCs w:val="28"/>
        </w:rPr>
      </w:pPr>
    </w:p>
    <w:p w:rsidR="00CD17CD" w:rsidRDefault="00CD17CD" w:rsidP="009C53B1">
      <w:pPr>
        <w:widowControl w:val="0"/>
        <w:autoSpaceDE w:val="0"/>
        <w:autoSpaceDN w:val="0"/>
        <w:ind w:firstLine="709"/>
        <w:jc w:val="center"/>
        <w:rPr>
          <w:szCs w:val="28"/>
        </w:rPr>
      </w:pPr>
    </w:p>
    <w:p w:rsidR="00944C43" w:rsidRDefault="00944C43" w:rsidP="009C53B1">
      <w:pPr>
        <w:widowControl w:val="0"/>
        <w:autoSpaceDE w:val="0"/>
        <w:autoSpaceDN w:val="0"/>
        <w:ind w:firstLine="709"/>
        <w:jc w:val="center"/>
        <w:rPr>
          <w:szCs w:val="28"/>
        </w:rPr>
      </w:pPr>
    </w:p>
    <w:p w:rsidR="00944C43" w:rsidRDefault="00944C43" w:rsidP="009C53B1">
      <w:pPr>
        <w:widowControl w:val="0"/>
        <w:autoSpaceDE w:val="0"/>
        <w:autoSpaceDN w:val="0"/>
        <w:ind w:firstLine="709"/>
        <w:jc w:val="center"/>
        <w:rPr>
          <w:szCs w:val="28"/>
        </w:rPr>
      </w:pPr>
    </w:p>
    <w:p w:rsidR="00944C43" w:rsidRDefault="00944C43" w:rsidP="009C53B1">
      <w:pPr>
        <w:widowControl w:val="0"/>
        <w:autoSpaceDE w:val="0"/>
        <w:autoSpaceDN w:val="0"/>
        <w:ind w:firstLine="709"/>
        <w:jc w:val="center"/>
        <w:rPr>
          <w:szCs w:val="28"/>
        </w:rPr>
      </w:pPr>
    </w:p>
    <w:p w:rsidR="00944C43" w:rsidRDefault="00944C43" w:rsidP="009C53B1">
      <w:pPr>
        <w:widowControl w:val="0"/>
        <w:autoSpaceDE w:val="0"/>
        <w:autoSpaceDN w:val="0"/>
        <w:ind w:firstLine="709"/>
        <w:jc w:val="center"/>
        <w:rPr>
          <w:szCs w:val="28"/>
        </w:rPr>
      </w:pPr>
    </w:p>
    <w:p w:rsidR="00944C43" w:rsidRDefault="00944C43" w:rsidP="009C53B1">
      <w:pPr>
        <w:widowControl w:val="0"/>
        <w:autoSpaceDE w:val="0"/>
        <w:autoSpaceDN w:val="0"/>
        <w:ind w:firstLine="709"/>
        <w:jc w:val="center"/>
        <w:rPr>
          <w:szCs w:val="28"/>
        </w:rPr>
      </w:pPr>
    </w:p>
    <w:p w:rsidR="00944C43" w:rsidRDefault="00944C43" w:rsidP="009C53B1">
      <w:pPr>
        <w:widowControl w:val="0"/>
        <w:autoSpaceDE w:val="0"/>
        <w:autoSpaceDN w:val="0"/>
        <w:ind w:firstLine="709"/>
        <w:jc w:val="center"/>
        <w:rPr>
          <w:szCs w:val="28"/>
        </w:rPr>
      </w:pPr>
    </w:p>
    <w:p w:rsidR="00944C43" w:rsidRDefault="00944C43" w:rsidP="009C53B1">
      <w:pPr>
        <w:widowControl w:val="0"/>
        <w:autoSpaceDE w:val="0"/>
        <w:autoSpaceDN w:val="0"/>
        <w:ind w:firstLine="709"/>
        <w:jc w:val="center"/>
        <w:rPr>
          <w:szCs w:val="28"/>
        </w:rPr>
      </w:pPr>
    </w:p>
    <w:p w:rsidR="00944C43" w:rsidRDefault="00944C43" w:rsidP="009C53B1">
      <w:pPr>
        <w:widowControl w:val="0"/>
        <w:autoSpaceDE w:val="0"/>
        <w:autoSpaceDN w:val="0"/>
        <w:ind w:firstLine="709"/>
        <w:jc w:val="center"/>
        <w:rPr>
          <w:szCs w:val="28"/>
        </w:rPr>
      </w:pPr>
    </w:p>
    <w:p w:rsidR="00944C43" w:rsidRDefault="00944C43" w:rsidP="009C53B1">
      <w:pPr>
        <w:widowControl w:val="0"/>
        <w:autoSpaceDE w:val="0"/>
        <w:autoSpaceDN w:val="0"/>
        <w:ind w:firstLine="709"/>
        <w:jc w:val="center"/>
        <w:rPr>
          <w:szCs w:val="28"/>
        </w:rPr>
      </w:pPr>
    </w:p>
    <w:p w:rsidR="00944C43" w:rsidRDefault="00944C43" w:rsidP="009C53B1">
      <w:pPr>
        <w:widowControl w:val="0"/>
        <w:autoSpaceDE w:val="0"/>
        <w:autoSpaceDN w:val="0"/>
        <w:ind w:firstLine="709"/>
        <w:jc w:val="center"/>
        <w:rPr>
          <w:szCs w:val="28"/>
        </w:rPr>
      </w:pPr>
    </w:p>
    <w:p w:rsidR="00944C43" w:rsidRDefault="00944C43" w:rsidP="009C53B1">
      <w:pPr>
        <w:widowControl w:val="0"/>
        <w:autoSpaceDE w:val="0"/>
        <w:autoSpaceDN w:val="0"/>
        <w:ind w:firstLine="709"/>
        <w:jc w:val="center"/>
        <w:rPr>
          <w:szCs w:val="28"/>
        </w:rPr>
      </w:pPr>
    </w:p>
    <w:p w:rsidR="00944C43" w:rsidRDefault="00944C43" w:rsidP="009C53B1">
      <w:pPr>
        <w:widowControl w:val="0"/>
        <w:autoSpaceDE w:val="0"/>
        <w:autoSpaceDN w:val="0"/>
        <w:ind w:firstLine="709"/>
        <w:jc w:val="center"/>
        <w:rPr>
          <w:szCs w:val="28"/>
        </w:rPr>
      </w:pPr>
    </w:p>
    <w:p w:rsidR="00944C43" w:rsidRDefault="00944C43" w:rsidP="009C53B1">
      <w:pPr>
        <w:widowControl w:val="0"/>
        <w:autoSpaceDE w:val="0"/>
        <w:autoSpaceDN w:val="0"/>
        <w:ind w:firstLine="709"/>
        <w:jc w:val="center"/>
        <w:rPr>
          <w:szCs w:val="28"/>
        </w:rPr>
      </w:pPr>
    </w:p>
    <w:p w:rsidR="00944C43" w:rsidRDefault="00944C43" w:rsidP="009C53B1">
      <w:pPr>
        <w:widowControl w:val="0"/>
        <w:autoSpaceDE w:val="0"/>
        <w:autoSpaceDN w:val="0"/>
        <w:ind w:firstLine="709"/>
        <w:jc w:val="center"/>
        <w:rPr>
          <w:szCs w:val="28"/>
        </w:rPr>
      </w:pPr>
    </w:p>
    <w:p w:rsidR="00944C43" w:rsidRDefault="00944C43" w:rsidP="009C53B1">
      <w:pPr>
        <w:widowControl w:val="0"/>
        <w:autoSpaceDE w:val="0"/>
        <w:autoSpaceDN w:val="0"/>
        <w:ind w:firstLine="709"/>
        <w:jc w:val="center"/>
        <w:rPr>
          <w:szCs w:val="28"/>
        </w:rPr>
      </w:pPr>
    </w:p>
    <w:p w:rsidR="00944C43" w:rsidRDefault="00944C43" w:rsidP="009C53B1">
      <w:pPr>
        <w:widowControl w:val="0"/>
        <w:autoSpaceDE w:val="0"/>
        <w:autoSpaceDN w:val="0"/>
        <w:ind w:firstLine="709"/>
        <w:jc w:val="center"/>
        <w:rPr>
          <w:szCs w:val="28"/>
        </w:rPr>
      </w:pPr>
    </w:p>
    <w:p w:rsidR="00944C43" w:rsidRDefault="00944C43" w:rsidP="009C53B1">
      <w:pPr>
        <w:widowControl w:val="0"/>
        <w:autoSpaceDE w:val="0"/>
        <w:autoSpaceDN w:val="0"/>
        <w:ind w:firstLine="709"/>
        <w:jc w:val="center"/>
        <w:rPr>
          <w:szCs w:val="28"/>
        </w:rPr>
      </w:pPr>
    </w:p>
    <w:p w:rsidR="00944C43" w:rsidRDefault="00944C43" w:rsidP="009C53B1">
      <w:pPr>
        <w:widowControl w:val="0"/>
        <w:autoSpaceDE w:val="0"/>
        <w:autoSpaceDN w:val="0"/>
        <w:ind w:firstLine="709"/>
        <w:jc w:val="center"/>
        <w:rPr>
          <w:szCs w:val="28"/>
        </w:rPr>
      </w:pPr>
    </w:p>
    <w:p w:rsidR="00944C43" w:rsidRDefault="00944C43" w:rsidP="009C53B1">
      <w:pPr>
        <w:widowControl w:val="0"/>
        <w:autoSpaceDE w:val="0"/>
        <w:autoSpaceDN w:val="0"/>
        <w:ind w:firstLine="709"/>
        <w:jc w:val="center"/>
        <w:rPr>
          <w:szCs w:val="28"/>
        </w:rPr>
      </w:pPr>
    </w:p>
    <w:p w:rsidR="00944C43" w:rsidRDefault="00944C43" w:rsidP="009C53B1">
      <w:pPr>
        <w:widowControl w:val="0"/>
        <w:autoSpaceDE w:val="0"/>
        <w:autoSpaceDN w:val="0"/>
        <w:ind w:firstLine="709"/>
        <w:jc w:val="center"/>
        <w:rPr>
          <w:szCs w:val="28"/>
        </w:rPr>
      </w:pPr>
    </w:p>
    <w:p w:rsidR="00944C43" w:rsidRDefault="00944C43" w:rsidP="009C53B1">
      <w:pPr>
        <w:widowControl w:val="0"/>
        <w:autoSpaceDE w:val="0"/>
        <w:autoSpaceDN w:val="0"/>
        <w:ind w:firstLine="709"/>
        <w:jc w:val="center"/>
        <w:rPr>
          <w:szCs w:val="28"/>
        </w:rPr>
      </w:pPr>
    </w:p>
    <w:p w:rsidR="00944C43" w:rsidRDefault="00944C43" w:rsidP="009C53B1">
      <w:pPr>
        <w:widowControl w:val="0"/>
        <w:autoSpaceDE w:val="0"/>
        <w:autoSpaceDN w:val="0"/>
        <w:ind w:firstLine="709"/>
        <w:jc w:val="center"/>
        <w:rPr>
          <w:szCs w:val="28"/>
        </w:rPr>
      </w:pPr>
    </w:p>
    <w:p w:rsidR="00944C43" w:rsidRDefault="00944C43" w:rsidP="009C53B1">
      <w:pPr>
        <w:widowControl w:val="0"/>
        <w:autoSpaceDE w:val="0"/>
        <w:autoSpaceDN w:val="0"/>
        <w:ind w:firstLine="709"/>
        <w:jc w:val="center"/>
        <w:rPr>
          <w:szCs w:val="28"/>
        </w:rPr>
      </w:pPr>
    </w:p>
    <w:p w:rsidR="00944C43" w:rsidRDefault="00944C43" w:rsidP="009C53B1">
      <w:pPr>
        <w:widowControl w:val="0"/>
        <w:autoSpaceDE w:val="0"/>
        <w:autoSpaceDN w:val="0"/>
        <w:ind w:firstLine="709"/>
        <w:jc w:val="center"/>
        <w:rPr>
          <w:szCs w:val="28"/>
        </w:rPr>
      </w:pPr>
    </w:p>
    <w:p w:rsidR="00944C43" w:rsidRDefault="00944C43" w:rsidP="009C53B1">
      <w:pPr>
        <w:widowControl w:val="0"/>
        <w:autoSpaceDE w:val="0"/>
        <w:autoSpaceDN w:val="0"/>
        <w:ind w:firstLine="709"/>
        <w:jc w:val="center"/>
        <w:rPr>
          <w:szCs w:val="28"/>
        </w:rPr>
      </w:pPr>
    </w:p>
    <w:p w:rsidR="00944C43" w:rsidRPr="006D1B56" w:rsidRDefault="00944C43" w:rsidP="00944C43">
      <w:pPr>
        <w:widowControl w:val="0"/>
        <w:autoSpaceDE w:val="0"/>
        <w:autoSpaceDN w:val="0"/>
        <w:ind w:firstLine="5670"/>
        <w:rPr>
          <w:szCs w:val="28"/>
        </w:rPr>
      </w:pPr>
      <w:r w:rsidRPr="006D1B56">
        <w:rPr>
          <w:szCs w:val="28"/>
        </w:rPr>
        <w:lastRenderedPageBreak/>
        <w:t xml:space="preserve">Приложение </w:t>
      </w:r>
      <w:r>
        <w:rPr>
          <w:szCs w:val="28"/>
        </w:rPr>
        <w:t>8</w:t>
      </w:r>
    </w:p>
    <w:p w:rsidR="00944C43" w:rsidRPr="006D1B56" w:rsidRDefault="00944C43" w:rsidP="00944C43">
      <w:pPr>
        <w:widowControl w:val="0"/>
        <w:autoSpaceDE w:val="0"/>
        <w:autoSpaceDN w:val="0"/>
        <w:ind w:firstLine="5670"/>
        <w:rPr>
          <w:szCs w:val="28"/>
        </w:rPr>
      </w:pPr>
      <w:r w:rsidRPr="006D1B56">
        <w:rPr>
          <w:szCs w:val="28"/>
        </w:rPr>
        <w:t>к решению Думы</w:t>
      </w:r>
    </w:p>
    <w:p w:rsidR="00944C43" w:rsidRPr="006D1B56" w:rsidRDefault="00944C43" w:rsidP="00944C43">
      <w:pPr>
        <w:widowControl w:val="0"/>
        <w:autoSpaceDE w:val="0"/>
        <w:autoSpaceDN w:val="0"/>
        <w:ind w:firstLine="5670"/>
        <w:rPr>
          <w:szCs w:val="28"/>
        </w:rPr>
      </w:pPr>
      <w:r w:rsidRPr="006D1B56">
        <w:rPr>
          <w:szCs w:val="28"/>
        </w:rPr>
        <w:t xml:space="preserve">Пермского муниципального округа </w:t>
      </w:r>
    </w:p>
    <w:p w:rsidR="00944C43" w:rsidRDefault="00944C43" w:rsidP="00944C43">
      <w:pPr>
        <w:widowControl w:val="0"/>
        <w:autoSpaceDE w:val="0"/>
        <w:autoSpaceDN w:val="0"/>
        <w:ind w:firstLine="3828"/>
        <w:jc w:val="center"/>
        <w:rPr>
          <w:szCs w:val="28"/>
        </w:rPr>
      </w:pPr>
      <w:r w:rsidRPr="006D1B56">
        <w:rPr>
          <w:szCs w:val="28"/>
        </w:rPr>
        <w:t>от 26.01.2023 № 101</w:t>
      </w:r>
    </w:p>
    <w:p w:rsidR="00944C43" w:rsidRDefault="00944C43" w:rsidP="00533066">
      <w:pPr>
        <w:widowControl w:val="0"/>
        <w:autoSpaceDE w:val="0"/>
        <w:autoSpaceDN w:val="0"/>
        <w:jc w:val="center"/>
        <w:rPr>
          <w:szCs w:val="28"/>
        </w:rPr>
      </w:pPr>
    </w:p>
    <w:p w:rsidR="00D56660" w:rsidRPr="00B45384" w:rsidRDefault="00D56660" w:rsidP="00533066">
      <w:pPr>
        <w:tabs>
          <w:tab w:val="left" w:pos="1671"/>
        </w:tabs>
        <w:jc w:val="center"/>
        <w:rPr>
          <w:b/>
          <w:szCs w:val="28"/>
        </w:rPr>
      </w:pPr>
      <w:r w:rsidRPr="00B45384">
        <w:rPr>
          <w:b/>
          <w:szCs w:val="28"/>
        </w:rPr>
        <w:t xml:space="preserve">КАРТА </w:t>
      </w:r>
    </w:p>
    <w:p w:rsidR="00D56660" w:rsidRPr="00B45384" w:rsidRDefault="00D56660" w:rsidP="00533066">
      <w:pPr>
        <w:tabs>
          <w:tab w:val="left" w:pos="1671"/>
        </w:tabs>
        <w:jc w:val="center"/>
        <w:rPr>
          <w:b/>
          <w:szCs w:val="28"/>
        </w:rPr>
      </w:pPr>
      <w:r w:rsidRPr="00B45384">
        <w:rPr>
          <w:b/>
          <w:szCs w:val="28"/>
        </w:rPr>
        <w:t>«</w:t>
      </w:r>
      <w:r w:rsidRPr="00B45384">
        <w:rPr>
          <w:b/>
        </w:rPr>
        <w:t>Карта границ поселения и существующих населенных пунктов, входящих в состав поселения. Карта зон с особыми условиями использования территорий. Карта территорий, подверженных риску возникновения чрезвычайных ситуаций природного и техногенного характера. Карта границ территорий объектов культурного наследия. Карта месторождений и проявлений полезных ископаемых</w:t>
      </w:r>
      <w:r w:rsidRPr="00B45384">
        <w:rPr>
          <w:b/>
          <w:szCs w:val="28"/>
        </w:rPr>
        <w:t>»</w:t>
      </w:r>
    </w:p>
    <w:p w:rsidR="00D56660" w:rsidRPr="00B45384" w:rsidRDefault="00D56660" w:rsidP="00533066">
      <w:pPr>
        <w:jc w:val="center"/>
      </w:pPr>
    </w:p>
    <w:p w:rsidR="00D56660" w:rsidRPr="00B45384" w:rsidRDefault="00D56660" w:rsidP="00D56660">
      <w:pPr>
        <w:spacing w:line="259" w:lineRule="auto"/>
        <w:jc w:val="center"/>
      </w:pPr>
      <w:r w:rsidRPr="00CB1D55">
        <w:rPr>
          <w:noProof/>
        </w:rPr>
        <w:drawing>
          <wp:inline distT="0" distB="0" distL="0" distR="0">
            <wp:extent cx="5943600" cy="5981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981700"/>
                    </a:xfrm>
                    <a:prstGeom prst="rect">
                      <a:avLst/>
                    </a:prstGeom>
                    <a:noFill/>
                    <a:ln>
                      <a:noFill/>
                    </a:ln>
                  </pic:spPr>
                </pic:pic>
              </a:graphicData>
            </a:graphic>
          </wp:inline>
        </w:drawing>
      </w:r>
    </w:p>
    <w:p w:rsidR="00D56660" w:rsidRDefault="00D56660" w:rsidP="00D56660">
      <w:pPr>
        <w:pStyle w:val="ConsPlusNormal"/>
        <w:ind w:left="5387" w:firstLine="0"/>
        <w:rPr>
          <w:rFonts w:ascii="Times New Roman" w:hAnsi="Times New Roman" w:cs="Times New Roman"/>
          <w:sz w:val="28"/>
          <w:szCs w:val="28"/>
        </w:rPr>
        <w:sectPr w:rsidR="00D56660" w:rsidSect="00533066">
          <w:headerReference w:type="default" r:id="rId17"/>
          <w:footerReference w:type="default" r:id="rId18"/>
          <w:pgSz w:w="11906" w:h="16838"/>
          <w:pgMar w:top="1134" w:right="567" w:bottom="1134" w:left="1418" w:header="709" w:footer="709" w:gutter="0"/>
          <w:cols w:space="708"/>
          <w:docGrid w:linePitch="360"/>
        </w:sectPr>
      </w:pPr>
    </w:p>
    <w:p w:rsidR="00533066" w:rsidRPr="006D1B56" w:rsidRDefault="00533066" w:rsidP="00533066">
      <w:pPr>
        <w:widowControl w:val="0"/>
        <w:autoSpaceDE w:val="0"/>
        <w:autoSpaceDN w:val="0"/>
        <w:ind w:firstLine="10773"/>
        <w:rPr>
          <w:szCs w:val="28"/>
        </w:rPr>
      </w:pPr>
      <w:r w:rsidRPr="006D1B56">
        <w:rPr>
          <w:szCs w:val="28"/>
        </w:rPr>
        <w:lastRenderedPageBreak/>
        <w:t xml:space="preserve">Приложение </w:t>
      </w:r>
      <w:r>
        <w:rPr>
          <w:szCs w:val="28"/>
        </w:rPr>
        <w:t>9</w:t>
      </w:r>
    </w:p>
    <w:p w:rsidR="00533066" w:rsidRPr="006D1B56" w:rsidRDefault="00533066" w:rsidP="00533066">
      <w:pPr>
        <w:widowControl w:val="0"/>
        <w:autoSpaceDE w:val="0"/>
        <w:autoSpaceDN w:val="0"/>
        <w:ind w:firstLine="10773"/>
        <w:rPr>
          <w:szCs w:val="28"/>
        </w:rPr>
      </w:pPr>
      <w:r w:rsidRPr="006D1B56">
        <w:rPr>
          <w:szCs w:val="28"/>
        </w:rPr>
        <w:t>к решению Думы</w:t>
      </w:r>
    </w:p>
    <w:p w:rsidR="00533066" w:rsidRPr="006D1B56" w:rsidRDefault="00533066" w:rsidP="00533066">
      <w:pPr>
        <w:widowControl w:val="0"/>
        <w:autoSpaceDE w:val="0"/>
        <w:autoSpaceDN w:val="0"/>
        <w:ind w:firstLine="10773"/>
        <w:rPr>
          <w:szCs w:val="28"/>
        </w:rPr>
      </w:pPr>
      <w:r w:rsidRPr="006D1B56">
        <w:rPr>
          <w:szCs w:val="28"/>
        </w:rPr>
        <w:t xml:space="preserve">Пермского муниципального округа </w:t>
      </w:r>
    </w:p>
    <w:p w:rsidR="00533066" w:rsidRDefault="00533066" w:rsidP="00533066">
      <w:pPr>
        <w:widowControl w:val="0"/>
        <w:autoSpaceDE w:val="0"/>
        <w:autoSpaceDN w:val="0"/>
        <w:ind w:firstLine="10773"/>
        <w:rPr>
          <w:szCs w:val="28"/>
        </w:rPr>
      </w:pPr>
      <w:r w:rsidRPr="006D1B56">
        <w:rPr>
          <w:szCs w:val="28"/>
        </w:rPr>
        <w:t>от 26.01.2023 № 101</w:t>
      </w:r>
    </w:p>
    <w:p w:rsidR="00944C43" w:rsidRPr="00B45384" w:rsidRDefault="00944C43" w:rsidP="00944C43">
      <w:pPr>
        <w:tabs>
          <w:tab w:val="right" w:pos="9923"/>
        </w:tabs>
        <w:rPr>
          <w:szCs w:val="28"/>
        </w:rPr>
      </w:pPr>
    </w:p>
    <w:p w:rsidR="00533066" w:rsidRPr="00B45384" w:rsidRDefault="00533066" w:rsidP="00533066">
      <w:pPr>
        <w:tabs>
          <w:tab w:val="left" w:pos="1671"/>
        </w:tabs>
        <w:jc w:val="center"/>
        <w:rPr>
          <w:b/>
          <w:szCs w:val="28"/>
        </w:rPr>
      </w:pPr>
      <w:r w:rsidRPr="00B45384">
        <w:rPr>
          <w:b/>
          <w:szCs w:val="28"/>
        </w:rPr>
        <w:t xml:space="preserve">КАРТА </w:t>
      </w:r>
    </w:p>
    <w:p w:rsidR="00533066" w:rsidRPr="00B45384" w:rsidRDefault="00533066" w:rsidP="00533066">
      <w:pPr>
        <w:tabs>
          <w:tab w:val="left" w:pos="1671"/>
        </w:tabs>
        <w:jc w:val="center"/>
        <w:rPr>
          <w:b/>
          <w:szCs w:val="28"/>
        </w:rPr>
      </w:pPr>
      <w:r w:rsidRPr="00B45384">
        <w:rPr>
          <w:b/>
          <w:szCs w:val="28"/>
        </w:rPr>
        <w:t>«</w:t>
      </w:r>
      <w:r w:rsidRPr="00B45384">
        <w:rPr>
          <w:b/>
        </w:rPr>
        <w:t>Карта существующего и планируемого размещения объектов местного значения. Карта зон с особыми условиями использования территорий. Карта территорий, подверженных риску возникновения чрезвычайных ситуаций природного и техногенного характера. Карта границ территорий объектов культурного наследия. Карта месторождений и проявлений полезных ископаемых п. Юго-Камский, д. Полуденная</w:t>
      </w:r>
      <w:r w:rsidRPr="00B45384">
        <w:rPr>
          <w:b/>
          <w:szCs w:val="28"/>
        </w:rPr>
        <w:t>»</w:t>
      </w:r>
    </w:p>
    <w:p w:rsidR="00533066" w:rsidRDefault="00533066" w:rsidP="00533066">
      <w:pPr>
        <w:spacing w:line="259" w:lineRule="auto"/>
        <w:jc w:val="center"/>
      </w:pPr>
      <w:r>
        <w:rPr>
          <w:noProof/>
        </w:rPr>
        <w:drawing>
          <wp:anchor distT="0" distB="0" distL="114300" distR="114300" simplePos="0" relativeHeight="251671040" behindDoc="1" locked="0" layoutInCell="1" allowOverlap="1">
            <wp:simplePos x="0" y="0"/>
            <wp:positionH relativeFrom="column">
              <wp:posOffset>2227580</wp:posOffset>
            </wp:positionH>
            <wp:positionV relativeFrom="paragraph">
              <wp:posOffset>32385</wp:posOffset>
            </wp:positionV>
            <wp:extent cx="5297805" cy="400685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7805" cy="400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C43" w:rsidRDefault="00944C43" w:rsidP="009C53B1">
      <w:pPr>
        <w:widowControl w:val="0"/>
        <w:autoSpaceDE w:val="0"/>
        <w:autoSpaceDN w:val="0"/>
        <w:ind w:firstLine="709"/>
        <w:jc w:val="center"/>
        <w:rPr>
          <w:szCs w:val="28"/>
        </w:rPr>
      </w:pPr>
    </w:p>
    <w:p w:rsidR="00944C43" w:rsidRDefault="00944C43" w:rsidP="009C53B1">
      <w:pPr>
        <w:widowControl w:val="0"/>
        <w:autoSpaceDE w:val="0"/>
        <w:autoSpaceDN w:val="0"/>
        <w:ind w:firstLine="709"/>
        <w:jc w:val="center"/>
        <w:rPr>
          <w:szCs w:val="28"/>
        </w:rPr>
      </w:pPr>
    </w:p>
    <w:p w:rsidR="00CD17CD" w:rsidRDefault="00CD17CD" w:rsidP="009C53B1">
      <w:pPr>
        <w:widowControl w:val="0"/>
        <w:autoSpaceDE w:val="0"/>
        <w:autoSpaceDN w:val="0"/>
        <w:ind w:firstLine="709"/>
        <w:jc w:val="center"/>
        <w:rPr>
          <w:szCs w:val="28"/>
        </w:rPr>
      </w:pPr>
    </w:p>
    <w:p w:rsidR="00CD17CD" w:rsidRDefault="00CD17CD" w:rsidP="009C53B1">
      <w:pPr>
        <w:widowControl w:val="0"/>
        <w:autoSpaceDE w:val="0"/>
        <w:autoSpaceDN w:val="0"/>
        <w:ind w:firstLine="709"/>
        <w:jc w:val="center"/>
        <w:rPr>
          <w:szCs w:val="28"/>
        </w:rPr>
      </w:pPr>
    </w:p>
    <w:p w:rsidR="00533066" w:rsidRDefault="00533066" w:rsidP="009C53B1">
      <w:pPr>
        <w:widowControl w:val="0"/>
        <w:autoSpaceDE w:val="0"/>
        <w:autoSpaceDN w:val="0"/>
        <w:ind w:firstLine="709"/>
        <w:jc w:val="center"/>
        <w:rPr>
          <w:szCs w:val="28"/>
        </w:rPr>
      </w:pPr>
    </w:p>
    <w:p w:rsidR="00533066" w:rsidRDefault="00533066" w:rsidP="009C53B1">
      <w:pPr>
        <w:widowControl w:val="0"/>
        <w:autoSpaceDE w:val="0"/>
        <w:autoSpaceDN w:val="0"/>
        <w:ind w:firstLine="709"/>
        <w:jc w:val="center"/>
        <w:rPr>
          <w:szCs w:val="28"/>
        </w:rPr>
      </w:pPr>
    </w:p>
    <w:p w:rsidR="00533066" w:rsidRDefault="00533066" w:rsidP="009C53B1">
      <w:pPr>
        <w:widowControl w:val="0"/>
        <w:autoSpaceDE w:val="0"/>
        <w:autoSpaceDN w:val="0"/>
        <w:ind w:firstLine="709"/>
        <w:jc w:val="center"/>
        <w:rPr>
          <w:szCs w:val="28"/>
        </w:rPr>
      </w:pPr>
    </w:p>
    <w:p w:rsidR="00533066" w:rsidRDefault="00533066" w:rsidP="009C53B1">
      <w:pPr>
        <w:widowControl w:val="0"/>
        <w:autoSpaceDE w:val="0"/>
        <w:autoSpaceDN w:val="0"/>
        <w:ind w:firstLine="709"/>
        <w:jc w:val="center"/>
        <w:rPr>
          <w:szCs w:val="28"/>
        </w:rPr>
      </w:pPr>
    </w:p>
    <w:p w:rsidR="00533066" w:rsidRDefault="00533066" w:rsidP="009C53B1">
      <w:pPr>
        <w:widowControl w:val="0"/>
        <w:autoSpaceDE w:val="0"/>
        <w:autoSpaceDN w:val="0"/>
        <w:ind w:firstLine="709"/>
        <w:jc w:val="center"/>
        <w:rPr>
          <w:szCs w:val="28"/>
        </w:rPr>
      </w:pPr>
    </w:p>
    <w:p w:rsidR="00533066" w:rsidRDefault="00533066" w:rsidP="009C53B1">
      <w:pPr>
        <w:widowControl w:val="0"/>
        <w:autoSpaceDE w:val="0"/>
        <w:autoSpaceDN w:val="0"/>
        <w:ind w:firstLine="709"/>
        <w:jc w:val="center"/>
        <w:rPr>
          <w:szCs w:val="28"/>
        </w:rPr>
      </w:pPr>
    </w:p>
    <w:p w:rsidR="00533066" w:rsidRDefault="00533066" w:rsidP="009C53B1">
      <w:pPr>
        <w:widowControl w:val="0"/>
        <w:autoSpaceDE w:val="0"/>
        <w:autoSpaceDN w:val="0"/>
        <w:ind w:firstLine="709"/>
        <w:jc w:val="center"/>
        <w:rPr>
          <w:szCs w:val="28"/>
        </w:rPr>
      </w:pPr>
    </w:p>
    <w:p w:rsidR="00533066" w:rsidRDefault="00533066" w:rsidP="009C53B1">
      <w:pPr>
        <w:widowControl w:val="0"/>
        <w:autoSpaceDE w:val="0"/>
        <w:autoSpaceDN w:val="0"/>
        <w:ind w:firstLine="709"/>
        <w:jc w:val="center"/>
        <w:rPr>
          <w:szCs w:val="28"/>
        </w:rPr>
      </w:pPr>
    </w:p>
    <w:p w:rsidR="00533066" w:rsidRDefault="00533066" w:rsidP="009C53B1">
      <w:pPr>
        <w:widowControl w:val="0"/>
        <w:autoSpaceDE w:val="0"/>
        <w:autoSpaceDN w:val="0"/>
        <w:ind w:firstLine="709"/>
        <w:jc w:val="center"/>
        <w:rPr>
          <w:szCs w:val="28"/>
        </w:rPr>
      </w:pPr>
    </w:p>
    <w:p w:rsidR="00533066" w:rsidRDefault="00533066" w:rsidP="009C53B1">
      <w:pPr>
        <w:widowControl w:val="0"/>
        <w:autoSpaceDE w:val="0"/>
        <w:autoSpaceDN w:val="0"/>
        <w:ind w:firstLine="709"/>
        <w:jc w:val="center"/>
        <w:rPr>
          <w:szCs w:val="28"/>
        </w:rPr>
      </w:pPr>
    </w:p>
    <w:p w:rsidR="00533066" w:rsidRDefault="00533066" w:rsidP="009C53B1">
      <w:pPr>
        <w:widowControl w:val="0"/>
        <w:autoSpaceDE w:val="0"/>
        <w:autoSpaceDN w:val="0"/>
        <w:ind w:firstLine="709"/>
        <w:jc w:val="center"/>
        <w:rPr>
          <w:szCs w:val="28"/>
        </w:rPr>
      </w:pPr>
    </w:p>
    <w:p w:rsidR="00533066" w:rsidRDefault="00533066" w:rsidP="009C53B1">
      <w:pPr>
        <w:widowControl w:val="0"/>
        <w:autoSpaceDE w:val="0"/>
        <w:autoSpaceDN w:val="0"/>
        <w:ind w:firstLine="709"/>
        <w:jc w:val="center"/>
        <w:rPr>
          <w:szCs w:val="28"/>
        </w:rPr>
      </w:pPr>
    </w:p>
    <w:p w:rsidR="00533066" w:rsidRDefault="00533066" w:rsidP="009C53B1">
      <w:pPr>
        <w:widowControl w:val="0"/>
        <w:autoSpaceDE w:val="0"/>
        <w:autoSpaceDN w:val="0"/>
        <w:ind w:firstLine="709"/>
        <w:jc w:val="center"/>
        <w:rPr>
          <w:szCs w:val="28"/>
        </w:rPr>
      </w:pPr>
    </w:p>
    <w:p w:rsidR="00533066" w:rsidRDefault="00533066" w:rsidP="009C53B1">
      <w:pPr>
        <w:widowControl w:val="0"/>
        <w:autoSpaceDE w:val="0"/>
        <w:autoSpaceDN w:val="0"/>
        <w:ind w:firstLine="709"/>
        <w:jc w:val="center"/>
        <w:rPr>
          <w:szCs w:val="28"/>
        </w:rPr>
      </w:pPr>
    </w:p>
    <w:p w:rsidR="00533066" w:rsidRDefault="00533066" w:rsidP="009C53B1">
      <w:pPr>
        <w:widowControl w:val="0"/>
        <w:autoSpaceDE w:val="0"/>
        <w:autoSpaceDN w:val="0"/>
        <w:ind w:firstLine="709"/>
        <w:jc w:val="center"/>
        <w:rPr>
          <w:szCs w:val="28"/>
        </w:rPr>
      </w:pPr>
    </w:p>
    <w:p w:rsidR="00533066" w:rsidRPr="006D1B56" w:rsidRDefault="00533066" w:rsidP="00533066">
      <w:pPr>
        <w:widowControl w:val="0"/>
        <w:autoSpaceDE w:val="0"/>
        <w:autoSpaceDN w:val="0"/>
        <w:ind w:firstLine="10773"/>
        <w:rPr>
          <w:szCs w:val="28"/>
        </w:rPr>
      </w:pPr>
      <w:r w:rsidRPr="006D1B56">
        <w:rPr>
          <w:szCs w:val="28"/>
        </w:rPr>
        <w:lastRenderedPageBreak/>
        <w:t xml:space="preserve">Приложение </w:t>
      </w:r>
      <w:r>
        <w:rPr>
          <w:szCs w:val="28"/>
        </w:rPr>
        <w:t>10</w:t>
      </w:r>
    </w:p>
    <w:p w:rsidR="00533066" w:rsidRPr="006D1B56" w:rsidRDefault="00533066" w:rsidP="00533066">
      <w:pPr>
        <w:widowControl w:val="0"/>
        <w:autoSpaceDE w:val="0"/>
        <w:autoSpaceDN w:val="0"/>
        <w:ind w:firstLine="10773"/>
        <w:rPr>
          <w:szCs w:val="28"/>
        </w:rPr>
      </w:pPr>
      <w:r w:rsidRPr="006D1B56">
        <w:rPr>
          <w:szCs w:val="28"/>
        </w:rPr>
        <w:t>к решению Думы</w:t>
      </w:r>
    </w:p>
    <w:p w:rsidR="00533066" w:rsidRPr="006D1B56" w:rsidRDefault="00533066" w:rsidP="00533066">
      <w:pPr>
        <w:widowControl w:val="0"/>
        <w:autoSpaceDE w:val="0"/>
        <w:autoSpaceDN w:val="0"/>
        <w:ind w:firstLine="10773"/>
        <w:rPr>
          <w:szCs w:val="28"/>
        </w:rPr>
      </w:pPr>
      <w:r w:rsidRPr="006D1B56">
        <w:rPr>
          <w:szCs w:val="28"/>
        </w:rPr>
        <w:t xml:space="preserve">Пермского муниципального округа </w:t>
      </w:r>
    </w:p>
    <w:p w:rsidR="00533066" w:rsidRDefault="00533066" w:rsidP="00533066">
      <w:pPr>
        <w:widowControl w:val="0"/>
        <w:autoSpaceDE w:val="0"/>
        <w:autoSpaceDN w:val="0"/>
        <w:ind w:firstLine="10773"/>
        <w:rPr>
          <w:szCs w:val="28"/>
        </w:rPr>
      </w:pPr>
      <w:r w:rsidRPr="006D1B56">
        <w:rPr>
          <w:szCs w:val="28"/>
        </w:rPr>
        <w:t>от 26.01.2023 № 101</w:t>
      </w:r>
    </w:p>
    <w:p w:rsidR="00533066" w:rsidRPr="00B45384" w:rsidRDefault="00533066" w:rsidP="00533066">
      <w:pPr>
        <w:tabs>
          <w:tab w:val="right" w:pos="9923"/>
        </w:tabs>
        <w:rPr>
          <w:szCs w:val="28"/>
        </w:rPr>
      </w:pPr>
    </w:p>
    <w:p w:rsidR="00533066" w:rsidRPr="00B45384" w:rsidRDefault="00533066" w:rsidP="00533066">
      <w:pPr>
        <w:tabs>
          <w:tab w:val="left" w:pos="1671"/>
        </w:tabs>
        <w:jc w:val="center"/>
        <w:rPr>
          <w:b/>
          <w:szCs w:val="28"/>
        </w:rPr>
      </w:pPr>
      <w:r w:rsidRPr="00B45384">
        <w:rPr>
          <w:b/>
          <w:szCs w:val="28"/>
        </w:rPr>
        <w:t xml:space="preserve">КАРТА </w:t>
      </w:r>
    </w:p>
    <w:p w:rsidR="00533066" w:rsidRPr="00B45384" w:rsidRDefault="00533066" w:rsidP="00533066">
      <w:pPr>
        <w:tabs>
          <w:tab w:val="left" w:pos="1671"/>
        </w:tabs>
        <w:jc w:val="center"/>
        <w:rPr>
          <w:b/>
          <w:szCs w:val="28"/>
        </w:rPr>
      </w:pPr>
      <w:r w:rsidRPr="00B45384">
        <w:rPr>
          <w:b/>
          <w:szCs w:val="28"/>
        </w:rPr>
        <w:t>«</w:t>
      </w:r>
      <w:r w:rsidRPr="00B45384">
        <w:rPr>
          <w:b/>
        </w:rPr>
        <w:t>Карта существующего и планируемого размещения объектов местного значения. Карта зон с особыми условиями использования территорий. Карта территорий, подверженных риску возникновения чрезвычайных ситуаций природного и техногенного характера. Карта границ территорий объектов культурного наследия. Карта месторождений и проявлений полезных ископаемых малых населенных пунктов</w:t>
      </w:r>
      <w:r w:rsidRPr="00B45384">
        <w:rPr>
          <w:b/>
          <w:szCs w:val="28"/>
        </w:rPr>
        <w:t>»</w:t>
      </w:r>
    </w:p>
    <w:p w:rsidR="00533066" w:rsidRDefault="00533066" w:rsidP="00533066">
      <w:pPr>
        <w:pStyle w:val="ConsPlusNormal"/>
        <w:tabs>
          <w:tab w:val="left" w:pos="10065"/>
        </w:tabs>
        <w:ind w:left="10065" w:firstLine="0"/>
      </w:pPr>
      <w:r>
        <w:rPr>
          <w:noProof/>
        </w:rPr>
        <w:drawing>
          <wp:anchor distT="0" distB="0" distL="114300" distR="114300" simplePos="0" relativeHeight="251673088" behindDoc="1" locked="0" layoutInCell="1" allowOverlap="1">
            <wp:simplePos x="0" y="0"/>
            <wp:positionH relativeFrom="column">
              <wp:posOffset>1864995</wp:posOffset>
            </wp:positionH>
            <wp:positionV relativeFrom="paragraph">
              <wp:posOffset>38100</wp:posOffset>
            </wp:positionV>
            <wp:extent cx="5535295" cy="4174490"/>
            <wp:effectExtent l="0" t="0" r="8255"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5295" cy="4174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3066" w:rsidRPr="009443E1" w:rsidRDefault="00533066" w:rsidP="00533066">
      <w:pPr>
        <w:jc w:val="center"/>
      </w:pPr>
    </w:p>
    <w:p w:rsidR="00533066" w:rsidRDefault="00533066" w:rsidP="009C53B1">
      <w:pPr>
        <w:widowControl w:val="0"/>
        <w:autoSpaceDE w:val="0"/>
        <w:autoSpaceDN w:val="0"/>
        <w:ind w:firstLine="709"/>
        <w:jc w:val="center"/>
        <w:rPr>
          <w:szCs w:val="28"/>
        </w:rPr>
      </w:pPr>
    </w:p>
    <w:p w:rsidR="00533066" w:rsidRDefault="00533066" w:rsidP="009C53B1">
      <w:pPr>
        <w:widowControl w:val="0"/>
        <w:autoSpaceDE w:val="0"/>
        <w:autoSpaceDN w:val="0"/>
        <w:ind w:firstLine="709"/>
        <w:jc w:val="center"/>
        <w:rPr>
          <w:szCs w:val="28"/>
        </w:rPr>
      </w:pPr>
    </w:p>
    <w:p w:rsidR="00533066" w:rsidRDefault="00533066" w:rsidP="009C53B1">
      <w:pPr>
        <w:widowControl w:val="0"/>
        <w:autoSpaceDE w:val="0"/>
        <w:autoSpaceDN w:val="0"/>
        <w:ind w:firstLine="709"/>
        <w:jc w:val="center"/>
        <w:rPr>
          <w:szCs w:val="28"/>
        </w:rPr>
      </w:pPr>
    </w:p>
    <w:p w:rsidR="00533066" w:rsidRDefault="00533066" w:rsidP="009C53B1">
      <w:pPr>
        <w:widowControl w:val="0"/>
        <w:autoSpaceDE w:val="0"/>
        <w:autoSpaceDN w:val="0"/>
        <w:ind w:firstLine="709"/>
        <w:jc w:val="center"/>
        <w:rPr>
          <w:szCs w:val="28"/>
        </w:rPr>
      </w:pPr>
    </w:p>
    <w:p w:rsidR="00533066" w:rsidRDefault="00533066" w:rsidP="009C53B1">
      <w:pPr>
        <w:widowControl w:val="0"/>
        <w:autoSpaceDE w:val="0"/>
        <w:autoSpaceDN w:val="0"/>
        <w:ind w:firstLine="709"/>
        <w:jc w:val="center"/>
        <w:rPr>
          <w:szCs w:val="28"/>
        </w:rPr>
      </w:pPr>
    </w:p>
    <w:p w:rsidR="00533066" w:rsidRDefault="00533066" w:rsidP="009C53B1">
      <w:pPr>
        <w:widowControl w:val="0"/>
        <w:autoSpaceDE w:val="0"/>
        <w:autoSpaceDN w:val="0"/>
        <w:ind w:firstLine="709"/>
        <w:jc w:val="center"/>
        <w:rPr>
          <w:szCs w:val="28"/>
        </w:rPr>
      </w:pPr>
    </w:p>
    <w:p w:rsidR="00533066" w:rsidRDefault="00533066" w:rsidP="009C53B1">
      <w:pPr>
        <w:widowControl w:val="0"/>
        <w:autoSpaceDE w:val="0"/>
        <w:autoSpaceDN w:val="0"/>
        <w:ind w:firstLine="709"/>
        <w:jc w:val="center"/>
        <w:rPr>
          <w:szCs w:val="28"/>
        </w:rPr>
      </w:pPr>
    </w:p>
    <w:p w:rsidR="00533066" w:rsidRDefault="00533066" w:rsidP="009C53B1">
      <w:pPr>
        <w:widowControl w:val="0"/>
        <w:autoSpaceDE w:val="0"/>
        <w:autoSpaceDN w:val="0"/>
        <w:ind w:firstLine="709"/>
        <w:jc w:val="center"/>
        <w:rPr>
          <w:szCs w:val="28"/>
        </w:rPr>
      </w:pPr>
    </w:p>
    <w:p w:rsidR="00533066" w:rsidRDefault="00533066" w:rsidP="009C53B1">
      <w:pPr>
        <w:widowControl w:val="0"/>
        <w:autoSpaceDE w:val="0"/>
        <w:autoSpaceDN w:val="0"/>
        <w:ind w:firstLine="709"/>
        <w:jc w:val="center"/>
        <w:rPr>
          <w:szCs w:val="28"/>
        </w:rPr>
      </w:pPr>
    </w:p>
    <w:p w:rsidR="00533066" w:rsidRDefault="00533066" w:rsidP="009C53B1">
      <w:pPr>
        <w:widowControl w:val="0"/>
        <w:autoSpaceDE w:val="0"/>
        <w:autoSpaceDN w:val="0"/>
        <w:ind w:firstLine="709"/>
        <w:jc w:val="center"/>
        <w:rPr>
          <w:szCs w:val="28"/>
        </w:rPr>
      </w:pPr>
    </w:p>
    <w:p w:rsidR="00533066" w:rsidRDefault="00533066" w:rsidP="009C53B1">
      <w:pPr>
        <w:widowControl w:val="0"/>
        <w:autoSpaceDE w:val="0"/>
        <w:autoSpaceDN w:val="0"/>
        <w:ind w:firstLine="709"/>
        <w:jc w:val="center"/>
        <w:rPr>
          <w:szCs w:val="28"/>
        </w:rPr>
      </w:pPr>
    </w:p>
    <w:p w:rsidR="00533066" w:rsidRDefault="00533066" w:rsidP="009C53B1">
      <w:pPr>
        <w:widowControl w:val="0"/>
        <w:autoSpaceDE w:val="0"/>
        <w:autoSpaceDN w:val="0"/>
        <w:ind w:firstLine="709"/>
        <w:jc w:val="center"/>
        <w:rPr>
          <w:szCs w:val="28"/>
        </w:rPr>
      </w:pPr>
    </w:p>
    <w:p w:rsidR="00533066" w:rsidRDefault="00533066" w:rsidP="009C53B1">
      <w:pPr>
        <w:widowControl w:val="0"/>
        <w:autoSpaceDE w:val="0"/>
        <w:autoSpaceDN w:val="0"/>
        <w:ind w:firstLine="709"/>
        <w:jc w:val="center"/>
        <w:rPr>
          <w:szCs w:val="28"/>
        </w:rPr>
      </w:pPr>
    </w:p>
    <w:p w:rsidR="00533066" w:rsidRDefault="00533066" w:rsidP="009C53B1">
      <w:pPr>
        <w:widowControl w:val="0"/>
        <w:autoSpaceDE w:val="0"/>
        <w:autoSpaceDN w:val="0"/>
        <w:ind w:firstLine="709"/>
        <w:jc w:val="center"/>
        <w:rPr>
          <w:szCs w:val="28"/>
        </w:rPr>
      </w:pPr>
    </w:p>
    <w:p w:rsidR="00533066" w:rsidRDefault="00533066" w:rsidP="009C53B1">
      <w:pPr>
        <w:widowControl w:val="0"/>
        <w:autoSpaceDE w:val="0"/>
        <w:autoSpaceDN w:val="0"/>
        <w:ind w:firstLine="709"/>
        <w:jc w:val="center"/>
        <w:rPr>
          <w:szCs w:val="28"/>
        </w:rPr>
      </w:pPr>
    </w:p>
    <w:p w:rsidR="00533066" w:rsidRDefault="00533066" w:rsidP="009C53B1">
      <w:pPr>
        <w:widowControl w:val="0"/>
        <w:autoSpaceDE w:val="0"/>
        <w:autoSpaceDN w:val="0"/>
        <w:ind w:firstLine="709"/>
        <w:jc w:val="center"/>
        <w:rPr>
          <w:szCs w:val="28"/>
        </w:rPr>
      </w:pPr>
    </w:p>
    <w:p w:rsidR="00533066" w:rsidRDefault="00533066" w:rsidP="009C53B1">
      <w:pPr>
        <w:widowControl w:val="0"/>
        <w:autoSpaceDE w:val="0"/>
        <w:autoSpaceDN w:val="0"/>
        <w:ind w:firstLine="709"/>
        <w:jc w:val="center"/>
        <w:rPr>
          <w:szCs w:val="28"/>
        </w:rPr>
      </w:pPr>
      <w:bookmarkStart w:id="0" w:name="_GoBack"/>
      <w:bookmarkEnd w:id="0"/>
    </w:p>
    <w:p w:rsidR="00CD17CD" w:rsidRPr="00A70C21" w:rsidRDefault="00CD17CD" w:rsidP="009C53B1">
      <w:pPr>
        <w:widowControl w:val="0"/>
        <w:autoSpaceDE w:val="0"/>
        <w:autoSpaceDN w:val="0"/>
        <w:ind w:firstLine="709"/>
        <w:jc w:val="center"/>
        <w:rPr>
          <w:szCs w:val="28"/>
        </w:rPr>
      </w:pPr>
    </w:p>
    <w:sectPr w:rsidR="00CD17CD" w:rsidRPr="00A70C21" w:rsidSect="00533066">
      <w:pgSz w:w="16838" w:h="11906" w:orient="landscape"/>
      <w:pgMar w:top="1134" w:right="678" w:bottom="567" w:left="1134" w:header="709" w:footer="646"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61EB" w:rsidRDefault="003561EB" w:rsidP="00DA5614">
      <w:r>
        <w:separator/>
      </w:r>
    </w:p>
  </w:endnote>
  <w:endnote w:type="continuationSeparator" w:id="0">
    <w:p w:rsidR="003561EB" w:rsidRDefault="003561EB" w:rsidP="00DA5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309020205020404"/>
    <w:charset w:val="00"/>
    <w:family w:val="modern"/>
    <w:pitch w:val="fixed"/>
    <w:sig w:usb0="00000003" w:usb1="00000000" w:usb2="00000000" w:usb3="00000000" w:csb0="00000001" w:csb1="00000000"/>
  </w:font>
  <w:font w:name="Calibri">
    <w:panose1 w:val="020F0502020204030204"/>
    <w:charset w:val="CC"/>
    <w:family w:val="swiss"/>
    <w:pitch w:val="variable"/>
    <w:sig w:usb0="E0002AFF" w:usb1="4000ACFF" w:usb2="00000001" w:usb3="00000000" w:csb0="000001FF" w:csb1="00000000"/>
  </w:font>
  <w:font w:name="ArialMT">
    <w:altName w:val="MS Gothic"/>
    <w:panose1 w:val="00000000000000000000"/>
    <w:charset w:val="80"/>
    <w:family w:val="auto"/>
    <w:notTrueType/>
    <w:pitch w:val="default"/>
    <w:sig w:usb0="00000003" w:usb1="08070000" w:usb2="00000010" w:usb3="00000000" w:csb0="00020005" w:csb1="00000000"/>
  </w:font>
  <w:font w:name="Calibri Light">
    <w:panose1 w:val="020F0302020204030204"/>
    <w:charset w:val="CC"/>
    <w:family w:val="swiss"/>
    <w:pitch w:val="variable"/>
    <w:sig w:usb0="A0002AEF" w:usb1="4000207B" w:usb2="00000000" w:usb3="00000000" w:csb0="0000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fette Engschrift">
    <w:altName w:val="Times New Roman"/>
    <w:panose1 w:val="00000000000000000000"/>
    <w:charset w:val="00"/>
    <w:family w:val="roman"/>
    <w:notTrueType/>
    <w:pitch w:val="default"/>
    <w:sig w:usb0="00000003" w:usb1="00000000" w:usb2="00000000" w:usb3="00000000" w:csb0="00000001" w:csb1="00000000"/>
  </w:font>
  <w:font w:name="Txt">
    <w:charset w:val="CC"/>
    <w:family w:val="auto"/>
    <w:pitch w:val="variable"/>
    <w:sig w:usb0="A0002AA7" w:usb1="00000000" w:usb2="00000000"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Academy">
    <w:charset w:val="00"/>
    <w:family w:val="auto"/>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Antiqua">
    <w:altName w:val="Times New Roman"/>
    <w:panose1 w:val="00000000000000000000"/>
    <w:charset w:val="4D"/>
    <w:family w:val="roman"/>
    <w:notTrueType/>
    <w:pitch w:val="default"/>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Bookman">
    <w:panose1 w:val="00000000000000000000"/>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4498419"/>
      <w:docPartObj>
        <w:docPartGallery w:val="Page Numbers (Bottom of Page)"/>
        <w:docPartUnique/>
      </w:docPartObj>
    </w:sdtPr>
    <w:sdtContent>
      <w:p w:rsidR="00CD17CD" w:rsidRDefault="00CD17CD" w:rsidP="0036524D">
        <w:pPr>
          <w:pStyle w:val="af2"/>
          <w:jc w:val="right"/>
        </w:pPr>
        <w:r>
          <w:fldChar w:fldCharType="begin"/>
        </w:r>
        <w:r>
          <w:instrText>PAGE   \* MERGEFORMAT</w:instrText>
        </w:r>
        <w:r>
          <w:fldChar w:fldCharType="separate"/>
        </w:r>
        <w:r w:rsidR="00533066">
          <w:rPr>
            <w:noProof/>
          </w:rPr>
          <w:t>20</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875556"/>
      <w:docPartObj>
        <w:docPartGallery w:val="Page Numbers (Bottom of Page)"/>
        <w:docPartUnique/>
      </w:docPartObj>
    </w:sdtPr>
    <w:sdtContent>
      <w:p w:rsidR="00CD17CD" w:rsidRDefault="00CD17CD" w:rsidP="00CD17CD">
        <w:pPr>
          <w:pStyle w:val="af2"/>
          <w:jc w:val="right"/>
        </w:pPr>
        <w:r>
          <w:fldChar w:fldCharType="begin"/>
        </w:r>
        <w:r>
          <w:instrText>PAGE   \* MERGEFORMAT</w:instrText>
        </w:r>
        <w:r>
          <w:fldChar w:fldCharType="separate"/>
        </w:r>
        <w:r w:rsidR="00533066">
          <w:rPr>
            <w:noProof/>
          </w:rPr>
          <w:t>39</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6848981"/>
      <w:docPartObj>
        <w:docPartGallery w:val="Page Numbers (Bottom of Page)"/>
        <w:docPartUnique/>
      </w:docPartObj>
    </w:sdtPr>
    <w:sdtContent>
      <w:p w:rsidR="00D56660" w:rsidRDefault="00D56660" w:rsidP="00D56660">
        <w:pPr>
          <w:pStyle w:val="af2"/>
          <w:jc w:val="right"/>
        </w:pPr>
        <w:r>
          <w:fldChar w:fldCharType="begin"/>
        </w:r>
        <w:r>
          <w:instrText>PAGE   \* MERGEFORMAT</w:instrText>
        </w:r>
        <w:r>
          <w:fldChar w:fldCharType="separate"/>
        </w:r>
        <w:r w:rsidR="00533066">
          <w:rPr>
            <w:noProof/>
          </w:rPr>
          <w:t>40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61EB" w:rsidRDefault="003561EB" w:rsidP="00DA5614">
      <w:r>
        <w:separator/>
      </w:r>
    </w:p>
  </w:footnote>
  <w:footnote w:type="continuationSeparator" w:id="0">
    <w:p w:rsidR="003561EB" w:rsidRDefault="003561EB" w:rsidP="00DA56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660" w:rsidRPr="00D56660" w:rsidRDefault="00D56660" w:rsidP="00D56660">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04D9E"/>
    <w:multiLevelType w:val="multilevel"/>
    <w:tmpl w:val="3DDC7238"/>
    <w:lvl w:ilvl="0">
      <w:start w:val="1"/>
      <w:numFmt w:val="decimal"/>
      <w:lvlText w:val="%1."/>
      <w:lvlJc w:val="left"/>
      <w:pPr>
        <w:ind w:left="108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760" w:hanging="1440"/>
      </w:pPr>
      <w:rPr>
        <w:rFonts w:hint="default"/>
      </w:rPr>
    </w:lvl>
    <w:lvl w:ilvl="6">
      <w:start w:val="1"/>
      <w:numFmt w:val="decimal"/>
      <w:isLgl/>
      <w:lvlText w:val="%1.%2.%3.%4.%5.%6.%7."/>
      <w:lvlJc w:val="left"/>
      <w:pPr>
        <w:ind w:left="6840" w:hanging="1800"/>
      </w:pPr>
      <w:rPr>
        <w:rFonts w:hint="default"/>
      </w:rPr>
    </w:lvl>
    <w:lvl w:ilvl="7">
      <w:start w:val="1"/>
      <w:numFmt w:val="decimal"/>
      <w:isLgl/>
      <w:lvlText w:val="%1.%2.%3.%4.%5.%6.%7.%8."/>
      <w:lvlJc w:val="left"/>
      <w:pPr>
        <w:ind w:left="7560" w:hanging="1800"/>
      </w:pPr>
      <w:rPr>
        <w:rFonts w:hint="default"/>
      </w:rPr>
    </w:lvl>
    <w:lvl w:ilvl="8">
      <w:start w:val="1"/>
      <w:numFmt w:val="decimal"/>
      <w:isLgl/>
      <w:lvlText w:val="%1.%2.%3.%4.%5.%6.%7.%8.%9."/>
      <w:lvlJc w:val="left"/>
      <w:pPr>
        <w:ind w:left="8640" w:hanging="2160"/>
      </w:pPr>
      <w:rPr>
        <w:rFonts w:hint="default"/>
      </w:rPr>
    </w:lvl>
  </w:abstractNum>
  <w:abstractNum w:abstractNumId="1" w15:restartNumberingAfterBreak="0">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377EC5"/>
    <w:multiLevelType w:val="multilevel"/>
    <w:tmpl w:val="04190023"/>
    <w:name w:val="WW8Num5"/>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15:restartNumberingAfterBreak="0">
    <w:nsid w:val="04F2600B"/>
    <w:multiLevelType w:val="hybridMultilevel"/>
    <w:tmpl w:val="70E47068"/>
    <w:lvl w:ilvl="0" w:tplc="CFFEDF8E">
      <w:start w:val="1"/>
      <w:numFmt w:val="bullet"/>
      <w:pStyle w:val="11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0363F9"/>
    <w:multiLevelType w:val="hybridMultilevel"/>
    <w:tmpl w:val="AD20453E"/>
    <w:lvl w:ilvl="0" w:tplc="E234776E">
      <w:start w:val="1"/>
      <w:numFmt w:val="bullet"/>
      <w:pStyle w:val="a"/>
      <w:lvlText w:val=""/>
      <w:lvlJc w:val="left"/>
      <w:pPr>
        <w:ind w:left="900" w:hanging="360"/>
      </w:pPr>
      <w:rPr>
        <w:rFonts w:ascii="Wingdings" w:hAnsi="Wingdings" w:hint="default"/>
      </w:rPr>
    </w:lvl>
    <w:lvl w:ilvl="1" w:tplc="04190003">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5" w15:restartNumberingAfterBreak="0">
    <w:nsid w:val="0AD3692B"/>
    <w:multiLevelType w:val="multilevel"/>
    <w:tmpl w:val="694A9F5A"/>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pStyle w:val="5"/>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D6813FA"/>
    <w:multiLevelType w:val="multilevel"/>
    <w:tmpl w:val="4CB42604"/>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 w15:restartNumberingAfterBreak="0">
    <w:nsid w:val="10541707"/>
    <w:multiLevelType w:val="multilevel"/>
    <w:tmpl w:val="B396033A"/>
    <w:styleLink w:val="31"/>
    <w:lvl w:ilvl="0">
      <w:start w:val="1"/>
      <w:numFmt w:val="decimal"/>
      <w:lvlText w:val="%1."/>
      <w:lvlJc w:val="left"/>
      <w:pPr>
        <w:tabs>
          <w:tab w:val="num" w:pos="1440"/>
        </w:tabs>
        <w:ind w:left="1440" w:hanging="360"/>
      </w:pPr>
      <w:rPr>
        <w:rFonts w:ascii="Times New Roman" w:eastAsia="Times New Roman" w:hAnsi="Times New Roman" w:cs="Times New Roman"/>
        <w:sz w:val="26"/>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3E27A49"/>
    <w:multiLevelType w:val="multilevel"/>
    <w:tmpl w:val="22B24FEA"/>
    <w:lvl w:ilvl="0">
      <w:start w:val="1"/>
      <w:numFmt w:val="decimal"/>
      <w:lvlText w:val="%1."/>
      <w:lvlJc w:val="left"/>
      <w:pPr>
        <w:ind w:left="450" w:hanging="45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141054A1"/>
    <w:multiLevelType w:val="hybridMultilevel"/>
    <w:tmpl w:val="F86CC9CE"/>
    <w:lvl w:ilvl="0" w:tplc="1E8892EC">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1" w15:restartNumberingAfterBreak="0">
    <w:nsid w:val="1CA51B11"/>
    <w:multiLevelType w:val="multilevel"/>
    <w:tmpl w:val="61743392"/>
    <w:lvl w:ilvl="0">
      <w:start w:val="1"/>
      <w:numFmt w:val="decimal"/>
      <w:lvlText w:val="%1."/>
      <w:lvlJc w:val="left"/>
      <w:pPr>
        <w:ind w:left="1234" w:hanging="525"/>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 w15:restartNumberingAfterBreak="0">
    <w:nsid w:val="1EA852F8"/>
    <w:multiLevelType w:val="hybridMultilevel"/>
    <w:tmpl w:val="7B000A36"/>
    <w:lvl w:ilvl="0" w:tplc="DE562136">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1F8A2096"/>
    <w:multiLevelType w:val="hybridMultilevel"/>
    <w:tmpl w:val="37FC4D8E"/>
    <w:lvl w:ilvl="0" w:tplc="C5A6F4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17B2EB0"/>
    <w:multiLevelType w:val="multilevel"/>
    <w:tmpl w:val="04190023"/>
    <w:styleLink w:val="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26303A74"/>
    <w:multiLevelType w:val="hybridMultilevel"/>
    <w:tmpl w:val="663EAF5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26636954"/>
    <w:multiLevelType w:val="hybridMultilevel"/>
    <w:tmpl w:val="CE96C60C"/>
    <w:lvl w:ilvl="0" w:tplc="FC063D52">
      <w:start w:val="5"/>
      <w:numFmt w:val="bullet"/>
      <w:lvlText w:val=""/>
      <w:lvlJc w:val="left"/>
      <w:pPr>
        <w:ind w:left="927" w:hanging="360"/>
      </w:pPr>
      <w:rPr>
        <w:rFonts w:ascii="Symbol" w:eastAsia="Times New Roman" w:hAnsi="Symbol" w:cs="Arial" w:hint="default"/>
        <w:color w:val="FF0000"/>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7" w15:restartNumberingAfterBreak="0">
    <w:nsid w:val="27DA21DB"/>
    <w:multiLevelType w:val="hybridMultilevel"/>
    <w:tmpl w:val="13DC3154"/>
    <w:lvl w:ilvl="0" w:tplc="D032CAB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2A067303"/>
    <w:multiLevelType w:val="hybridMultilevel"/>
    <w:tmpl w:val="4AD2D0CA"/>
    <w:lvl w:ilvl="0" w:tplc="ED964D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11A6987"/>
    <w:multiLevelType w:val="hybridMultilevel"/>
    <w:tmpl w:val="01C66D6A"/>
    <w:lvl w:ilvl="0" w:tplc="A1DCE79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15:restartNumberingAfterBreak="0">
    <w:nsid w:val="35640C18"/>
    <w:multiLevelType w:val="hybridMultilevel"/>
    <w:tmpl w:val="186E86FC"/>
    <w:lvl w:ilvl="0" w:tplc="3C7269AA">
      <w:start w:val="1"/>
      <w:numFmt w:val="decimal"/>
      <w:lvlText w:val="%1)"/>
      <w:lvlJc w:val="left"/>
      <w:pPr>
        <w:ind w:left="1860" w:hanging="114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376D0C7E"/>
    <w:multiLevelType w:val="hybridMultilevel"/>
    <w:tmpl w:val="71E6EF46"/>
    <w:styleLink w:val="WWOutlineListStyle11111"/>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A267369"/>
    <w:multiLevelType w:val="hybridMultilevel"/>
    <w:tmpl w:val="9A02CF6E"/>
    <w:lvl w:ilvl="0" w:tplc="595A3AA0">
      <w:start w:val="1"/>
      <w:numFmt w:val="bullet"/>
      <w:lvlText w:val=""/>
      <w:lvlJc w:val="left"/>
      <w:pPr>
        <w:ind w:left="720" w:hanging="360"/>
      </w:pPr>
      <w:rPr>
        <w:rFonts w:ascii="Symbol" w:hAnsi="Symbol" w:hint="default"/>
      </w:rPr>
    </w:lvl>
    <w:lvl w:ilvl="1" w:tplc="29B2FD8E">
      <w:start w:val="1"/>
      <w:numFmt w:val="bullet"/>
      <w:pStyle w:val="enko"/>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1995259"/>
    <w:multiLevelType w:val="multilevel"/>
    <w:tmpl w:val="2FF07804"/>
    <w:styleLink w:val="10"/>
    <w:lvl w:ilvl="0">
      <w:start w:val="1"/>
      <w:numFmt w:val="decimal"/>
      <w:lvlText w:val="%1."/>
      <w:lvlJc w:val="left"/>
      <w:pPr>
        <w:tabs>
          <w:tab w:val="num" w:pos="0"/>
        </w:tabs>
        <w:ind w:left="360" w:hanging="360"/>
      </w:pPr>
      <w:rPr>
        <w:rFonts w:hint="default"/>
        <w:sz w:val="26"/>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41AA4C6F"/>
    <w:multiLevelType w:val="multilevel"/>
    <w:tmpl w:val="F4760F42"/>
    <w:lvl w:ilvl="0">
      <w:start w:val="1"/>
      <w:numFmt w:val="decimal"/>
      <w:lvlText w:val="%1."/>
      <w:lvlJc w:val="left"/>
      <w:pPr>
        <w:ind w:left="600" w:hanging="600"/>
      </w:pPr>
      <w:rPr>
        <w:rFonts w:hint="default"/>
      </w:rPr>
    </w:lvl>
    <w:lvl w:ilvl="1">
      <w:start w:val="16"/>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15:restartNumberingAfterBreak="0">
    <w:nsid w:val="45B917AD"/>
    <w:multiLevelType w:val="hybridMultilevel"/>
    <w:tmpl w:val="2F9CF286"/>
    <w:lvl w:ilvl="0" w:tplc="FFFFFFFF">
      <w:start w:val="1"/>
      <w:numFmt w:val="decimal"/>
      <w:pStyle w:val="a1"/>
      <w:lvlText w:val="%1."/>
      <w:lvlJc w:val="left"/>
      <w:pPr>
        <w:ind w:left="900" w:hanging="360"/>
      </w:pPr>
      <w:rPr>
        <w:rFonts w:hint="default"/>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6" w15:restartNumberingAfterBreak="0">
    <w:nsid w:val="45E776F0"/>
    <w:multiLevelType w:val="hybridMultilevel"/>
    <w:tmpl w:val="7774238C"/>
    <w:lvl w:ilvl="0" w:tplc="42D2E7BA">
      <w:start w:val="4"/>
      <w:numFmt w:val="bullet"/>
      <w:lvlText w:val=""/>
      <w:lvlJc w:val="left"/>
      <w:pPr>
        <w:ind w:left="927" w:hanging="360"/>
      </w:pPr>
      <w:rPr>
        <w:rFonts w:ascii="Symbol" w:eastAsia="Times New Roman" w:hAnsi="Symbol" w:cs="Arial" w:hint="default"/>
        <w:color w:val="FF0000"/>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7" w15:restartNumberingAfterBreak="0">
    <w:nsid w:val="4A3C321E"/>
    <w:multiLevelType w:val="hybridMultilevel"/>
    <w:tmpl w:val="CD7805FE"/>
    <w:lvl w:ilvl="0" w:tplc="74D6B288">
      <w:start w:val="1"/>
      <w:numFmt w:val="bullet"/>
      <w:pStyle w:val="enko0"/>
      <w:lvlText w:val=""/>
      <w:lvlJc w:val="left"/>
      <w:pPr>
        <w:ind w:left="1494"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8" w15:restartNumberingAfterBreak="0">
    <w:nsid w:val="4F65195B"/>
    <w:multiLevelType w:val="multilevel"/>
    <w:tmpl w:val="A86CCE90"/>
    <w:lvl w:ilvl="0">
      <w:start w:val="1"/>
      <w:numFmt w:val="decimal"/>
      <w:pStyle w:val="12"/>
      <w:lvlText w:val="%1."/>
      <w:lvlJc w:val="left"/>
      <w:pPr>
        <w:ind w:left="927" w:hanging="360"/>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9" w15:restartNumberingAfterBreak="0">
    <w:nsid w:val="4F74543B"/>
    <w:multiLevelType w:val="hybridMultilevel"/>
    <w:tmpl w:val="1CA09CF4"/>
    <w:lvl w:ilvl="0" w:tplc="F872B520">
      <w:start w:val="1"/>
      <w:numFmt w:val="decimal"/>
      <w:lvlText w:val="%1."/>
      <w:lvlJc w:val="left"/>
      <w:pPr>
        <w:ind w:left="1233" w:hanging="52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15:restartNumberingAfterBreak="0">
    <w:nsid w:val="52B5383F"/>
    <w:multiLevelType w:val="multilevel"/>
    <w:tmpl w:val="0419001D"/>
    <w:styleLink w:val="1ai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561D6E3E"/>
    <w:multiLevelType w:val="hybridMultilevel"/>
    <w:tmpl w:val="10BC808A"/>
    <w:lvl w:ilvl="0" w:tplc="87266312">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8D82EB7"/>
    <w:multiLevelType w:val="hybridMultilevel"/>
    <w:tmpl w:val="7A3E2F7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9E60585"/>
    <w:multiLevelType w:val="hybridMultilevel"/>
    <w:tmpl w:val="E78C7934"/>
    <w:lvl w:ilvl="0" w:tplc="194825E0">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3"/>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15:restartNumberingAfterBreak="0">
    <w:nsid w:val="5A3D1CA3"/>
    <w:multiLevelType w:val="multilevel"/>
    <w:tmpl w:val="D570E27C"/>
    <w:styleLink w:val="14"/>
    <w:lvl w:ilvl="0">
      <w:start w:val="1"/>
      <w:numFmt w:val="bullet"/>
      <w:lvlText w:val=""/>
      <w:lvlJc w:val="left"/>
      <w:pPr>
        <w:tabs>
          <w:tab w:val="num" w:pos="720"/>
        </w:tabs>
        <w:ind w:left="709" w:firstLine="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C8D6A12"/>
    <w:multiLevelType w:val="multilevel"/>
    <w:tmpl w:val="8EFCD2BA"/>
    <w:lvl w:ilvl="0">
      <w:start w:val="1"/>
      <w:numFmt w:val="decimal"/>
      <w:pStyle w:val="enko1"/>
      <w:lvlText w:val="%1."/>
      <w:lvlJc w:val="left"/>
      <w:pPr>
        <w:ind w:left="1353" w:hanging="360"/>
      </w:pPr>
    </w:lvl>
    <w:lvl w:ilvl="1">
      <w:start w:val="1"/>
      <w:numFmt w:val="decimal"/>
      <w:pStyle w:val="enko21"/>
      <w:lvlText w:val="%1.%2."/>
      <w:lvlJc w:val="left"/>
      <w:pPr>
        <w:ind w:left="2276" w:hanging="432"/>
      </w:pPr>
    </w:lvl>
    <w:lvl w:ilvl="2">
      <w:start w:val="1"/>
      <w:numFmt w:val="decimal"/>
      <w:pStyle w:val="enko31"/>
      <w:lvlText w:val="%1.%2.%3."/>
      <w:lvlJc w:val="left"/>
      <w:pPr>
        <w:ind w:left="4332" w:hanging="504"/>
      </w:pPr>
    </w:lvl>
    <w:lvl w:ilvl="3">
      <w:start w:val="1"/>
      <w:numFmt w:val="decimal"/>
      <w:lvlText w:val="%1.%2.%3.%4."/>
      <w:lvlJc w:val="left"/>
      <w:pPr>
        <w:ind w:left="2721" w:hanging="648"/>
      </w:pPr>
    </w:lvl>
    <w:lvl w:ilvl="4">
      <w:start w:val="1"/>
      <w:numFmt w:val="decimal"/>
      <w:lvlText w:val="%1.%2.%3.%4.%5."/>
      <w:lvlJc w:val="left"/>
      <w:pPr>
        <w:ind w:left="3225" w:hanging="792"/>
      </w:pPr>
    </w:lvl>
    <w:lvl w:ilvl="5">
      <w:start w:val="1"/>
      <w:numFmt w:val="decimal"/>
      <w:lvlText w:val="%1.%2.%3.%4.%5.%6."/>
      <w:lvlJc w:val="left"/>
      <w:pPr>
        <w:ind w:left="3729" w:hanging="936"/>
      </w:pPr>
    </w:lvl>
    <w:lvl w:ilvl="6">
      <w:start w:val="1"/>
      <w:numFmt w:val="decimal"/>
      <w:lvlText w:val="%1.%2.%3.%4.%5.%6.%7."/>
      <w:lvlJc w:val="left"/>
      <w:pPr>
        <w:ind w:left="4233" w:hanging="1080"/>
      </w:pPr>
    </w:lvl>
    <w:lvl w:ilvl="7">
      <w:start w:val="1"/>
      <w:numFmt w:val="decimal"/>
      <w:lvlText w:val="%1.%2.%3.%4.%5.%6.%7.%8."/>
      <w:lvlJc w:val="left"/>
      <w:pPr>
        <w:ind w:left="4737" w:hanging="1224"/>
      </w:pPr>
    </w:lvl>
    <w:lvl w:ilvl="8">
      <w:start w:val="1"/>
      <w:numFmt w:val="decimal"/>
      <w:lvlText w:val="%1.%2.%3.%4.%5.%6.%7.%8.%9."/>
      <w:lvlJc w:val="left"/>
      <w:pPr>
        <w:ind w:left="5313" w:hanging="1440"/>
      </w:pPr>
    </w:lvl>
  </w:abstractNum>
  <w:abstractNum w:abstractNumId="36" w15:restartNumberingAfterBreak="0">
    <w:nsid w:val="602F2474"/>
    <w:multiLevelType w:val="multilevel"/>
    <w:tmpl w:val="9716D3C8"/>
    <w:lvl w:ilvl="0">
      <w:start w:val="1"/>
      <w:numFmt w:val="decimal"/>
      <w:pStyle w:val="15"/>
      <w:suff w:val="space"/>
      <w:lvlText w:val="%1."/>
      <w:lvlJc w:val="left"/>
      <w:pPr>
        <w:ind w:left="567" w:firstLine="0"/>
      </w:pPr>
      <w:rPr>
        <w:rFonts w:hint="default"/>
      </w:rPr>
    </w:lvl>
    <w:lvl w:ilvl="1">
      <w:start w:val="1"/>
      <w:numFmt w:val="decimal"/>
      <w:pStyle w:val="2"/>
      <w:suff w:val="space"/>
      <w:lvlText w:val="%1.%2."/>
      <w:lvlJc w:val="left"/>
      <w:pPr>
        <w:ind w:left="964" w:firstLine="0"/>
      </w:pPr>
      <w:rPr>
        <w:rFonts w:hint="default"/>
      </w:rPr>
    </w:lvl>
    <w:lvl w:ilvl="2">
      <w:start w:val="1"/>
      <w:numFmt w:val="decimal"/>
      <w:pStyle w:val="3"/>
      <w:suff w:val="space"/>
      <w:lvlText w:val="%1.%2.%3."/>
      <w:lvlJc w:val="left"/>
      <w:pPr>
        <w:ind w:left="1361" w:firstLine="0"/>
      </w:pPr>
      <w:rPr>
        <w:rFonts w:hint="default"/>
      </w:rPr>
    </w:lvl>
    <w:lvl w:ilvl="3">
      <w:start w:val="1"/>
      <w:numFmt w:val="decimal"/>
      <w:lvlText w:val="%1.%2.%3.%4."/>
      <w:lvlJc w:val="left"/>
      <w:pPr>
        <w:ind w:left="1758" w:firstLine="0"/>
      </w:pPr>
      <w:rPr>
        <w:rFonts w:hint="default"/>
      </w:rPr>
    </w:lvl>
    <w:lvl w:ilvl="4">
      <w:start w:val="1"/>
      <w:numFmt w:val="decimal"/>
      <w:lvlText w:val="%1.%2.%3.%4.%5."/>
      <w:lvlJc w:val="left"/>
      <w:pPr>
        <w:ind w:left="2155" w:firstLine="0"/>
      </w:pPr>
      <w:rPr>
        <w:rFonts w:hint="default"/>
      </w:rPr>
    </w:lvl>
    <w:lvl w:ilvl="5">
      <w:start w:val="1"/>
      <w:numFmt w:val="decimal"/>
      <w:lvlText w:val="%1.%2.%3.%4.%5.%6."/>
      <w:lvlJc w:val="left"/>
      <w:pPr>
        <w:ind w:left="2552" w:firstLine="0"/>
      </w:pPr>
      <w:rPr>
        <w:rFonts w:hint="default"/>
      </w:rPr>
    </w:lvl>
    <w:lvl w:ilvl="6">
      <w:start w:val="1"/>
      <w:numFmt w:val="decimal"/>
      <w:lvlText w:val="%1.%2.%3.%4.%5.%6.%7."/>
      <w:lvlJc w:val="left"/>
      <w:pPr>
        <w:ind w:left="2949" w:firstLine="0"/>
      </w:pPr>
      <w:rPr>
        <w:rFonts w:hint="default"/>
      </w:rPr>
    </w:lvl>
    <w:lvl w:ilvl="7">
      <w:start w:val="1"/>
      <w:numFmt w:val="decimal"/>
      <w:lvlText w:val="%1.%2.%3.%4.%5.%6.%7.%8."/>
      <w:lvlJc w:val="left"/>
      <w:pPr>
        <w:ind w:left="3346" w:firstLine="0"/>
      </w:pPr>
      <w:rPr>
        <w:rFonts w:hint="default"/>
      </w:rPr>
    </w:lvl>
    <w:lvl w:ilvl="8">
      <w:start w:val="1"/>
      <w:numFmt w:val="decimal"/>
      <w:lvlText w:val="%1.%2.%3.%4.%5.%6.%7.%8.%9."/>
      <w:lvlJc w:val="left"/>
      <w:pPr>
        <w:ind w:left="3743" w:firstLine="0"/>
      </w:pPr>
      <w:rPr>
        <w:rFonts w:hint="default"/>
      </w:rPr>
    </w:lvl>
  </w:abstractNum>
  <w:abstractNum w:abstractNumId="37" w15:restartNumberingAfterBreak="0">
    <w:nsid w:val="646D7801"/>
    <w:multiLevelType w:val="hybridMultilevel"/>
    <w:tmpl w:val="F20E8E58"/>
    <w:lvl w:ilvl="0" w:tplc="0F0244C6">
      <w:start w:val="1"/>
      <w:numFmt w:val="decimal"/>
      <w:lvlText w:val="%1."/>
      <w:lvlJc w:val="left"/>
      <w:pPr>
        <w:ind w:left="1602" w:hanging="103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69C90727"/>
    <w:multiLevelType w:val="multilevel"/>
    <w:tmpl w:val="F2309E50"/>
    <w:lvl w:ilvl="0">
      <w:start w:val="1"/>
      <w:numFmt w:val="bullet"/>
      <w:pStyle w:val="16"/>
      <w:suff w:val="space"/>
      <w:lvlText w:val=""/>
      <w:lvlJc w:val="left"/>
      <w:pPr>
        <w:ind w:left="426" w:firstLine="0"/>
      </w:pPr>
      <w:rPr>
        <w:rFonts w:ascii="Wingdings" w:hAnsi="Wingdings" w:hint="default"/>
      </w:rPr>
    </w:lvl>
    <w:lvl w:ilvl="1">
      <w:start w:val="1"/>
      <w:numFmt w:val="bullet"/>
      <w:pStyle w:val="20"/>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39" w15:restartNumberingAfterBreak="0">
    <w:nsid w:val="6B09183D"/>
    <w:multiLevelType w:val="multilevel"/>
    <w:tmpl w:val="15EA0DA6"/>
    <w:lvl w:ilvl="0">
      <w:start w:val="1"/>
      <w:numFmt w:val="decimal"/>
      <w:lvlText w:val="%1."/>
      <w:lvlJc w:val="left"/>
      <w:pPr>
        <w:ind w:left="450" w:hanging="45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6DAF2B5D"/>
    <w:multiLevelType w:val="hybridMultilevel"/>
    <w:tmpl w:val="AF0286B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71936707"/>
    <w:multiLevelType w:val="hybridMultilevel"/>
    <w:tmpl w:val="D7BE0F5E"/>
    <w:lvl w:ilvl="0" w:tplc="DC24E6B2">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15:restartNumberingAfterBreak="0">
    <w:nsid w:val="739F63F1"/>
    <w:multiLevelType w:val="multilevel"/>
    <w:tmpl w:val="9CB08168"/>
    <w:lvl w:ilvl="0">
      <w:start w:val="1"/>
      <w:numFmt w:val="decimal"/>
      <w:lvlText w:val="%1."/>
      <w:lvlJc w:val="left"/>
      <w:pPr>
        <w:ind w:left="600" w:hanging="600"/>
      </w:pPr>
      <w:rPr>
        <w:rFonts w:hint="default"/>
      </w:rPr>
    </w:lvl>
    <w:lvl w:ilvl="1">
      <w:start w:val="18"/>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73A97BEA"/>
    <w:multiLevelType w:val="multilevel"/>
    <w:tmpl w:val="31028656"/>
    <w:styleLink w:val="17"/>
    <w:lvl w:ilvl="0">
      <w:start w:val="1"/>
      <w:numFmt w:val="bullet"/>
      <w:lvlText w:val=""/>
      <w:lvlJc w:val="left"/>
      <w:pPr>
        <w:tabs>
          <w:tab w:val="num" w:pos="510"/>
        </w:tabs>
        <w:ind w:left="510" w:hanging="226"/>
      </w:pPr>
      <w:rPr>
        <w:rFonts w:ascii="Symbol" w:hAnsi="Symbol"/>
        <w:b/>
        <w:bCs/>
        <w:sz w:val="18"/>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510"/>
        </w:tabs>
        <w:ind w:left="510" w:hanging="226"/>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51C76C0"/>
    <w:multiLevelType w:val="hybridMultilevel"/>
    <w:tmpl w:val="35CC3B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7F124AF"/>
    <w:multiLevelType w:val="multilevel"/>
    <w:tmpl w:val="0BAACEEA"/>
    <w:lvl w:ilvl="0">
      <w:start w:val="1"/>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6" w15:restartNumberingAfterBreak="0">
    <w:nsid w:val="79B26C0F"/>
    <w:multiLevelType w:val="multilevel"/>
    <w:tmpl w:val="041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47" w15:restartNumberingAfterBreak="0">
    <w:nsid w:val="7B0B3572"/>
    <w:multiLevelType w:val="hybridMultilevel"/>
    <w:tmpl w:val="E04EAC28"/>
    <w:lvl w:ilvl="0" w:tplc="4C746444">
      <w:start w:val="1"/>
      <w:numFmt w:val="decimal"/>
      <w:lvlText w:val="%1."/>
      <w:lvlJc w:val="left"/>
      <w:pPr>
        <w:ind w:left="1174" w:hanging="4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7B204D99"/>
    <w:multiLevelType w:val="multilevel"/>
    <w:tmpl w:val="31028656"/>
    <w:styleLink w:val="21"/>
    <w:lvl w:ilvl="0">
      <w:start w:val="1"/>
      <w:numFmt w:val="bullet"/>
      <w:lvlText w:val=""/>
      <w:lvlJc w:val="left"/>
      <w:pPr>
        <w:tabs>
          <w:tab w:val="num" w:pos="510"/>
        </w:tabs>
        <w:ind w:left="510" w:hanging="226"/>
      </w:pPr>
      <w:rPr>
        <w:rFonts w:ascii="Symbol" w:hAnsi="Symbol" w:hint="default"/>
        <w:sz w:val="18"/>
        <w:szCs w:val="20"/>
        <w:effect w:val="none"/>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510"/>
        </w:tabs>
        <w:ind w:left="510" w:hanging="226"/>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7EB53D02"/>
    <w:multiLevelType w:val="hybridMultilevel"/>
    <w:tmpl w:val="821267D8"/>
    <w:styleLink w:val="111"/>
    <w:lvl w:ilvl="0" w:tplc="9F0C0894">
      <w:start w:val="1"/>
      <w:numFmt w:val="bullet"/>
      <w:lvlText w:val=""/>
      <w:lvlJc w:val="left"/>
      <w:pPr>
        <w:tabs>
          <w:tab w:val="num" w:pos="284"/>
        </w:tabs>
        <w:ind w:left="596" w:hanging="284"/>
      </w:pPr>
      <w:rPr>
        <w:rFonts w:ascii="Symbol" w:hAnsi="Symbol" w:hint="default"/>
        <w:color w:val="auto"/>
      </w:rPr>
    </w:lvl>
    <w:lvl w:ilvl="1" w:tplc="9F0C0894">
      <w:start w:val="1"/>
      <w:numFmt w:val="bullet"/>
      <w:lvlText w:val=""/>
      <w:lvlJc w:val="left"/>
      <w:pPr>
        <w:tabs>
          <w:tab w:val="num" w:pos="59"/>
        </w:tabs>
        <w:ind w:left="371" w:hanging="284"/>
      </w:pPr>
      <w:rPr>
        <w:rFonts w:ascii="Symbol" w:hAnsi="Symbol" w:hint="default"/>
        <w:color w:val="auto"/>
      </w:rPr>
    </w:lvl>
    <w:lvl w:ilvl="2" w:tplc="04190005" w:tentative="1">
      <w:start w:val="1"/>
      <w:numFmt w:val="bullet"/>
      <w:lvlText w:val=""/>
      <w:lvlJc w:val="left"/>
      <w:pPr>
        <w:tabs>
          <w:tab w:val="num" w:pos="1167"/>
        </w:tabs>
        <w:ind w:left="1167" w:hanging="360"/>
      </w:pPr>
      <w:rPr>
        <w:rFonts w:ascii="Wingdings" w:hAnsi="Wingdings" w:hint="default"/>
      </w:rPr>
    </w:lvl>
    <w:lvl w:ilvl="3" w:tplc="04190001" w:tentative="1">
      <w:start w:val="1"/>
      <w:numFmt w:val="bullet"/>
      <w:lvlText w:val=""/>
      <w:lvlJc w:val="left"/>
      <w:pPr>
        <w:tabs>
          <w:tab w:val="num" w:pos="1887"/>
        </w:tabs>
        <w:ind w:left="1887" w:hanging="360"/>
      </w:pPr>
      <w:rPr>
        <w:rFonts w:ascii="Symbol" w:hAnsi="Symbol" w:hint="default"/>
      </w:rPr>
    </w:lvl>
    <w:lvl w:ilvl="4" w:tplc="04190003" w:tentative="1">
      <w:start w:val="1"/>
      <w:numFmt w:val="bullet"/>
      <w:lvlText w:val="o"/>
      <w:lvlJc w:val="left"/>
      <w:pPr>
        <w:tabs>
          <w:tab w:val="num" w:pos="2607"/>
        </w:tabs>
        <w:ind w:left="2607" w:hanging="360"/>
      </w:pPr>
      <w:rPr>
        <w:rFonts w:ascii="Courier New" w:hAnsi="Courier New" w:cs="Courier New" w:hint="default"/>
      </w:rPr>
    </w:lvl>
    <w:lvl w:ilvl="5" w:tplc="04190005" w:tentative="1">
      <w:start w:val="1"/>
      <w:numFmt w:val="bullet"/>
      <w:lvlText w:val=""/>
      <w:lvlJc w:val="left"/>
      <w:pPr>
        <w:tabs>
          <w:tab w:val="num" w:pos="3327"/>
        </w:tabs>
        <w:ind w:left="3327" w:hanging="360"/>
      </w:pPr>
      <w:rPr>
        <w:rFonts w:ascii="Wingdings" w:hAnsi="Wingdings" w:hint="default"/>
      </w:rPr>
    </w:lvl>
    <w:lvl w:ilvl="6" w:tplc="04190001" w:tentative="1">
      <w:start w:val="1"/>
      <w:numFmt w:val="bullet"/>
      <w:lvlText w:val=""/>
      <w:lvlJc w:val="left"/>
      <w:pPr>
        <w:tabs>
          <w:tab w:val="num" w:pos="4047"/>
        </w:tabs>
        <w:ind w:left="4047" w:hanging="360"/>
      </w:pPr>
      <w:rPr>
        <w:rFonts w:ascii="Symbol" w:hAnsi="Symbol" w:hint="default"/>
      </w:rPr>
    </w:lvl>
    <w:lvl w:ilvl="7" w:tplc="04190003" w:tentative="1">
      <w:start w:val="1"/>
      <w:numFmt w:val="bullet"/>
      <w:lvlText w:val="o"/>
      <w:lvlJc w:val="left"/>
      <w:pPr>
        <w:tabs>
          <w:tab w:val="num" w:pos="4767"/>
        </w:tabs>
        <w:ind w:left="4767" w:hanging="360"/>
      </w:pPr>
      <w:rPr>
        <w:rFonts w:ascii="Courier New" w:hAnsi="Courier New" w:cs="Courier New" w:hint="default"/>
      </w:rPr>
    </w:lvl>
    <w:lvl w:ilvl="8" w:tplc="04190005" w:tentative="1">
      <w:start w:val="1"/>
      <w:numFmt w:val="bullet"/>
      <w:lvlText w:val=""/>
      <w:lvlJc w:val="left"/>
      <w:pPr>
        <w:tabs>
          <w:tab w:val="num" w:pos="5487"/>
        </w:tabs>
        <w:ind w:left="5487" w:hanging="360"/>
      </w:pPr>
      <w:rPr>
        <w:rFonts w:ascii="Wingdings" w:hAnsi="Wingdings" w:hint="default"/>
      </w:rPr>
    </w:lvl>
  </w:abstractNum>
  <w:num w:numId="1">
    <w:abstractNumId w:val="29"/>
  </w:num>
  <w:num w:numId="2">
    <w:abstractNumId w:val="17"/>
  </w:num>
  <w:num w:numId="3">
    <w:abstractNumId w:val="41"/>
  </w:num>
  <w:num w:numId="4">
    <w:abstractNumId w:val="20"/>
  </w:num>
  <w:num w:numId="5">
    <w:abstractNumId w:val="0"/>
  </w:num>
  <w:num w:numId="6">
    <w:abstractNumId w:val="6"/>
  </w:num>
  <w:num w:numId="7">
    <w:abstractNumId w:val="12"/>
  </w:num>
  <w:num w:numId="8">
    <w:abstractNumId w:val="45"/>
  </w:num>
  <w:num w:numId="9">
    <w:abstractNumId w:val="24"/>
  </w:num>
  <w:num w:numId="10">
    <w:abstractNumId w:val="42"/>
  </w:num>
  <w:num w:numId="11">
    <w:abstractNumId w:val="11"/>
  </w:num>
  <w:num w:numId="12">
    <w:abstractNumId w:val="39"/>
  </w:num>
  <w:num w:numId="13">
    <w:abstractNumId w:val="8"/>
  </w:num>
  <w:num w:numId="14">
    <w:abstractNumId w:val="9"/>
  </w:num>
  <w:num w:numId="15">
    <w:abstractNumId w:val="16"/>
  </w:num>
  <w:num w:numId="16">
    <w:abstractNumId w:val="26"/>
  </w:num>
  <w:num w:numId="17">
    <w:abstractNumId w:val="37"/>
  </w:num>
  <w:num w:numId="18">
    <w:abstractNumId w:val="15"/>
  </w:num>
  <w:num w:numId="19">
    <w:abstractNumId w:val="19"/>
  </w:num>
  <w:num w:numId="20">
    <w:abstractNumId w:val="18"/>
  </w:num>
  <w:num w:numId="21">
    <w:abstractNumId w:val="13"/>
  </w:num>
  <w:num w:numId="22">
    <w:abstractNumId w:val="47"/>
  </w:num>
  <w:num w:numId="23">
    <w:abstractNumId w:val="40"/>
  </w:num>
  <w:num w:numId="24">
    <w:abstractNumId w:val="31"/>
  </w:num>
  <w:num w:numId="25">
    <w:abstractNumId w:val="5"/>
  </w:num>
  <w:num w:numId="26">
    <w:abstractNumId w:val="2"/>
  </w:num>
  <w:num w:numId="27">
    <w:abstractNumId w:val="33"/>
  </w:num>
  <w:num w:numId="28">
    <w:abstractNumId w:val="7"/>
  </w:num>
  <w:num w:numId="29">
    <w:abstractNumId w:val="46"/>
  </w:num>
  <w:num w:numId="30">
    <w:abstractNumId w:val="30"/>
  </w:num>
  <w:num w:numId="31">
    <w:abstractNumId w:val="14"/>
  </w:num>
  <w:num w:numId="32">
    <w:abstractNumId w:val="4"/>
  </w:num>
  <w:num w:numId="33">
    <w:abstractNumId w:val="25"/>
  </w:num>
  <w:num w:numId="34">
    <w:abstractNumId w:val="23"/>
  </w:num>
  <w:num w:numId="35">
    <w:abstractNumId w:val="38"/>
  </w:num>
  <w:num w:numId="36">
    <w:abstractNumId w:val="48"/>
  </w:num>
  <w:num w:numId="37">
    <w:abstractNumId w:val="43"/>
  </w:num>
  <w:num w:numId="38">
    <w:abstractNumId w:val="21"/>
  </w:num>
  <w:num w:numId="39">
    <w:abstractNumId w:val="34"/>
  </w:num>
  <w:num w:numId="40">
    <w:abstractNumId w:val="49"/>
  </w:num>
  <w:num w:numId="41">
    <w:abstractNumId w:val="35"/>
  </w:num>
  <w:num w:numId="42">
    <w:abstractNumId w:val="27"/>
  </w:num>
  <w:num w:numId="43">
    <w:abstractNumId w:val="3"/>
  </w:num>
  <w:num w:numId="44">
    <w:abstractNumId w:val="22"/>
  </w:num>
  <w:num w:numId="45">
    <w:abstractNumId w:val="10"/>
  </w:num>
  <w:num w:numId="46">
    <w:abstractNumId w:val="28"/>
  </w:num>
  <w:num w:numId="47">
    <w:abstractNumId w:val="36"/>
  </w:num>
  <w:num w:numId="48">
    <w:abstractNumId w:val="1"/>
  </w:num>
  <w:num w:numId="49">
    <w:abstractNumId w:val="32"/>
  </w:num>
  <w:num w:numId="5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127"/>
    <w:rsid w:val="00005050"/>
    <w:rsid w:val="000121AB"/>
    <w:rsid w:val="00020A41"/>
    <w:rsid w:val="00026637"/>
    <w:rsid w:val="00040109"/>
    <w:rsid w:val="00040A4D"/>
    <w:rsid w:val="00053764"/>
    <w:rsid w:val="00062005"/>
    <w:rsid w:val="00084B8D"/>
    <w:rsid w:val="000943DA"/>
    <w:rsid w:val="000944A0"/>
    <w:rsid w:val="000A1581"/>
    <w:rsid w:val="000A437C"/>
    <w:rsid w:val="000B1CE0"/>
    <w:rsid w:val="000B29B7"/>
    <w:rsid w:val="000B2C0B"/>
    <w:rsid w:val="000C0EE7"/>
    <w:rsid w:val="000C2BAD"/>
    <w:rsid w:val="000D4036"/>
    <w:rsid w:val="000D5B40"/>
    <w:rsid w:val="000E3AD7"/>
    <w:rsid w:val="000E48CE"/>
    <w:rsid w:val="000F1507"/>
    <w:rsid w:val="000F1728"/>
    <w:rsid w:val="000F2004"/>
    <w:rsid w:val="000F4DAF"/>
    <w:rsid w:val="000F682F"/>
    <w:rsid w:val="000F6A9F"/>
    <w:rsid w:val="00104B9B"/>
    <w:rsid w:val="0011145B"/>
    <w:rsid w:val="001145DF"/>
    <w:rsid w:val="0012035F"/>
    <w:rsid w:val="00124BE0"/>
    <w:rsid w:val="0012652F"/>
    <w:rsid w:val="00126A74"/>
    <w:rsid w:val="001323B7"/>
    <w:rsid w:val="00137F72"/>
    <w:rsid w:val="001410C3"/>
    <w:rsid w:val="001422A5"/>
    <w:rsid w:val="001434AC"/>
    <w:rsid w:val="001442E1"/>
    <w:rsid w:val="00145279"/>
    <w:rsid w:val="0014611A"/>
    <w:rsid w:val="00150444"/>
    <w:rsid w:val="00150663"/>
    <w:rsid w:val="00152FD3"/>
    <w:rsid w:val="00155DFD"/>
    <w:rsid w:val="0016393A"/>
    <w:rsid w:val="0016410B"/>
    <w:rsid w:val="00170CB3"/>
    <w:rsid w:val="00172E79"/>
    <w:rsid w:val="001842B8"/>
    <w:rsid w:val="00186748"/>
    <w:rsid w:val="00187FC1"/>
    <w:rsid w:val="00192D7D"/>
    <w:rsid w:val="0019583F"/>
    <w:rsid w:val="001A2984"/>
    <w:rsid w:val="001A3649"/>
    <w:rsid w:val="001A6D25"/>
    <w:rsid w:val="001C4535"/>
    <w:rsid w:val="001C738C"/>
    <w:rsid w:val="001C7F8E"/>
    <w:rsid w:val="001D3477"/>
    <w:rsid w:val="001D45FF"/>
    <w:rsid w:val="001D5DEA"/>
    <w:rsid w:val="001D7A48"/>
    <w:rsid w:val="001E6865"/>
    <w:rsid w:val="001F22EB"/>
    <w:rsid w:val="001F2881"/>
    <w:rsid w:val="001F3413"/>
    <w:rsid w:val="001F650F"/>
    <w:rsid w:val="001F7D2E"/>
    <w:rsid w:val="00205DFF"/>
    <w:rsid w:val="00220ACB"/>
    <w:rsid w:val="00221299"/>
    <w:rsid w:val="0022156F"/>
    <w:rsid w:val="002217F9"/>
    <w:rsid w:val="00223F7B"/>
    <w:rsid w:val="0023189A"/>
    <w:rsid w:val="00236D0A"/>
    <w:rsid w:val="00237A60"/>
    <w:rsid w:val="002409D0"/>
    <w:rsid w:val="0024127C"/>
    <w:rsid w:val="00241EF9"/>
    <w:rsid w:val="002514A8"/>
    <w:rsid w:val="00256138"/>
    <w:rsid w:val="0026564B"/>
    <w:rsid w:val="002674B5"/>
    <w:rsid w:val="00290223"/>
    <w:rsid w:val="00295B8B"/>
    <w:rsid w:val="00295BF3"/>
    <w:rsid w:val="002A60D6"/>
    <w:rsid w:val="002A637B"/>
    <w:rsid w:val="002A721E"/>
    <w:rsid w:val="002B1A2D"/>
    <w:rsid w:val="002B6EA1"/>
    <w:rsid w:val="002C1A0E"/>
    <w:rsid w:val="002C5595"/>
    <w:rsid w:val="002D35BC"/>
    <w:rsid w:val="003004EF"/>
    <w:rsid w:val="003023F0"/>
    <w:rsid w:val="00303D8F"/>
    <w:rsid w:val="003043D0"/>
    <w:rsid w:val="00311728"/>
    <w:rsid w:val="00312BC6"/>
    <w:rsid w:val="003131FA"/>
    <w:rsid w:val="003266FA"/>
    <w:rsid w:val="00327466"/>
    <w:rsid w:val="00332E76"/>
    <w:rsid w:val="00343EB1"/>
    <w:rsid w:val="00350749"/>
    <w:rsid w:val="003511AE"/>
    <w:rsid w:val="00352835"/>
    <w:rsid w:val="00355BA2"/>
    <w:rsid w:val="003561EB"/>
    <w:rsid w:val="00360E09"/>
    <w:rsid w:val="00363F18"/>
    <w:rsid w:val="0036524D"/>
    <w:rsid w:val="00366605"/>
    <w:rsid w:val="00367904"/>
    <w:rsid w:val="003755CE"/>
    <w:rsid w:val="00380DE1"/>
    <w:rsid w:val="00381F08"/>
    <w:rsid w:val="003822F8"/>
    <w:rsid w:val="0038327D"/>
    <w:rsid w:val="0038719B"/>
    <w:rsid w:val="00395D18"/>
    <w:rsid w:val="00396C6D"/>
    <w:rsid w:val="003977EC"/>
    <w:rsid w:val="003A12E1"/>
    <w:rsid w:val="003A1662"/>
    <w:rsid w:val="003A28DB"/>
    <w:rsid w:val="003A45B6"/>
    <w:rsid w:val="003B633E"/>
    <w:rsid w:val="003C5E4B"/>
    <w:rsid w:val="003D20E1"/>
    <w:rsid w:val="003D21F0"/>
    <w:rsid w:val="003D528E"/>
    <w:rsid w:val="003E5637"/>
    <w:rsid w:val="003E5B51"/>
    <w:rsid w:val="003F10E8"/>
    <w:rsid w:val="003F258E"/>
    <w:rsid w:val="003F4495"/>
    <w:rsid w:val="003F44B2"/>
    <w:rsid w:val="00406607"/>
    <w:rsid w:val="00417BA7"/>
    <w:rsid w:val="00420604"/>
    <w:rsid w:val="004206FE"/>
    <w:rsid w:val="00421CC6"/>
    <w:rsid w:val="00427371"/>
    <w:rsid w:val="00430A27"/>
    <w:rsid w:val="004326AE"/>
    <w:rsid w:val="0043288F"/>
    <w:rsid w:val="0043321D"/>
    <w:rsid w:val="0043515D"/>
    <w:rsid w:val="004379A0"/>
    <w:rsid w:val="0044344C"/>
    <w:rsid w:val="00445E73"/>
    <w:rsid w:val="00456665"/>
    <w:rsid w:val="00456A14"/>
    <w:rsid w:val="00460127"/>
    <w:rsid w:val="004637BA"/>
    <w:rsid w:val="00470AFA"/>
    <w:rsid w:val="00480D53"/>
    <w:rsid w:val="004821FE"/>
    <w:rsid w:val="0048757B"/>
    <w:rsid w:val="0049130A"/>
    <w:rsid w:val="00492DDB"/>
    <w:rsid w:val="00494227"/>
    <w:rsid w:val="004974BF"/>
    <w:rsid w:val="0049754B"/>
    <w:rsid w:val="004A42F0"/>
    <w:rsid w:val="004B05F6"/>
    <w:rsid w:val="004B0B3E"/>
    <w:rsid w:val="004B6B07"/>
    <w:rsid w:val="004C5439"/>
    <w:rsid w:val="004D2AA2"/>
    <w:rsid w:val="004F3A21"/>
    <w:rsid w:val="00505838"/>
    <w:rsid w:val="005116F5"/>
    <w:rsid w:val="005116F7"/>
    <w:rsid w:val="00512E4C"/>
    <w:rsid w:val="0051599C"/>
    <w:rsid w:val="0051671D"/>
    <w:rsid w:val="00523E8B"/>
    <w:rsid w:val="00525883"/>
    <w:rsid w:val="005277F9"/>
    <w:rsid w:val="00533066"/>
    <w:rsid w:val="00534233"/>
    <w:rsid w:val="00536A81"/>
    <w:rsid w:val="00546542"/>
    <w:rsid w:val="00552D1B"/>
    <w:rsid w:val="005556DE"/>
    <w:rsid w:val="00561485"/>
    <w:rsid w:val="00562B16"/>
    <w:rsid w:val="00565054"/>
    <w:rsid w:val="005650DE"/>
    <w:rsid w:val="00572AA7"/>
    <w:rsid w:val="00573AC7"/>
    <w:rsid w:val="00574AAB"/>
    <w:rsid w:val="00583B22"/>
    <w:rsid w:val="00584C2B"/>
    <w:rsid w:val="005A1177"/>
    <w:rsid w:val="005A1BCF"/>
    <w:rsid w:val="005A5842"/>
    <w:rsid w:val="005A6B20"/>
    <w:rsid w:val="005C1D79"/>
    <w:rsid w:val="005C27F9"/>
    <w:rsid w:val="005C2DA0"/>
    <w:rsid w:val="005C428F"/>
    <w:rsid w:val="005C7089"/>
    <w:rsid w:val="005C7184"/>
    <w:rsid w:val="005D1752"/>
    <w:rsid w:val="005E6154"/>
    <w:rsid w:val="005F0138"/>
    <w:rsid w:val="005F2C65"/>
    <w:rsid w:val="005F4FC1"/>
    <w:rsid w:val="00603355"/>
    <w:rsid w:val="00604533"/>
    <w:rsid w:val="0061196E"/>
    <w:rsid w:val="00612527"/>
    <w:rsid w:val="006141F3"/>
    <w:rsid w:val="006178CD"/>
    <w:rsid w:val="00623E3A"/>
    <w:rsid w:val="00624AD1"/>
    <w:rsid w:val="006258C9"/>
    <w:rsid w:val="00626421"/>
    <w:rsid w:val="00630C76"/>
    <w:rsid w:val="0063488E"/>
    <w:rsid w:val="00640FCD"/>
    <w:rsid w:val="00646C78"/>
    <w:rsid w:val="006561B7"/>
    <w:rsid w:val="00664759"/>
    <w:rsid w:val="00666382"/>
    <w:rsid w:val="0067033D"/>
    <w:rsid w:val="00672867"/>
    <w:rsid w:val="00672982"/>
    <w:rsid w:val="00677C64"/>
    <w:rsid w:val="00687025"/>
    <w:rsid w:val="00687730"/>
    <w:rsid w:val="00693116"/>
    <w:rsid w:val="00695E85"/>
    <w:rsid w:val="006A5695"/>
    <w:rsid w:val="006B03C5"/>
    <w:rsid w:val="006C39F7"/>
    <w:rsid w:val="006D0F53"/>
    <w:rsid w:val="006D1576"/>
    <w:rsid w:val="006D164A"/>
    <w:rsid w:val="006D1B56"/>
    <w:rsid w:val="006D5596"/>
    <w:rsid w:val="006E0682"/>
    <w:rsid w:val="006E0B08"/>
    <w:rsid w:val="006F406E"/>
    <w:rsid w:val="007002DC"/>
    <w:rsid w:val="0070042E"/>
    <w:rsid w:val="00702688"/>
    <w:rsid w:val="007057BB"/>
    <w:rsid w:val="00706813"/>
    <w:rsid w:val="0071162B"/>
    <w:rsid w:val="00717127"/>
    <w:rsid w:val="00720362"/>
    <w:rsid w:val="007222CA"/>
    <w:rsid w:val="00722801"/>
    <w:rsid w:val="007228D8"/>
    <w:rsid w:val="00735A14"/>
    <w:rsid w:val="00742394"/>
    <w:rsid w:val="00752E5F"/>
    <w:rsid w:val="00756831"/>
    <w:rsid w:val="00780039"/>
    <w:rsid w:val="00780B5E"/>
    <w:rsid w:val="00780D23"/>
    <w:rsid w:val="00784AC5"/>
    <w:rsid w:val="0079448D"/>
    <w:rsid w:val="007A212B"/>
    <w:rsid w:val="007B2B65"/>
    <w:rsid w:val="007C3B15"/>
    <w:rsid w:val="007E752F"/>
    <w:rsid w:val="007F20F6"/>
    <w:rsid w:val="007F56A1"/>
    <w:rsid w:val="00801DC8"/>
    <w:rsid w:val="00805440"/>
    <w:rsid w:val="00805D66"/>
    <w:rsid w:val="00810399"/>
    <w:rsid w:val="00810E39"/>
    <w:rsid w:val="008123E8"/>
    <w:rsid w:val="008233B2"/>
    <w:rsid w:val="00825EFA"/>
    <w:rsid w:val="008352DB"/>
    <w:rsid w:val="008401A6"/>
    <w:rsid w:val="0084091E"/>
    <w:rsid w:val="00842F8F"/>
    <w:rsid w:val="00854816"/>
    <w:rsid w:val="00861072"/>
    <w:rsid w:val="00862A39"/>
    <w:rsid w:val="00867D84"/>
    <w:rsid w:val="00875709"/>
    <w:rsid w:val="0088484F"/>
    <w:rsid w:val="00887289"/>
    <w:rsid w:val="00894928"/>
    <w:rsid w:val="008968D6"/>
    <w:rsid w:val="008A2F66"/>
    <w:rsid w:val="008B4D57"/>
    <w:rsid w:val="008B730F"/>
    <w:rsid w:val="008C1D56"/>
    <w:rsid w:val="008C4D52"/>
    <w:rsid w:val="008E47AC"/>
    <w:rsid w:val="008E50E8"/>
    <w:rsid w:val="00903693"/>
    <w:rsid w:val="00904FDC"/>
    <w:rsid w:val="00911E50"/>
    <w:rsid w:val="00912E18"/>
    <w:rsid w:val="009131B1"/>
    <w:rsid w:val="00915018"/>
    <w:rsid w:val="00917378"/>
    <w:rsid w:val="00920114"/>
    <w:rsid w:val="00920960"/>
    <w:rsid w:val="00930476"/>
    <w:rsid w:val="00932C78"/>
    <w:rsid w:val="00941EDB"/>
    <w:rsid w:val="00944C43"/>
    <w:rsid w:val="00945A9F"/>
    <w:rsid w:val="009462A2"/>
    <w:rsid w:val="0095500D"/>
    <w:rsid w:val="0096359A"/>
    <w:rsid w:val="00970BF4"/>
    <w:rsid w:val="009733BF"/>
    <w:rsid w:val="00975851"/>
    <w:rsid w:val="0097685C"/>
    <w:rsid w:val="00980BE0"/>
    <w:rsid w:val="00990701"/>
    <w:rsid w:val="00990E84"/>
    <w:rsid w:val="00991DBF"/>
    <w:rsid w:val="00992C9E"/>
    <w:rsid w:val="00995E82"/>
    <w:rsid w:val="00996CA3"/>
    <w:rsid w:val="009A1E2A"/>
    <w:rsid w:val="009A232B"/>
    <w:rsid w:val="009A7BC0"/>
    <w:rsid w:val="009B2F64"/>
    <w:rsid w:val="009C3447"/>
    <w:rsid w:val="009C53B1"/>
    <w:rsid w:val="009C5712"/>
    <w:rsid w:val="009D034F"/>
    <w:rsid w:val="009D5A5D"/>
    <w:rsid w:val="009D5ED0"/>
    <w:rsid w:val="009D78EE"/>
    <w:rsid w:val="009F20DB"/>
    <w:rsid w:val="009F4BB8"/>
    <w:rsid w:val="009F7AC2"/>
    <w:rsid w:val="00A00A77"/>
    <w:rsid w:val="00A04B3A"/>
    <w:rsid w:val="00A1365E"/>
    <w:rsid w:val="00A16D73"/>
    <w:rsid w:val="00A260B1"/>
    <w:rsid w:val="00A317F0"/>
    <w:rsid w:val="00A31B86"/>
    <w:rsid w:val="00A35DE8"/>
    <w:rsid w:val="00A36CEE"/>
    <w:rsid w:val="00A4342D"/>
    <w:rsid w:val="00A436CE"/>
    <w:rsid w:val="00A4372E"/>
    <w:rsid w:val="00A44C1A"/>
    <w:rsid w:val="00A52A67"/>
    <w:rsid w:val="00A5586B"/>
    <w:rsid w:val="00A571F8"/>
    <w:rsid w:val="00A70C21"/>
    <w:rsid w:val="00A909AE"/>
    <w:rsid w:val="00AB03D3"/>
    <w:rsid w:val="00AB3DBE"/>
    <w:rsid w:val="00AB4646"/>
    <w:rsid w:val="00AB54A7"/>
    <w:rsid w:val="00AB6EB1"/>
    <w:rsid w:val="00AC3050"/>
    <w:rsid w:val="00AC42FA"/>
    <w:rsid w:val="00AD16D0"/>
    <w:rsid w:val="00AD1D11"/>
    <w:rsid w:val="00AD1D17"/>
    <w:rsid w:val="00AD1E5C"/>
    <w:rsid w:val="00AD48C8"/>
    <w:rsid w:val="00AE06D5"/>
    <w:rsid w:val="00AE2AE3"/>
    <w:rsid w:val="00AF369A"/>
    <w:rsid w:val="00AF4B4D"/>
    <w:rsid w:val="00AF4EB4"/>
    <w:rsid w:val="00B002ED"/>
    <w:rsid w:val="00B03348"/>
    <w:rsid w:val="00B10FA7"/>
    <w:rsid w:val="00B13481"/>
    <w:rsid w:val="00B33CDA"/>
    <w:rsid w:val="00B45CAA"/>
    <w:rsid w:val="00B46762"/>
    <w:rsid w:val="00B5121F"/>
    <w:rsid w:val="00B54D9C"/>
    <w:rsid w:val="00B60C6A"/>
    <w:rsid w:val="00B66427"/>
    <w:rsid w:val="00B70AB4"/>
    <w:rsid w:val="00B72018"/>
    <w:rsid w:val="00B7636E"/>
    <w:rsid w:val="00B804A0"/>
    <w:rsid w:val="00B86253"/>
    <w:rsid w:val="00B86E37"/>
    <w:rsid w:val="00B91744"/>
    <w:rsid w:val="00B93A5D"/>
    <w:rsid w:val="00B968A5"/>
    <w:rsid w:val="00B97829"/>
    <w:rsid w:val="00BA5127"/>
    <w:rsid w:val="00BA5AC3"/>
    <w:rsid w:val="00BA5DAE"/>
    <w:rsid w:val="00BA6321"/>
    <w:rsid w:val="00BA7219"/>
    <w:rsid w:val="00BA7B96"/>
    <w:rsid w:val="00BB39AC"/>
    <w:rsid w:val="00BB5F49"/>
    <w:rsid w:val="00BB7219"/>
    <w:rsid w:val="00BC7607"/>
    <w:rsid w:val="00BD0D2F"/>
    <w:rsid w:val="00BD45F1"/>
    <w:rsid w:val="00BE4950"/>
    <w:rsid w:val="00BF4276"/>
    <w:rsid w:val="00BF7FD1"/>
    <w:rsid w:val="00C06726"/>
    <w:rsid w:val="00C07C46"/>
    <w:rsid w:val="00C10B5E"/>
    <w:rsid w:val="00C11508"/>
    <w:rsid w:val="00C210E9"/>
    <w:rsid w:val="00C21B12"/>
    <w:rsid w:val="00C22124"/>
    <w:rsid w:val="00C3320A"/>
    <w:rsid w:val="00C50DDE"/>
    <w:rsid w:val="00C6208D"/>
    <w:rsid w:val="00C64C79"/>
    <w:rsid w:val="00C75CF2"/>
    <w:rsid w:val="00C77B71"/>
    <w:rsid w:val="00C80F3C"/>
    <w:rsid w:val="00C870C3"/>
    <w:rsid w:val="00C92A2A"/>
    <w:rsid w:val="00C955F1"/>
    <w:rsid w:val="00CA0B9C"/>
    <w:rsid w:val="00CA4415"/>
    <w:rsid w:val="00CA4D1A"/>
    <w:rsid w:val="00CB27EF"/>
    <w:rsid w:val="00CB421F"/>
    <w:rsid w:val="00CB743C"/>
    <w:rsid w:val="00CB7CFD"/>
    <w:rsid w:val="00CC4C83"/>
    <w:rsid w:val="00CD09D3"/>
    <w:rsid w:val="00CD14C0"/>
    <w:rsid w:val="00CD17CD"/>
    <w:rsid w:val="00CE0712"/>
    <w:rsid w:val="00CE34DE"/>
    <w:rsid w:val="00CE58A2"/>
    <w:rsid w:val="00CE7E9F"/>
    <w:rsid w:val="00CE7F30"/>
    <w:rsid w:val="00CF1431"/>
    <w:rsid w:val="00CF22B7"/>
    <w:rsid w:val="00CF402D"/>
    <w:rsid w:val="00D00756"/>
    <w:rsid w:val="00D02ED5"/>
    <w:rsid w:val="00D10AFD"/>
    <w:rsid w:val="00D118CF"/>
    <w:rsid w:val="00D11919"/>
    <w:rsid w:val="00D16526"/>
    <w:rsid w:val="00D1660C"/>
    <w:rsid w:val="00D16E9F"/>
    <w:rsid w:val="00D21EEE"/>
    <w:rsid w:val="00D2232E"/>
    <w:rsid w:val="00D22E6A"/>
    <w:rsid w:val="00D30CA9"/>
    <w:rsid w:val="00D45D8D"/>
    <w:rsid w:val="00D46164"/>
    <w:rsid w:val="00D518A2"/>
    <w:rsid w:val="00D56660"/>
    <w:rsid w:val="00D60711"/>
    <w:rsid w:val="00D6098A"/>
    <w:rsid w:val="00D61C32"/>
    <w:rsid w:val="00D6395D"/>
    <w:rsid w:val="00D6528C"/>
    <w:rsid w:val="00D67550"/>
    <w:rsid w:val="00D7094F"/>
    <w:rsid w:val="00D72FCC"/>
    <w:rsid w:val="00D81111"/>
    <w:rsid w:val="00D81D63"/>
    <w:rsid w:val="00D81ECF"/>
    <w:rsid w:val="00D82F89"/>
    <w:rsid w:val="00D90A19"/>
    <w:rsid w:val="00DA2868"/>
    <w:rsid w:val="00DA3982"/>
    <w:rsid w:val="00DA5614"/>
    <w:rsid w:val="00DB4283"/>
    <w:rsid w:val="00DC7698"/>
    <w:rsid w:val="00DD7E81"/>
    <w:rsid w:val="00E02F32"/>
    <w:rsid w:val="00E101E4"/>
    <w:rsid w:val="00E11639"/>
    <w:rsid w:val="00E148E4"/>
    <w:rsid w:val="00E157A9"/>
    <w:rsid w:val="00E20AFF"/>
    <w:rsid w:val="00E24715"/>
    <w:rsid w:val="00E26088"/>
    <w:rsid w:val="00E26468"/>
    <w:rsid w:val="00E31AAF"/>
    <w:rsid w:val="00E3552E"/>
    <w:rsid w:val="00E35870"/>
    <w:rsid w:val="00E36984"/>
    <w:rsid w:val="00E376A0"/>
    <w:rsid w:val="00E44530"/>
    <w:rsid w:val="00E45A64"/>
    <w:rsid w:val="00E609FD"/>
    <w:rsid w:val="00E60A88"/>
    <w:rsid w:val="00E81718"/>
    <w:rsid w:val="00E81C49"/>
    <w:rsid w:val="00E823FB"/>
    <w:rsid w:val="00E86A8C"/>
    <w:rsid w:val="00E92070"/>
    <w:rsid w:val="00E92D3F"/>
    <w:rsid w:val="00E92D9F"/>
    <w:rsid w:val="00E9321F"/>
    <w:rsid w:val="00EA4F5A"/>
    <w:rsid w:val="00EA7055"/>
    <w:rsid w:val="00EA7DEC"/>
    <w:rsid w:val="00EB27FF"/>
    <w:rsid w:val="00EB307C"/>
    <w:rsid w:val="00EB5E00"/>
    <w:rsid w:val="00EB6AA2"/>
    <w:rsid w:val="00EC03CB"/>
    <w:rsid w:val="00EC1632"/>
    <w:rsid w:val="00EC63F1"/>
    <w:rsid w:val="00EE0066"/>
    <w:rsid w:val="00EE30A6"/>
    <w:rsid w:val="00EE5DFB"/>
    <w:rsid w:val="00F02BBC"/>
    <w:rsid w:val="00F03422"/>
    <w:rsid w:val="00F11497"/>
    <w:rsid w:val="00F11679"/>
    <w:rsid w:val="00F14FC8"/>
    <w:rsid w:val="00F16712"/>
    <w:rsid w:val="00F17172"/>
    <w:rsid w:val="00F26616"/>
    <w:rsid w:val="00F333C0"/>
    <w:rsid w:val="00F35C94"/>
    <w:rsid w:val="00F4016B"/>
    <w:rsid w:val="00F41941"/>
    <w:rsid w:val="00F44F4C"/>
    <w:rsid w:val="00F45DF8"/>
    <w:rsid w:val="00F46678"/>
    <w:rsid w:val="00F469DA"/>
    <w:rsid w:val="00F46B9D"/>
    <w:rsid w:val="00F503AD"/>
    <w:rsid w:val="00F50D90"/>
    <w:rsid w:val="00F551CC"/>
    <w:rsid w:val="00F624E4"/>
    <w:rsid w:val="00F62BB3"/>
    <w:rsid w:val="00F676A7"/>
    <w:rsid w:val="00F706AE"/>
    <w:rsid w:val="00F73A18"/>
    <w:rsid w:val="00F843C5"/>
    <w:rsid w:val="00F84FD1"/>
    <w:rsid w:val="00F85CEE"/>
    <w:rsid w:val="00F96FE3"/>
    <w:rsid w:val="00FA3C40"/>
    <w:rsid w:val="00FB0C04"/>
    <w:rsid w:val="00FB163F"/>
    <w:rsid w:val="00FB33CE"/>
    <w:rsid w:val="00FB3AA3"/>
    <w:rsid w:val="00FD01F8"/>
    <w:rsid w:val="00FD1C66"/>
    <w:rsid w:val="00FE538A"/>
    <w:rsid w:val="00FE6CAD"/>
    <w:rsid w:val="00FF5C5B"/>
    <w:rsid w:val="00FF61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6E07C6BC"/>
  <w15:docId w15:val="{E231AE8E-C1D5-4B3C-B362-CE3CA5A4A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D1B56"/>
    <w:rPr>
      <w:sz w:val="28"/>
    </w:rPr>
  </w:style>
  <w:style w:type="paragraph" w:styleId="18">
    <w:name w:val="heading 1"/>
    <w:aliases w:val="!Части документа,Заголовок 1 Знак Знак,Заголовок 1 Знак Знак Знак,Заголовок 1 Знак1 Знак,Заголовок 1 Знак1 Знак Знак Знак,Заголовок 1 Знак Знак Знак Знак Знак,Заголовок 1 Знак Знак1 Знак Знак,Заголовок 1 Знак1 Знак1,Заголовок 1 Знак Знак Знак1"/>
    <w:basedOn w:val="a2"/>
    <w:next w:val="a2"/>
    <w:link w:val="19"/>
    <w:uiPriority w:val="9"/>
    <w:qFormat/>
    <w:rsid w:val="009C3447"/>
    <w:pPr>
      <w:ind w:firstLine="567"/>
      <w:jc w:val="center"/>
      <w:outlineLvl w:val="0"/>
    </w:pPr>
    <w:rPr>
      <w:rFonts w:ascii="Arial" w:hAnsi="Arial" w:cs="Arial"/>
      <w:b/>
      <w:bCs/>
      <w:kern w:val="32"/>
      <w:sz w:val="32"/>
      <w:szCs w:val="32"/>
    </w:rPr>
  </w:style>
  <w:style w:type="paragraph" w:styleId="22">
    <w:name w:val="heading 2"/>
    <w:aliases w:val="!Разделы документа,Заголовок 2 Знак Знак Знак Знак,Заголовок 2 Знак Знак Знак Знак Знак Знак Знак Знак Знак"/>
    <w:basedOn w:val="a2"/>
    <w:link w:val="23"/>
    <w:uiPriority w:val="9"/>
    <w:qFormat/>
    <w:rsid w:val="009C3447"/>
    <w:pPr>
      <w:ind w:firstLine="567"/>
      <w:jc w:val="center"/>
      <w:outlineLvl w:val="1"/>
    </w:pPr>
    <w:rPr>
      <w:rFonts w:ascii="Arial" w:hAnsi="Arial" w:cs="Arial"/>
      <w:b/>
      <w:bCs/>
      <w:iCs/>
      <w:sz w:val="30"/>
      <w:szCs w:val="28"/>
    </w:rPr>
  </w:style>
  <w:style w:type="paragraph" w:styleId="30">
    <w:name w:val="heading 3"/>
    <w:aliases w:val="ПодЗаголовок,!Главы документа,Знак3, Знак3"/>
    <w:basedOn w:val="a2"/>
    <w:next w:val="a2"/>
    <w:link w:val="32"/>
    <w:unhideWhenUsed/>
    <w:qFormat/>
    <w:rsid w:val="00810399"/>
    <w:pPr>
      <w:keepNext/>
      <w:spacing w:before="240" w:after="60"/>
      <w:outlineLvl w:val="2"/>
    </w:pPr>
    <w:rPr>
      <w:rFonts w:ascii="Cambria" w:hAnsi="Cambria"/>
      <w:b/>
      <w:bCs/>
      <w:sz w:val="26"/>
      <w:szCs w:val="26"/>
    </w:rPr>
  </w:style>
  <w:style w:type="paragraph" w:styleId="4">
    <w:name w:val="heading 4"/>
    <w:aliases w:val="!Параграфы/Статьи документа,Заголовок4"/>
    <w:basedOn w:val="a2"/>
    <w:link w:val="40"/>
    <w:qFormat/>
    <w:rsid w:val="009C3447"/>
    <w:pPr>
      <w:ind w:firstLine="567"/>
      <w:jc w:val="both"/>
      <w:outlineLvl w:val="3"/>
    </w:pPr>
    <w:rPr>
      <w:rFonts w:ascii="Arial" w:hAnsi="Arial"/>
      <w:b/>
      <w:bCs/>
      <w:sz w:val="26"/>
      <w:szCs w:val="28"/>
    </w:rPr>
  </w:style>
  <w:style w:type="paragraph" w:styleId="50">
    <w:name w:val="heading 5"/>
    <w:next w:val="a2"/>
    <w:link w:val="51"/>
    <w:unhideWhenUsed/>
    <w:qFormat/>
    <w:rsid w:val="009C53B1"/>
    <w:pPr>
      <w:keepNext/>
      <w:keepLines/>
      <w:spacing w:after="106" w:line="249" w:lineRule="auto"/>
      <w:ind w:left="735" w:right="250" w:hanging="10"/>
      <w:outlineLvl w:val="4"/>
    </w:pPr>
    <w:rPr>
      <w:b/>
      <w:color w:val="000000"/>
      <w:sz w:val="24"/>
      <w:szCs w:val="22"/>
    </w:rPr>
  </w:style>
  <w:style w:type="paragraph" w:styleId="6">
    <w:name w:val="heading 6"/>
    <w:basedOn w:val="a2"/>
    <w:next w:val="a2"/>
    <w:link w:val="60"/>
    <w:qFormat/>
    <w:rsid w:val="009C53B1"/>
    <w:pPr>
      <w:numPr>
        <w:ilvl w:val="5"/>
        <w:numId w:val="26"/>
      </w:numPr>
      <w:spacing w:before="240" w:after="60" w:line="360" w:lineRule="auto"/>
      <w:jc w:val="both"/>
      <w:outlineLvl w:val="5"/>
    </w:pPr>
    <w:rPr>
      <w:b/>
      <w:bCs/>
      <w:sz w:val="22"/>
      <w:szCs w:val="22"/>
    </w:rPr>
  </w:style>
  <w:style w:type="paragraph" w:styleId="7">
    <w:name w:val="heading 7"/>
    <w:basedOn w:val="a2"/>
    <w:next w:val="a3"/>
    <w:link w:val="70"/>
    <w:qFormat/>
    <w:rsid w:val="009C53B1"/>
    <w:pPr>
      <w:tabs>
        <w:tab w:val="num" w:pos="2005"/>
      </w:tabs>
      <w:spacing w:line="360" w:lineRule="auto"/>
      <w:ind w:left="2005" w:hanging="1296"/>
      <w:jc w:val="both"/>
      <w:outlineLvl w:val="6"/>
    </w:pPr>
    <w:rPr>
      <w:sz w:val="20"/>
    </w:rPr>
  </w:style>
  <w:style w:type="paragraph" w:styleId="8">
    <w:name w:val="heading 8"/>
    <w:basedOn w:val="a2"/>
    <w:next w:val="a2"/>
    <w:link w:val="80"/>
    <w:qFormat/>
    <w:rsid w:val="009C53B1"/>
    <w:pPr>
      <w:tabs>
        <w:tab w:val="num" w:pos="2149"/>
      </w:tabs>
      <w:spacing w:before="240" w:after="60" w:line="360" w:lineRule="auto"/>
      <w:ind w:left="2149" w:hanging="1440"/>
      <w:jc w:val="both"/>
      <w:outlineLvl w:val="7"/>
    </w:pPr>
    <w:rPr>
      <w:i/>
      <w:iCs/>
      <w:szCs w:val="28"/>
    </w:rPr>
  </w:style>
  <w:style w:type="paragraph" w:styleId="9">
    <w:name w:val="heading 9"/>
    <w:basedOn w:val="a2"/>
    <w:next w:val="a3"/>
    <w:link w:val="90"/>
    <w:qFormat/>
    <w:rsid w:val="009C53B1"/>
    <w:pPr>
      <w:tabs>
        <w:tab w:val="num" w:pos="2293"/>
      </w:tabs>
      <w:spacing w:line="360" w:lineRule="auto"/>
      <w:ind w:left="2293" w:hanging="1584"/>
      <w:jc w:val="both"/>
      <w:outlineLvl w:val="8"/>
    </w:pPr>
    <w:rPr>
      <w:sz w:val="18"/>
      <w:szCs w:val="18"/>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7">
    <w:name w:val="Адресат"/>
    <w:basedOn w:val="a2"/>
    <w:pPr>
      <w:suppressAutoHyphens/>
      <w:spacing w:after="120" w:line="240" w:lineRule="exact"/>
    </w:pPr>
  </w:style>
  <w:style w:type="paragraph" w:customStyle="1" w:styleId="a8">
    <w:name w:val="Приложение"/>
    <w:basedOn w:val="a3"/>
    <w:pPr>
      <w:tabs>
        <w:tab w:val="left" w:pos="1673"/>
      </w:tabs>
      <w:spacing w:before="240" w:line="240" w:lineRule="exact"/>
      <w:ind w:left="1985" w:hanging="1985"/>
    </w:pPr>
  </w:style>
  <w:style w:type="paragraph" w:styleId="a3">
    <w:name w:val="Body Text"/>
    <w:aliases w:val="Основной текст1,Основной текст Знак Знак,Основной текст Знак Знак Знак Знак,bt,Body Text2,Text1,Таймс Нью,Основной текст Знак2 Знак,Основной текст Знак1 Знак Знак1,Основной текст Знак Знак Знак Знак1,Основной текст Знак Знак1 Знак"/>
    <w:basedOn w:val="a2"/>
    <w:link w:val="a9"/>
    <w:uiPriority w:val="1"/>
    <w:qFormat/>
    <w:pPr>
      <w:spacing w:line="360" w:lineRule="exact"/>
      <w:ind w:firstLine="720"/>
      <w:jc w:val="both"/>
    </w:pPr>
  </w:style>
  <w:style w:type="paragraph" w:customStyle="1" w:styleId="aa">
    <w:name w:val="Заголовок к тексту"/>
    <w:basedOn w:val="a2"/>
    <w:next w:val="a3"/>
    <w:pPr>
      <w:suppressAutoHyphens/>
      <w:spacing w:after="480" w:line="240" w:lineRule="exact"/>
    </w:pPr>
    <w:rPr>
      <w:b/>
    </w:rPr>
  </w:style>
  <w:style w:type="paragraph" w:customStyle="1" w:styleId="ab">
    <w:name w:val="Подпись на общем бланке"/>
    <w:basedOn w:val="a2"/>
    <w:next w:val="a3"/>
    <w:pPr>
      <w:tabs>
        <w:tab w:val="right" w:pos="9639"/>
      </w:tabs>
      <w:suppressAutoHyphens/>
      <w:spacing w:before="480" w:line="240" w:lineRule="exact"/>
    </w:pPr>
  </w:style>
  <w:style w:type="paragraph" w:customStyle="1" w:styleId="ac">
    <w:name w:val="Исполнитель"/>
    <w:basedOn w:val="a3"/>
    <w:rsid w:val="00C06726"/>
    <w:pPr>
      <w:suppressAutoHyphens/>
      <w:spacing w:after="120" w:line="240" w:lineRule="exact"/>
      <w:ind w:firstLine="0"/>
      <w:jc w:val="left"/>
    </w:pPr>
    <w:rPr>
      <w:sz w:val="24"/>
    </w:rPr>
  </w:style>
  <w:style w:type="paragraph" w:styleId="ad">
    <w:name w:val="Balloon Text"/>
    <w:basedOn w:val="a2"/>
    <w:link w:val="ae"/>
    <w:rsid w:val="00E823FB"/>
    <w:rPr>
      <w:rFonts w:ascii="Tahoma" w:hAnsi="Tahoma" w:cs="Tahoma"/>
      <w:sz w:val="16"/>
      <w:szCs w:val="16"/>
    </w:rPr>
  </w:style>
  <w:style w:type="paragraph" w:customStyle="1" w:styleId="ConsPlusNormal">
    <w:name w:val="ConsPlusNormal"/>
    <w:link w:val="ConsPlusNormal0"/>
    <w:rsid w:val="000121AB"/>
    <w:pPr>
      <w:autoSpaceDE w:val="0"/>
      <w:autoSpaceDN w:val="0"/>
      <w:adjustRightInd w:val="0"/>
      <w:ind w:firstLine="720"/>
    </w:pPr>
    <w:rPr>
      <w:rFonts w:ascii="Arial" w:hAnsi="Arial" w:cs="Arial"/>
    </w:rPr>
  </w:style>
  <w:style w:type="character" w:styleId="af">
    <w:name w:val="Hyperlink"/>
    <w:uiPriority w:val="99"/>
    <w:rsid w:val="00355BA2"/>
    <w:rPr>
      <w:color w:val="0000FF"/>
      <w:u w:val="single"/>
    </w:rPr>
  </w:style>
  <w:style w:type="character" w:customStyle="1" w:styleId="a9">
    <w:name w:val="Основной текст Знак"/>
    <w:aliases w:val="Основной текст1 Знак,Основной текст Знак Знак Знак,Основной текст Знак Знак Знак Знак Знак,bt Знак,Body Text2 Знак,Text1 Знак,Таймс Нью Знак,Основной текст Знак2 Знак Знак,Основной текст Знак1 Знак Знак1 Знак,Основной текст Знак1"/>
    <w:link w:val="a3"/>
    <w:rsid w:val="005116F7"/>
    <w:rPr>
      <w:sz w:val="28"/>
    </w:rPr>
  </w:style>
  <w:style w:type="paragraph" w:styleId="af0">
    <w:name w:val="header"/>
    <w:aliases w:val="ВерхКолонтитул,Верхний колонтитул Знак Знак,Верхний колонтитул Знак Знак Знак Знак Знак,Верхний колонтитул Знак Знак Знак Знак,Верхний колонтитул Знак Знак Знак"/>
    <w:basedOn w:val="a2"/>
    <w:link w:val="af1"/>
    <w:uiPriority w:val="99"/>
    <w:rsid w:val="00DA5614"/>
    <w:pPr>
      <w:tabs>
        <w:tab w:val="center" w:pos="4677"/>
        <w:tab w:val="right" w:pos="9355"/>
      </w:tabs>
    </w:pPr>
  </w:style>
  <w:style w:type="character" w:customStyle="1" w:styleId="af1">
    <w:name w:val="Верхний колонтитул Знак"/>
    <w:aliases w:val="ВерхКолонтитул Знак,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
    <w:link w:val="af0"/>
    <w:uiPriority w:val="99"/>
    <w:rsid w:val="00DA5614"/>
    <w:rPr>
      <w:sz w:val="28"/>
    </w:rPr>
  </w:style>
  <w:style w:type="paragraph" w:styleId="af2">
    <w:name w:val="footer"/>
    <w:basedOn w:val="a2"/>
    <w:link w:val="af3"/>
    <w:uiPriority w:val="99"/>
    <w:rsid w:val="00DA5614"/>
    <w:pPr>
      <w:tabs>
        <w:tab w:val="center" w:pos="4677"/>
        <w:tab w:val="right" w:pos="9355"/>
      </w:tabs>
    </w:pPr>
  </w:style>
  <w:style w:type="character" w:customStyle="1" w:styleId="af3">
    <w:name w:val="Нижний колонтитул Знак"/>
    <w:link w:val="af2"/>
    <w:uiPriority w:val="99"/>
    <w:rsid w:val="00DA5614"/>
    <w:rPr>
      <w:sz w:val="28"/>
    </w:rPr>
  </w:style>
  <w:style w:type="character" w:customStyle="1" w:styleId="32">
    <w:name w:val="Заголовок 3 Знак"/>
    <w:aliases w:val="ПодЗаголовок Знак,!Главы документа Знак,Знак3 Знак"/>
    <w:link w:val="30"/>
    <w:rsid w:val="00810399"/>
    <w:rPr>
      <w:rFonts w:ascii="Cambria" w:hAnsi="Cambria"/>
      <w:b/>
      <w:bCs/>
      <w:sz w:val="26"/>
      <w:szCs w:val="26"/>
    </w:rPr>
  </w:style>
  <w:style w:type="character" w:customStyle="1" w:styleId="19">
    <w:name w:val="Заголовок 1 Знак"/>
    <w:aliases w:val="!Части документа Знак,Заголовок 1 Знак Знак Знак2,Заголовок 1 Знак Знак Знак Знак,Заголовок 1 Знак1 Знак Знак,Заголовок 1 Знак1 Знак Знак Знак Знак,Заголовок 1 Знак Знак Знак Знак Знак Знак,Заголовок 1 Знак Знак1 Знак Знак Знак"/>
    <w:basedOn w:val="a4"/>
    <w:link w:val="18"/>
    <w:uiPriority w:val="9"/>
    <w:rsid w:val="009C3447"/>
    <w:rPr>
      <w:rFonts w:ascii="Arial" w:hAnsi="Arial" w:cs="Arial"/>
      <w:b/>
      <w:bCs/>
      <w:kern w:val="32"/>
      <w:sz w:val="32"/>
      <w:szCs w:val="32"/>
    </w:rPr>
  </w:style>
  <w:style w:type="character" w:customStyle="1" w:styleId="23">
    <w:name w:val="Заголовок 2 Знак"/>
    <w:aliases w:val="!Разделы документа Знак,Заголовок 2 Знак Знак Знак Знак Знак Знак Знак Знак Знак1,Заголовок 2 Знак Знак Знак Знак Знак1,Заголовок 2 Знак Знак Знак Знак Знак Знак Знак Знак Знак Знак2"/>
    <w:basedOn w:val="a4"/>
    <w:link w:val="22"/>
    <w:uiPriority w:val="9"/>
    <w:rsid w:val="009C3447"/>
    <w:rPr>
      <w:rFonts w:ascii="Arial" w:hAnsi="Arial" w:cs="Arial"/>
      <w:b/>
      <w:bCs/>
      <w:iCs/>
      <w:sz w:val="30"/>
      <w:szCs w:val="28"/>
    </w:rPr>
  </w:style>
  <w:style w:type="character" w:customStyle="1" w:styleId="40">
    <w:name w:val="Заголовок 4 Знак"/>
    <w:aliases w:val="!Параграфы/Статьи документа Знак,Заголовок4 Знак1"/>
    <w:basedOn w:val="a4"/>
    <w:link w:val="4"/>
    <w:rsid w:val="009C3447"/>
    <w:rPr>
      <w:rFonts w:ascii="Arial" w:hAnsi="Arial"/>
      <w:b/>
      <w:bCs/>
      <w:sz w:val="26"/>
      <w:szCs w:val="28"/>
    </w:rPr>
  </w:style>
  <w:style w:type="numbering" w:customStyle="1" w:styleId="1a">
    <w:name w:val="Нет списка1"/>
    <w:next w:val="a6"/>
    <w:uiPriority w:val="99"/>
    <w:semiHidden/>
    <w:rsid w:val="009C3447"/>
  </w:style>
  <w:style w:type="paragraph" w:customStyle="1" w:styleId="text">
    <w:name w:val="text"/>
    <w:basedOn w:val="a2"/>
    <w:link w:val="text0"/>
    <w:rsid w:val="009C3447"/>
    <w:pPr>
      <w:ind w:firstLine="567"/>
      <w:jc w:val="both"/>
    </w:pPr>
    <w:rPr>
      <w:rFonts w:ascii="Arial" w:hAnsi="Arial" w:cs="Arial"/>
      <w:sz w:val="24"/>
      <w:szCs w:val="24"/>
    </w:rPr>
  </w:style>
  <w:style w:type="paragraph" w:customStyle="1" w:styleId="1b">
    <w:name w:val="Название объекта1"/>
    <w:basedOn w:val="a2"/>
    <w:rsid w:val="009C3447"/>
    <w:pPr>
      <w:spacing w:before="240" w:after="60"/>
      <w:ind w:firstLine="567"/>
      <w:jc w:val="center"/>
    </w:pPr>
    <w:rPr>
      <w:rFonts w:ascii="Arial" w:hAnsi="Arial" w:cs="Arial"/>
      <w:b/>
      <w:bCs/>
      <w:sz w:val="32"/>
      <w:szCs w:val="32"/>
    </w:rPr>
  </w:style>
  <w:style w:type="paragraph" w:customStyle="1" w:styleId="article">
    <w:name w:val="article"/>
    <w:basedOn w:val="a2"/>
    <w:rsid w:val="009C3447"/>
    <w:pPr>
      <w:ind w:firstLine="567"/>
      <w:jc w:val="both"/>
    </w:pPr>
    <w:rPr>
      <w:rFonts w:ascii="Arial" w:hAnsi="Arial" w:cs="Arial"/>
      <w:sz w:val="26"/>
      <w:szCs w:val="26"/>
    </w:rPr>
  </w:style>
  <w:style w:type="paragraph" w:customStyle="1" w:styleId="chapter">
    <w:name w:val="chapter"/>
    <w:basedOn w:val="a2"/>
    <w:rsid w:val="009C3447"/>
    <w:pPr>
      <w:ind w:firstLine="567"/>
      <w:jc w:val="both"/>
    </w:pPr>
    <w:rPr>
      <w:rFonts w:ascii="Arial" w:hAnsi="Arial" w:cs="Arial"/>
      <w:szCs w:val="28"/>
    </w:rPr>
  </w:style>
  <w:style w:type="paragraph" w:customStyle="1" w:styleId="section">
    <w:name w:val="section"/>
    <w:basedOn w:val="a2"/>
    <w:rsid w:val="009C3447"/>
    <w:pPr>
      <w:ind w:firstLine="567"/>
      <w:jc w:val="center"/>
    </w:pPr>
    <w:rPr>
      <w:rFonts w:ascii="Arial" w:hAnsi="Arial" w:cs="Arial"/>
      <w:sz w:val="30"/>
      <w:szCs w:val="30"/>
    </w:rPr>
  </w:style>
  <w:style w:type="paragraph" w:styleId="af4">
    <w:name w:val="Normal (Web)"/>
    <w:aliases w:val="Обычный (Интернет),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
    <w:basedOn w:val="a2"/>
    <w:link w:val="af5"/>
    <w:qFormat/>
    <w:rsid w:val="009C3447"/>
    <w:pPr>
      <w:spacing w:before="100" w:beforeAutospacing="1" w:after="100" w:afterAutospacing="1"/>
      <w:ind w:firstLine="567"/>
      <w:jc w:val="both"/>
    </w:pPr>
    <w:rPr>
      <w:rFonts w:ascii="Arial" w:hAnsi="Arial"/>
      <w:sz w:val="24"/>
      <w:szCs w:val="24"/>
    </w:rPr>
  </w:style>
  <w:style w:type="character" w:styleId="af6">
    <w:name w:val="FollowedHyperlink"/>
    <w:uiPriority w:val="99"/>
    <w:rsid w:val="009C3447"/>
    <w:rPr>
      <w:color w:val="0000FF"/>
      <w:u w:val="single"/>
    </w:rPr>
  </w:style>
  <w:style w:type="character" w:styleId="HTML">
    <w:name w:val="HTML Variable"/>
    <w:aliases w:val="!Ссылки в документе"/>
    <w:rsid w:val="009C3447"/>
    <w:rPr>
      <w:rFonts w:ascii="Arial" w:hAnsi="Arial"/>
      <w:b w:val="0"/>
      <w:i w:val="0"/>
      <w:iCs/>
      <w:color w:val="0000FF"/>
      <w:sz w:val="24"/>
      <w:u w:val="none"/>
    </w:rPr>
  </w:style>
  <w:style w:type="paragraph" w:styleId="af7">
    <w:name w:val="annotation text"/>
    <w:aliases w:val="!Равноширинный текст документа"/>
    <w:basedOn w:val="a2"/>
    <w:link w:val="af8"/>
    <w:uiPriority w:val="99"/>
    <w:rsid w:val="009C3447"/>
    <w:pPr>
      <w:ind w:firstLine="567"/>
      <w:jc w:val="both"/>
    </w:pPr>
    <w:rPr>
      <w:rFonts w:ascii="Courier" w:hAnsi="Courier"/>
      <w:sz w:val="22"/>
      <w:lang w:val="x-none" w:eastAsia="x-none"/>
    </w:rPr>
  </w:style>
  <w:style w:type="character" w:customStyle="1" w:styleId="af8">
    <w:name w:val="Текст примечания Знак"/>
    <w:aliases w:val="!Равноширинный текст документа Знак"/>
    <w:basedOn w:val="a4"/>
    <w:link w:val="af7"/>
    <w:uiPriority w:val="99"/>
    <w:rsid w:val="009C3447"/>
    <w:rPr>
      <w:rFonts w:ascii="Courier" w:hAnsi="Courier"/>
      <w:sz w:val="22"/>
      <w:lang w:val="x-none" w:eastAsia="x-none"/>
    </w:rPr>
  </w:style>
  <w:style w:type="paragraph" w:customStyle="1" w:styleId="Title">
    <w:name w:val="Title!Название НПА"/>
    <w:basedOn w:val="a2"/>
    <w:rsid w:val="009C3447"/>
    <w:pPr>
      <w:spacing w:before="240" w:after="60"/>
      <w:ind w:firstLine="567"/>
      <w:jc w:val="center"/>
      <w:outlineLvl w:val="0"/>
    </w:pPr>
    <w:rPr>
      <w:rFonts w:ascii="Arial" w:hAnsi="Arial" w:cs="Arial"/>
      <w:b/>
      <w:bCs/>
      <w:kern w:val="28"/>
      <w:sz w:val="32"/>
      <w:szCs w:val="32"/>
    </w:rPr>
  </w:style>
  <w:style w:type="paragraph" w:customStyle="1" w:styleId="Application">
    <w:name w:val="Application!Приложение"/>
    <w:rsid w:val="009C3447"/>
    <w:pPr>
      <w:spacing w:before="120" w:after="120"/>
      <w:jc w:val="right"/>
    </w:pPr>
    <w:rPr>
      <w:rFonts w:ascii="Arial" w:hAnsi="Arial" w:cs="Arial"/>
      <w:b/>
      <w:bCs/>
      <w:kern w:val="28"/>
      <w:sz w:val="32"/>
      <w:szCs w:val="32"/>
    </w:rPr>
  </w:style>
  <w:style w:type="paragraph" w:customStyle="1" w:styleId="Table">
    <w:name w:val="Table!Таблица"/>
    <w:rsid w:val="009C3447"/>
    <w:rPr>
      <w:rFonts w:ascii="Arial" w:hAnsi="Arial" w:cs="Arial"/>
      <w:bCs/>
      <w:kern w:val="28"/>
      <w:sz w:val="24"/>
      <w:szCs w:val="32"/>
    </w:rPr>
  </w:style>
  <w:style w:type="paragraph" w:customStyle="1" w:styleId="Table0">
    <w:name w:val="Table!"/>
    <w:next w:val="Table"/>
    <w:rsid w:val="009C3447"/>
    <w:pPr>
      <w:jc w:val="center"/>
    </w:pPr>
    <w:rPr>
      <w:rFonts w:ascii="Arial" w:hAnsi="Arial" w:cs="Arial"/>
      <w:b/>
      <w:bCs/>
      <w:kern w:val="28"/>
      <w:sz w:val="24"/>
      <w:szCs w:val="32"/>
    </w:rPr>
  </w:style>
  <w:style w:type="paragraph" w:customStyle="1" w:styleId="NumberAndDate">
    <w:name w:val="NumberAndDate"/>
    <w:aliases w:val="!Дата и Номер"/>
    <w:qFormat/>
    <w:rsid w:val="009C3447"/>
    <w:pPr>
      <w:jc w:val="center"/>
    </w:pPr>
    <w:rPr>
      <w:rFonts w:ascii="Arial" w:hAnsi="Arial" w:cs="Arial"/>
      <w:bCs/>
      <w:kern w:val="28"/>
      <w:sz w:val="24"/>
      <w:szCs w:val="32"/>
    </w:rPr>
  </w:style>
  <w:style w:type="paragraph" w:customStyle="1" w:styleId="1c">
    <w:name w:val="Знак1"/>
    <w:basedOn w:val="a2"/>
    <w:rsid w:val="009C3447"/>
    <w:pPr>
      <w:widowControl w:val="0"/>
      <w:adjustRightInd w:val="0"/>
      <w:spacing w:after="160" w:line="240" w:lineRule="exact"/>
      <w:jc w:val="right"/>
    </w:pPr>
    <w:rPr>
      <w:sz w:val="20"/>
      <w:lang w:val="en-GB" w:eastAsia="en-US"/>
    </w:rPr>
  </w:style>
  <w:style w:type="paragraph" w:customStyle="1" w:styleId="ConsPlusCell">
    <w:name w:val="ConsPlusCell"/>
    <w:uiPriority w:val="99"/>
    <w:rsid w:val="009C3447"/>
    <w:pPr>
      <w:autoSpaceDE w:val="0"/>
      <w:autoSpaceDN w:val="0"/>
      <w:adjustRightInd w:val="0"/>
    </w:pPr>
    <w:rPr>
      <w:sz w:val="28"/>
      <w:szCs w:val="28"/>
    </w:rPr>
  </w:style>
  <w:style w:type="character" w:customStyle="1" w:styleId="text0">
    <w:name w:val="text Знак"/>
    <w:link w:val="text"/>
    <w:rsid w:val="009C3447"/>
    <w:rPr>
      <w:rFonts w:ascii="Arial" w:hAnsi="Arial" w:cs="Arial"/>
      <w:sz w:val="24"/>
      <w:szCs w:val="24"/>
    </w:rPr>
  </w:style>
  <w:style w:type="paragraph" w:styleId="af9">
    <w:name w:val="footnote text"/>
    <w:aliases w:val="Table_Footnote_last Знак,Table_Footnote_last Знак Знак,Table_Footnote_last,Table_Footnote_last Знак Знак1,Table_Footnote_last Знак Знак Знак,Table_Footnote_last Знак1,Niinea iaeaoa,Oaeno niinee iaeaoa,Niinea j,Сноска макета,Сноска j,Ñíîñêà "/>
    <w:basedOn w:val="a2"/>
    <w:link w:val="afa"/>
    <w:rsid w:val="009C3447"/>
    <w:pPr>
      <w:ind w:firstLine="567"/>
      <w:jc w:val="both"/>
    </w:pPr>
    <w:rPr>
      <w:rFonts w:ascii="Arial" w:hAnsi="Arial"/>
      <w:sz w:val="20"/>
      <w:lang w:val="x-none" w:eastAsia="x-none"/>
    </w:rPr>
  </w:style>
  <w:style w:type="character" w:customStyle="1" w:styleId="afa">
    <w:name w:val="Текст сноски Знак"/>
    <w:aliases w:val="Table_Footnote_last Знак Знак2,Table_Footnote_last Знак Знак Знак1,Table_Footnote_last Знак2,Table_Footnote_last Знак Знак1 Знак,Table_Footnote_last Знак Знак Знак Знак,Table_Footnote_last Знак1 Знак,Niinea iaeaoa Знак,Niinea j Знак"/>
    <w:basedOn w:val="a4"/>
    <w:link w:val="af9"/>
    <w:rsid w:val="009C3447"/>
    <w:rPr>
      <w:rFonts w:ascii="Arial" w:hAnsi="Arial"/>
      <w:lang w:val="x-none" w:eastAsia="x-none"/>
    </w:rPr>
  </w:style>
  <w:style w:type="character" w:styleId="afb">
    <w:name w:val="footnote reference"/>
    <w:rsid w:val="009C3447"/>
    <w:rPr>
      <w:vertAlign w:val="superscript"/>
    </w:rPr>
  </w:style>
  <w:style w:type="character" w:customStyle="1" w:styleId="1d">
    <w:name w:val="Гиперссылка1"/>
    <w:rsid w:val="009C3447"/>
  </w:style>
  <w:style w:type="character" w:styleId="afc">
    <w:name w:val="annotation reference"/>
    <w:rsid w:val="009C3447"/>
    <w:rPr>
      <w:sz w:val="16"/>
      <w:szCs w:val="16"/>
    </w:rPr>
  </w:style>
  <w:style w:type="paragraph" w:styleId="afd">
    <w:name w:val="annotation subject"/>
    <w:basedOn w:val="af7"/>
    <w:next w:val="af7"/>
    <w:link w:val="afe"/>
    <w:uiPriority w:val="99"/>
    <w:rsid w:val="009C3447"/>
    <w:rPr>
      <w:rFonts w:ascii="Arial" w:hAnsi="Arial"/>
      <w:b/>
      <w:bCs/>
    </w:rPr>
  </w:style>
  <w:style w:type="character" w:customStyle="1" w:styleId="afe">
    <w:name w:val="Тема примечания Знак"/>
    <w:basedOn w:val="af8"/>
    <w:link w:val="afd"/>
    <w:uiPriority w:val="99"/>
    <w:rsid w:val="009C3447"/>
    <w:rPr>
      <w:rFonts w:ascii="Arial" w:hAnsi="Arial"/>
      <w:b/>
      <w:bCs/>
      <w:sz w:val="22"/>
      <w:lang w:val="x-none" w:eastAsia="x-none"/>
    </w:rPr>
  </w:style>
  <w:style w:type="paragraph" w:styleId="aff">
    <w:name w:val="List Paragraph"/>
    <w:aliases w:val="обычный"/>
    <w:basedOn w:val="a2"/>
    <w:link w:val="aff0"/>
    <w:uiPriority w:val="1"/>
    <w:qFormat/>
    <w:rsid w:val="009C3447"/>
    <w:pPr>
      <w:spacing w:after="200" w:line="276" w:lineRule="auto"/>
      <w:ind w:left="720"/>
      <w:contextualSpacing/>
    </w:pPr>
    <w:rPr>
      <w:rFonts w:ascii="Calibri" w:eastAsia="Calibri" w:hAnsi="Calibri"/>
      <w:sz w:val="22"/>
      <w:szCs w:val="22"/>
      <w:lang w:eastAsia="en-US"/>
    </w:rPr>
  </w:style>
  <w:style w:type="paragraph" w:styleId="aff1">
    <w:name w:val="No Spacing"/>
    <w:uiPriority w:val="1"/>
    <w:qFormat/>
    <w:rsid w:val="009C3447"/>
    <w:rPr>
      <w:rFonts w:ascii="Calibri" w:eastAsia="Calibri" w:hAnsi="Calibri"/>
      <w:sz w:val="22"/>
      <w:szCs w:val="22"/>
      <w:lang w:eastAsia="en-US"/>
    </w:rPr>
  </w:style>
  <w:style w:type="paragraph" w:customStyle="1" w:styleId="ConsPlusTitle">
    <w:name w:val="ConsPlusTitle"/>
    <w:rsid w:val="00C80F3C"/>
    <w:pPr>
      <w:widowControl w:val="0"/>
      <w:autoSpaceDE w:val="0"/>
      <w:autoSpaceDN w:val="0"/>
    </w:pPr>
    <w:rPr>
      <w:rFonts w:ascii="Calibri" w:hAnsi="Calibri" w:cs="Calibri"/>
      <w:b/>
      <w:sz w:val="22"/>
    </w:rPr>
  </w:style>
  <w:style w:type="character" w:customStyle="1" w:styleId="51">
    <w:name w:val="Заголовок 5 Знак"/>
    <w:basedOn w:val="a4"/>
    <w:link w:val="50"/>
    <w:rsid w:val="009C53B1"/>
    <w:rPr>
      <w:b/>
      <w:color w:val="000000"/>
      <w:sz w:val="24"/>
      <w:szCs w:val="22"/>
    </w:rPr>
  </w:style>
  <w:style w:type="character" w:customStyle="1" w:styleId="60">
    <w:name w:val="Заголовок 6 Знак"/>
    <w:basedOn w:val="a4"/>
    <w:link w:val="6"/>
    <w:rsid w:val="009C53B1"/>
    <w:rPr>
      <w:b/>
      <w:bCs/>
      <w:sz w:val="22"/>
      <w:szCs w:val="22"/>
    </w:rPr>
  </w:style>
  <w:style w:type="character" w:customStyle="1" w:styleId="70">
    <w:name w:val="Заголовок 7 Знак"/>
    <w:basedOn w:val="a4"/>
    <w:link w:val="7"/>
    <w:rsid w:val="009C53B1"/>
  </w:style>
  <w:style w:type="character" w:customStyle="1" w:styleId="80">
    <w:name w:val="Заголовок 8 Знак"/>
    <w:basedOn w:val="a4"/>
    <w:link w:val="8"/>
    <w:rsid w:val="009C53B1"/>
    <w:rPr>
      <w:i/>
      <w:iCs/>
      <w:sz w:val="28"/>
      <w:szCs w:val="28"/>
    </w:rPr>
  </w:style>
  <w:style w:type="character" w:customStyle="1" w:styleId="90">
    <w:name w:val="Заголовок 9 Знак"/>
    <w:basedOn w:val="a4"/>
    <w:link w:val="9"/>
    <w:rsid w:val="009C53B1"/>
    <w:rPr>
      <w:sz w:val="18"/>
      <w:szCs w:val="18"/>
    </w:rPr>
  </w:style>
  <w:style w:type="character" w:customStyle="1" w:styleId="ae">
    <w:name w:val="Текст выноски Знак"/>
    <w:basedOn w:val="a4"/>
    <w:link w:val="ad"/>
    <w:rsid w:val="009C53B1"/>
    <w:rPr>
      <w:rFonts w:ascii="Tahoma" w:hAnsi="Tahoma" w:cs="Tahoma"/>
      <w:sz w:val="16"/>
      <w:szCs w:val="16"/>
    </w:rPr>
  </w:style>
  <w:style w:type="paragraph" w:customStyle="1" w:styleId="aff2">
    <w:name w:val="Знак Знак Знак Знак Знак Знак Знак"/>
    <w:basedOn w:val="a2"/>
    <w:rsid w:val="009C53B1"/>
    <w:pPr>
      <w:autoSpaceDE w:val="0"/>
      <w:autoSpaceDN w:val="0"/>
      <w:spacing w:after="160" w:line="240" w:lineRule="exact"/>
    </w:pPr>
    <w:rPr>
      <w:rFonts w:ascii="Arial" w:hAnsi="Arial" w:cs="Arial"/>
      <w:b/>
      <w:bCs/>
      <w:sz w:val="20"/>
      <w:lang w:val="en-US" w:eastAsia="de-DE"/>
    </w:rPr>
  </w:style>
  <w:style w:type="table" w:styleId="aff3">
    <w:name w:val="Table Grid"/>
    <w:basedOn w:val="a5"/>
    <w:uiPriority w:val="59"/>
    <w:rsid w:val="009C5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a2"/>
    <w:link w:val="footnotedescriptionChar"/>
    <w:hidden/>
    <w:rsid w:val="009C53B1"/>
    <w:pPr>
      <w:spacing w:line="246" w:lineRule="auto"/>
      <w:ind w:left="142"/>
      <w:jc w:val="both"/>
    </w:pPr>
    <w:rPr>
      <w:color w:val="000000"/>
      <w:szCs w:val="22"/>
    </w:rPr>
  </w:style>
  <w:style w:type="character" w:customStyle="1" w:styleId="footnotedescriptionChar">
    <w:name w:val="footnote description Char"/>
    <w:link w:val="footnotedescription"/>
    <w:rsid w:val="009C53B1"/>
    <w:rPr>
      <w:color w:val="000000"/>
      <w:szCs w:val="22"/>
    </w:rPr>
  </w:style>
  <w:style w:type="character" w:customStyle="1" w:styleId="footnotemark">
    <w:name w:val="footnote mark"/>
    <w:hidden/>
    <w:rsid w:val="009C53B1"/>
    <w:rPr>
      <w:rFonts w:ascii="Times New Roman" w:eastAsia="Times New Roman" w:hAnsi="Times New Roman" w:cs="Times New Roman"/>
      <w:color w:val="000000"/>
      <w:sz w:val="20"/>
      <w:vertAlign w:val="superscript"/>
    </w:rPr>
  </w:style>
  <w:style w:type="table" w:customStyle="1" w:styleId="TableGrid">
    <w:name w:val="TableGrid"/>
    <w:rsid w:val="009C53B1"/>
    <w:rPr>
      <w:rFonts w:ascii="Calibri" w:hAnsi="Calibri"/>
      <w:sz w:val="22"/>
      <w:szCs w:val="22"/>
    </w:rPr>
    <w:tblPr>
      <w:tblCellMar>
        <w:top w:w="0" w:type="dxa"/>
        <w:left w:w="0" w:type="dxa"/>
        <w:bottom w:w="0" w:type="dxa"/>
        <w:right w:w="0" w:type="dxa"/>
      </w:tblCellMar>
    </w:tblPr>
  </w:style>
  <w:style w:type="paragraph" w:customStyle="1" w:styleId="aff4">
    <w:name w:val="титул"/>
    <w:basedOn w:val="a2"/>
    <w:rsid w:val="009C53B1"/>
    <w:pPr>
      <w:spacing w:line="360" w:lineRule="auto"/>
      <w:jc w:val="center"/>
    </w:pPr>
    <w:rPr>
      <w:rFonts w:ascii="Arial" w:hAnsi="Arial" w:cs="Arial"/>
      <w:b/>
      <w:bCs/>
      <w:kern w:val="32"/>
      <w:szCs w:val="32"/>
    </w:rPr>
  </w:style>
  <w:style w:type="character" w:customStyle="1" w:styleId="af5">
    <w:name w:val="Обычный (веб) Знак"/>
    <w:aliases w:val="Обычный (Web) Знак,Обычный (веб) Знак1 Знак,Обычный (веб) Знак Знак Знак1,Обычный (веб) Знак Знак Знак Знак,Обычный (веб) Знак Знак Знак Знак Знак Знак,Обычный (Web)1 Знак2,Обычный (Интернет) Знак"/>
    <w:link w:val="af4"/>
    <w:rsid w:val="009C53B1"/>
    <w:rPr>
      <w:rFonts w:ascii="Arial" w:hAnsi="Arial"/>
      <w:sz w:val="24"/>
      <w:szCs w:val="24"/>
    </w:rPr>
  </w:style>
  <w:style w:type="paragraph" w:styleId="aff5">
    <w:name w:val="caption"/>
    <w:basedOn w:val="a2"/>
    <w:next w:val="a2"/>
    <w:link w:val="aff6"/>
    <w:unhideWhenUsed/>
    <w:qFormat/>
    <w:rsid w:val="009C53B1"/>
    <w:pPr>
      <w:spacing w:after="200"/>
      <w:ind w:left="622" w:firstLine="557"/>
      <w:jc w:val="both"/>
    </w:pPr>
    <w:rPr>
      <w:i/>
      <w:iCs/>
      <w:color w:val="44546A"/>
      <w:sz w:val="18"/>
      <w:szCs w:val="18"/>
    </w:rPr>
  </w:style>
  <w:style w:type="paragraph" w:customStyle="1" w:styleId="aff7">
    <w:name w:val="Текст основной"/>
    <w:basedOn w:val="a2"/>
    <w:link w:val="aff8"/>
    <w:rsid w:val="009C53B1"/>
    <w:pPr>
      <w:ind w:firstLine="575"/>
      <w:jc w:val="both"/>
    </w:pPr>
    <w:rPr>
      <w:rFonts w:ascii="Arial" w:hAnsi="Arial"/>
      <w:sz w:val="24"/>
    </w:rPr>
  </w:style>
  <w:style w:type="character" w:customStyle="1" w:styleId="aff8">
    <w:name w:val="Текст основной Знак"/>
    <w:link w:val="aff7"/>
    <w:rsid w:val="009C53B1"/>
    <w:rPr>
      <w:rFonts w:ascii="Arial" w:hAnsi="Arial"/>
      <w:sz w:val="24"/>
    </w:rPr>
  </w:style>
  <w:style w:type="character" w:styleId="aff9">
    <w:name w:val="Emphasis"/>
    <w:aliases w:val="Базовый,базовый"/>
    <w:uiPriority w:val="20"/>
    <w:qFormat/>
    <w:rsid w:val="009C53B1"/>
    <w:rPr>
      <w:i/>
      <w:iCs/>
    </w:rPr>
  </w:style>
  <w:style w:type="table" w:customStyle="1" w:styleId="1e">
    <w:name w:val="Сетка таблицы1"/>
    <w:basedOn w:val="a5"/>
    <w:next w:val="aff3"/>
    <w:uiPriority w:val="39"/>
    <w:rsid w:val="009C53B1"/>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9C53B1"/>
    <w:rPr>
      <w:rFonts w:ascii="Arial" w:hAnsi="Arial" w:cs="Arial"/>
    </w:rPr>
  </w:style>
  <w:style w:type="character" w:customStyle="1" w:styleId="Bodytext2Bold">
    <w:name w:val="Body text (2) + Bold"/>
    <w:rsid w:val="009C53B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Bodytext7">
    <w:name w:val="Body text (7)"/>
    <w:rsid w:val="009C53B1"/>
    <w:rPr>
      <w:rFonts w:ascii="Times New Roman" w:eastAsia="Times New Roman" w:hAnsi="Times New Roman" w:cs="Times New Roman"/>
      <w:b w:val="0"/>
      <w:bCs w:val="0"/>
      <w:i w:val="0"/>
      <w:iCs w:val="0"/>
      <w:smallCaps w:val="0"/>
      <w:strike w:val="0"/>
      <w:color w:val="808080"/>
      <w:spacing w:val="0"/>
      <w:w w:val="100"/>
      <w:position w:val="0"/>
      <w:sz w:val="20"/>
      <w:szCs w:val="20"/>
      <w:u w:val="none"/>
      <w:lang w:val="ru-RU" w:eastAsia="ru-RU" w:bidi="ru-RU"/>
    </w:rPr>
  </w:style>
  <w:style w:type="paragraph" w:customStyle="1" w:styleId="affa">
    <w:name w:val="Абзац"/>
    <w:basedOn w:val="a2"/>
    <w:link w:val="affb"/>
    <w:qFormat/>
    <w:rsid w:val="009C53B1"/>
    <w:pPr>
      <w:spacing w:before="120" w:after="60"/>
      <w:ind w:firstLine="567"/>
      <w:jc w:val="both"/>
    </w:pPr>
    <w:rPr>
      <w:sz w:val="24"/>
      <w:szCs w:val="24"/>
    </w:rPr>
  </w:style>
  <w:style w:type="character" w:customStyle="1" w:styleId="affb">
    <w:name w:val="Абзац Знак"/>
    <w:link w:val="affa"/>
    <w:rsid w:val="009C53B1"/>
    <w:rPr>
      <w:sz w:val="24"/>
      <w:szCs w:val="24"/>
    </w:rPr>
  </w:style>
  <w:style w:type="character" w:customStyle="1" w:styleId="aff0">
    <w:name w:val="Абзац списка Знак"/>
    <w:aliases w:val="обычный Знак"/>
    <w:link w:val="aff"/>
    <w:uiPriority w:val="1"/>
    <w:rsid w:val="009C53B1"/>
    <w:rPr>
      <w:rFonts w:ascii="Calibri" w:eastAsia="Calibri" w:hAnsi="Calibri"/>
      <w:sz w:val="22"/>
      <w:szCs w:val="22"/>
      <w:lang w:eastAsia="en-US"/>
    </w:rPr>
  </w:style>
  <w:style w:type="paragraph" w:styleId="24">
    <w:name w:val="toc 2"/>
    <w:basedOn w:val="a2"/>
    <w:next w:val="a2"/>
    <w:autoRedefine/>
    <w:uiPriority w:val="39"/>
    <w:qFormat/>
    <w:rsid w:val="009C53B1"/>
    <w:pPr>
      <w:widowControl w:val="0"/>
      <w:tabs>
        <w:tab w:val="right" w:pos="720"/>
        <w:tab w:val="right" w:leader="dot" w:pos="9214"/>
      </w:tabs>
      <w:ind w:firstLine="284"/>
      <w:jc w:val="both"/>
    </w:pPr>
    <w:rPr>
      <w:rFonts w:eastAsia="ArialMT"/>
      <w:b/>
      <w:bCs/>
      <w:noProof/>
      <w:color w:val="0070C0"/>
      <w:sz w:val="24"/>
      <w:szCs w:val="24"/>
    </w:rPr>
  </w:style>
  <w:style w:type="paragraph" w:styleId="25">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 Знак Знак,Знак Знак Знак Знак,Знак4, Знак6"/>
    <w:basedOn w:val="a2"/>
    <w:link w:val="26"/>
    <w:rsid w:val="009C53B1"/>
    <w:pPr>
      <w:spacing w:after="120" w:line="480" w:lineRule="auto"/>
      <w:ind w:left="283"/>
      <w:jc w:val="both"/>
    </w:pPr>
    <w:rPr>
      <w:rFonts w:ascii="Arial" w:hAnsi="Arial"/>
      <w:sz w:val="24"/>
      <w:szCs w:val="24"/>
    </w:rPr>
  </w:style>
  <w:style w:type="character" w:customStyle="1" w:styleId="26">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Знак Знак Знак Знак Знак Знак Знак Знак,Знак Знак Знак Знак Знак1,Знак4 Знак"/>
    <w:basedOn w:val="a4"/>
    <w:link w:val="25"/>
    <w:rsid w:val="009C53B1"/>
    <w:rPr>
      <w:rFonts w:ascii="Arial" w:hAnsi="Arial"/>
      <w:sz w:val="24"/>
      <w:szCs w:val="24"/>
    </w:rPr>
  </w:style>
  <w:style w:type="paragraph" w:customStyle="1" w:styleId="112">
    <w:name w:val="Табличный_таблица_11"/>
    <w:link w:val="113"/>
    <w:qFormat/>
    <w:rsid w:val="009C53B1"/>
    <w:pPr>
      <w:jc w:val="center"/>
    </w:pPr>
    <w:rPr>
      <w:sz w:val="22"/>
      <w:szCs w:val="22"/>
    </w:rPr>
  </w:style>
  <w:style w:type="character" w:customStyle="1" w:styleId="113">
    <w:name w:val="Табличный_таблица_11 Знак"/>
    <w:link w:val="112"/>
    <w:locked/>
    <w:rsid w:val="009C53B1"/>
    <w:rPr>
      <w:sz w:val="22"/>
      <w:szCs w:val="22"/>
    </w:rPr>
  </w:style>
  <w:style w:type="character" w:customStyle="1" w:styleId="affc">
    <w:name w:val="Текст_Обычный"/>
    <w:qFormat/>
    <w:rsid w:val="009C53B1"/>
  </w:style>
  <w:style w:type="character" w:customStyle="1" w:styleId="aff6">
    <w:name w:val="Название объекта Знак"/>
    <w:link w:val="aff5"/>
    <w:rsid w:val="009C53B1"/>
    <w:rPr>
      <w:i/>
      <w:iCs/>
      <w:color w:val="44546A"/>
      <w:sz w:val="18"/>
      <w:szCs w:val="18"/>
    </w:rPr>
  </w:style>
  <w:style w:type="character" w:customStyle="1" w:styleId="affd">
    <w:name w:val="Текст_Красный"/>
    <w:qFormat/>
    <w:rsid w:val="009C53B1"/>
    <w:rPr>
      <w:rFonts w:cs="Times New Roman"/>
      <w:color w:val="FF0000"/>
    </w:rPr>
  </w:style>
  <w:style w:type="paragraph" w:styleId="affe">
    <w:name w:val="Plain Text"/>
    <w:aliases w:val="Текст Знак Знак Знак Знак Знак,Текст Знак Знак Знак Знак Знак З,Текст Знак1,Текст Знак Знак1,Текст Знак Знак Знак, Знак3 Знак Знак Знак, Знак3 Знак1 Знак,Текст Знак1 Знак,Текст Знак Знак"/>
    <w:basedOn w:val="a2"/>
    <w:link w:val="afff"/>
    <w:rsid w:val="009C53B1"/>
    <w:rPr>
      <w:rFonts w:ascii="Courier New" w:hAnsi="Courier New" w:cs="Courier New"/>
      <w:sz w:val="20"/>
    </w:rPr>
  </w:style>
  <w:style w:type="character" w:customStyle="1" w:styleId="afff">
    <w:name w:val="Текст Знак"/>
    <w:aliases w:val="Текст Знак Знак Знак Знак Знак Знак,Текст Знак Знак Знак Знак Знак З Знак,Текст Знак1 Знак1,Текст Знак Знак1 Знак,Текст Знак Знак Знак Знак, Знак3 Знак Знак Знак Знак, Знак3 Знак1 Знак Знак,Текст Знак1 Знак Знак,Текст Знак Знак Знак1"/>
    <w:basedOn w:val="a4"/>
    <w:link w:val="affe"/>
    <w:rsid w:val="009C53B1"/>
    <w:rPr>
      <w:rFonts w:ascii="Courier New" w:hAnsi="Courier New" w:cs="Courier New"/>
    </w:rPr>
  </w:style>
  <w:style w:type="paragraph" w:customStyle="1" w:styleId="Style7">
    <w:name w:val="Style7"/>
    <w:basedOn w:val="a2"/>
    <w:uiPriority w:val="99"/>
    <w:rsid w:val="009C53B1"/>
    <w:pPr>
      <w:widowControl w:val="0"/>
      <w:autoSpaceDE w:val="0"/>
      <w:autoSpaceDN w:val="0"/>
      <w:adjustRightInd w:val="0"/>
      <w:jc w:val="both"/>
    </w:pPr>
    <w:rPr>
      <w:sz w:val="24"/>
      <w:szCs w:val="24"/>
    </w:rPr>
  </w:style>
  <w:style w:type="character" w:customStyle="1" w:styleId="FontStyle67">
    <w:name w:val="Font Style67"/>
    <w:rsid w:val="009C53B1"/>
    <w:rPr>
      <w:rFonts w:ascii="Times New Roman" w:hAnsi="Times New Roman" w:cs="Times New Roman"/>
      <w:sz w:val="22"/>
      <w:szCs w:val="22"/>
    </w:rPr>
  </w:style>
  <w:style w:type="character" w:customStyle="1" w:styleId="27">
    <w:name w:val="Основной текст 2 Знак"/>
    <w:rsid w:val="009C53B1"/>
    <w:rPr>
      <w:rFonts w:ascii="Arial" w:hAnsi="Arial"/>
    </w:rPr>
  </w:style>
  <w:style w:type="character" w:customStyle="1" w:styleId="Bodytext2">
    <w:name w:val="Body text (2)"/>
    <w:rsid w:val="009C53B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afff0">
    <w:name w:val="Основной"/>
    <w:basedOn w:val="a2"/>
    <w:rsid w:val="009C53B1"/>
    <w:pPr>
      <w:spacing w:after="20" w:line="360" w:lineRule="auto"/>
      <w:ind w:firstLine="709"/>
      <w:jc w:val="both"/>
    </w:pPr>
  </w:style>
  <w:style w:type="paragraph" w:customStyle="1" w:styleId="130">
    <w:name w:val="Стиль13"/>
    <w:basedOn w:val="a2"/>
    <w:rsid w:val="009C53B1"/>
    <w:pPr>
      <w:jc w:val="both"/>
    </w:pPr>
    <w:rPr>
      <w:rFonts w:ascii="Arial" w:hAnsi="Arial" w:cs="Arial"/>
      <w:sz w:val="24"/>
      <w:szCs w:val="24"/>
    </w:rPr>
  </w:style>
  <w:style w:type="paragraph" w:styleId="33">
    <w:name w:val="Body Text Indent 3"/>
    <w:basedOn w:val="a2"/>
    <w:link w:val="34"/>
    <w:uiPriority w:val="99"/>
    <w:unhideWhenUsed/>
    <w:rsid w:val="009C53B1"/>
    <w:pPr>
      <w:spacing w:after="120" w:line="250" w:lineRule="auto"/>
      <w:ind w:left="283" w:firstLine="557"/>
      <w:jc w:val="both"/>
    </w:pPr>
    <w:rPr>
      <w:color w:val="000000"/>
      <w:sz w:val="16"/>
      <w:szCs w:val="16"/>
    </w:rPr>
  </w:style>
  <w:style w:type="character" w:customStyle="1" w:styleId="34">
    <w:name w:val="Основной текст с отступом 3 Знак"/>
    <w:basedOn w:val="a4"/>
    <w:link w:val="33"/>
    <w:uiPriority w:val="99"/>
    <w:rsid w:val="009C53B1"/>
    <w:rPr>
      <w:color w:val="000000"/>
      <w:sz w:val="16"/>
      <w:szCs w:val="16"/>
    </w:rPr>
  </w:style>
  <w:style w:type="character" w:customStyle="1" w:styleId="apple-converted-space">
    <w:name w:val="apple-converted-space"/>
    <w:rsid w:val="009C53B1"/>
  </w:style>
  <w:style w:type="paragraph" w:styleId="afff1">
    <w:name w:val="TOC Heading"/>
    <w:basedOn w:val="18"/>
    <w:next w:val="a2"/>
    <w:uiPriority w:val="39"/>
    <w:unhideWhenUsed/>
    <w:qFormat/>
    <w:rsid w:val="009C53B1"/>
    <w:pPr>
      <w:keepNext/>
      <w:keepLines/>
      <w:spacing w:before="480" w:line="276" w:lineRule="auto"/>
      <w:ind w:firstLine="0"/>
      <w:jc w:val="left"/>
      <w:outlineLvl w:val="9"/>
    </w:pPr>
    <w:rPr>
      <w:rFonts w:ascii="Calibri Light" w:hAnsi="Calibri Light" w:cs="Times New Roman"/>
      <w:color w:val="2E74B5"/>
      <w:kern w:val="0"/>
      <w:sz w:val="28"/>
      <w:szCs w:val="28"/>
    </w:rPr>
  </w:style>
  <w:style w:type="paragraph" w:styleId="35">
    <w:name w:val="toc 3"/>
    <w:basedOn w:val="a2"/>
    <w:next w:val="a2"/>
    <w:autoRedefine/>
    <w:uiPriority w:val="39"/>
    <w:unhideWhenUsed/>
    <w:qFormat/>
    <w:rsid w:val="009C53B1"/>
    <w:pPr>
      <w:tabs>
        <w:tab w:val="left" w:pos="1960"/>
        <w:tab w:val="right" w:leader="dot" w:pos="9214"/>
      </w:tabs>
      <w:ind w:firstLine="284"/>
      <w:jc w:val="both"/>
    </w:pPr>
    <w:rPr>
      <w:color w:val="000000"/>
      <w:sz w:val="24"/>
      <w:szCs w:val="22"/>
    </w:rPr>
  </w:style>
  <w:style w:type="paragraph" w:styleId="1f">
    <w:name w:val="toc 1"/>
    <w:basedOn w:val="a2"/>
    <w:next w:val="a2"/>
    <w:autoRedefine/>
    <w:uiPriority w:val="39"/>
    <w:unhideWhenUsed/>
    <w:qFormat/>
    <w:rsid w:val="009C53B1"/>
    <w:pPr>
      <w:tabs>
        <w:tab w:val="left" w:pos="720"/>
        <w:tab w:val="right" w:leader="dot" w:pos="9214"/>
      </w:tabs>
      <w:jc w:val="both"/>
    </w:pPr>
    <w:rPr>
      <w:noProof/>
      <w:szCs w:val="28"/>
    </w:rPr>
  </w:style>
  <w:style w:type="paragraph" w:styleId="41">
    <w:name w:val="toc 4"/>
    <w:basedOn w:val="a2"/>
    <w:next w:val="a2"/>
    <w:autoRedefine/>
    <w:uiPriority w:val="39"/>
    <w:unhideWhenUsed/>
    <w:qFormat/>
    <w:rsid w:val="009C53B1"/>
    <w:pPr>
      <w:spacing w:after="100" w:line="250" w:lineRule="auto"/>
      <w:ind w:left="720" w:firstLine="557"/>
      <w:jc w:val="both"/>
    </w:pPr>
    <w:rPr>
      <w:color w:val="000000"/>
      <w:sz w:val="24"/>
      <w:szCs w:val="22"/>
    </w:rPr>
  </w:style>
  <w:style w:type="paragraph" w:styleId="5">
    <w:name w:val="toc 5"/>
    <w:basedOn w:val="a2"/>
    <w:next w:val="a2"/>
    <w:autoRedefine/>
    <w:uiPriority w:val="39"/>
    <w:unhideWhenUsed/>
    <w:qFormat/>
    <w:rsid w:val="009C53B1"/>
    <w:pPr>
      <w:widowControl w:val="0"/>
      <w:numPr>
        <w:ilvl w:val="2"/>
        <w:numId w:val="25"/>
      </w:numPr>
      <w:tabs>
        <w:tab w:val="left" w:pos="1234"/>
        <w:tab w:val="left" w:leader="dot" w:pos="9144"/>
      </w:tabs>
      <w:jc w:val="both"/>
    </w:pPr>
    <w:rPr>
      <w:color w:val="000000"/>
      <w:sz w:val="24"/>
      <w:szCs w:val="22"/>
    </w:rPr>
  </w:style>
  <w:style w:type="character" w:customStyle="1" w:styleId="Bodytext5">
    <w:name w:val="Body text (5)_"/>
    <w:link w:val="Bodytext50"/>
    <w:rsid w:val="009C53B1"/>
    <w:rPr>
      <w:b/>
      <w:bCs/>
      <w:sz w:val="30"/>
      <w:szCs w:val="30"/>
      <w:shd w:val="clear" w:color="auto" w:fill="FFFFFF"/>
    </w:rPr>
  </w:style>
  <w:style w:type="character" w:customStyle="1" w:styleId="Tableofcontents310pt">
    <w:name w:val="Table of contents (3) + 10 pt"/>
    <w:rsid w:val="009C53B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Tableofcontents3SmallCaps">
    <w:name w:val="Table of contents (3) + Small Caps"/>
    <w:rsid w:val="009C53B1"/>
    <w:rPr>
      <w:rFonts w:ascii="Times New Roman" w:eastAsia="Times New Roman" w:hAnsi="Times New Roman" w:cs="Times New Roman"/>
      <w:b w:val="0"/>
      <w:bCs w:val="0"/>
      <w:i w:val="0"/>
      <w:iCs w:val="0"/>
      <w:smallCaps/>
      <w:strike w:val="0"/>
      <w:color w:val="000000"/>
      <w:spacing w:val="0"/>
      <w:w w:val="100"/>
      <w:position w:val="0"/>
      <w:sz w:val="16"/>
      <w:szCs w:val="16"/>
      <w:u w:val="none"/>
      <w:lang w:val="ru-RU" w:eastAsia="ru-RU" w:bidi="ru-RU"/>
    </w:rPr>
  </w:style>
  <w:style w:type="paragraph" w:customStyle="1" w:styleId="Bodytext50">
    <w:name w:val="Body text (5)"/>
    <w:basedOn w:val="a2"/>
    <w:link w:val="Bodytext5"/>
    <w:rsid w:val="009C53B1"/>
    <w:pPr>
      <w:widowControl w:val="0"/>
      <w:shd w:val="clear" w:color="auto" w:fill="FFFFFF"/>
      <w:spacing w:line="332" w:lineRule="exact"/>
    </w:pPr>
    <w:rPr>
      <w:b/>
      <w:bCs/>
      <w:sz w:val="30"/>
      <w:szCs w:val="30"/>
    </w:rPr>
  </w:style>
  <w:style w:type="numbering" w:customStyle="1" w:styleId="WWOutlineListStyle111">
    <w:name w:val="WW_OutlineListStyle111"/>
    <w:rsid w:val="009C53B1"/>
  </w:style>
  <w:style w:type="table" w:customStyle="1" w:styleId="28">
    <w:name w:val="Сетка таблицы2"/>
    <w:basedOn w:val="a5"/>
    <w:next w:val="aff3"/>
    <w:uiPriority w:val="39"/>
    <w:rsid w:val="009C53B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2">
    <w:name w:val="Знак"/>
    <w:basedOn w:val="a2"/>
    <w:rsid w:val="009C53B1"/>
    <w:pPr>
      <w:spacing w:after="160" w:line="240" w:lineRule="exact"/>
      <w:jc w:val="both"/>
    </w:pPr>
    <w:rPr>
      <w:rFonts w:ascii="Verdana" w:hAnsi="Verdana"/>
      <w:szCs w:val="24"/>
      <w:lang w:val="en-US" w:eastAsia="en-US"/>
    </w:rPr>
  </w:style>
  <w:style w:type="paragraph" w:styleId="afff3">
    <w:name w:val="Document Map"/>
    <w:basedOn w:val="a2"/>
    <w:link w:val="afff4"/>
    <w:rsid w:val="009C53B1"/>
    <w:pPr>
      <w:shd w:val="clear" w:color="auto" w:fill="000080"/>
      <w:jc w:val="both"/>
    </w:pPr>
    <w:rPr>
      <w:rFonts w:ascii="Tahoma" w:hAnsi="Tahoma" w:cs="Tahoma"/>
      <w:sz w:val="20"/>
    </w:rPr>
  </w:style>
  <w:style w:type="character" w:customStyle="1" w:styleId="afff4">
    <w:name w:val="Схема документа Знак"/>
    <w:basedOn w:val="a4"/>
    <w:link w:val="afff3"/>
    <w:rsid w:val="009C53B1"/>
    <w:rPr>
      <w:rFonts w:ascii="Tahoma" w:hAnsi="Tahoma" w:cs="Tahoma"/>
      <w:shd w:val="clear" w:color="auto" w:fill="000080"/>
    </w:rPr>
  </w:style>
  <w:style w:type="character" w:customStyle="1" w:styleId="36">
    <w:name w:val=" Знак Знак3"/>
    <w:semiHidden/>
    <w:rsid w:val="009C53B1"/>
    <w:rPr>
      <w:rFonts w:ascii="Calibri" w:eastAsia="Calibri" w:hAnsi="Calibri"/>
      <w:sz w:val="16"/>
      <w:szCs w:val="16"/>
      <w:lang w:val="ru-RU" w:eastAsia="en-US" w:bidi="ar-SA"/>
    </w:rPr>
  </w:style>
  <w:style w:type="paragraph" w:styleId="afff5">
    <w:name w:val="Body Text Indent"/>
    <w:aliases w:val=" Знак4,Основной текст 1"/>
    <w:basedOn w:val="a2"/>
    <w:link w:val="afff6"/>
    <w:rsid w:val="009C53B1"/>
    <w:pPr>
      <w:spacing w:after="120"/>
      <w:ind w:left="283"/>
    </w:pPr>
    <w:rPr>
      <w:sz w:val="24"/>
      <w:szCs w:val="24"/>
    </w:rPr>
  </w:style>
  <w:style w:type="character" w:customStyle="1" w:styleId="afff6">
    <w:name w:val="Основной текст с отступом Знак"/>
    <w:aliases w:val=" Знак4 Знак,Основной текст 1 Знак1"/>
    <w:basedOn w:val="a4"/>
    <w:link w:val="afff5"/>
    <w:rsid w:val="009C53B1"/>
    <w:rPr>
      <w:sz w:val="24"/>
      <w:szCs w:val="24"/>
    </w:rPr>
  </w:style>
  <w:style w:type="character" w:customStyle="1" w:styleId="apple-style-span">
    <w:name w:val="apple-style-span"/>
    <w:rsid w:val="009C53B1"/>
  </w:style>
  <w:style w:type="table" w:customStyle="1" w:styleId="37">
    <w:name w:val="Сетка таблицы3"/>
    <w:basedOn w:val="a5"/>
    <w:next w:val="aff3"/>
    <w:rsid w:val="009C53B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9C53B1"/>
    <w:pPr>
      <w:widowControl w:val="0"/>
      <w:autoSpaceDE w:val="0"/>
      <w:autoSpaceDN w:val="0"/>
      <w:adjustRightInd w:val="0"/>
      <w:ind w:right="19772" w:firstLine="720"/>
    </w:pPr>
    <w:rPr>
      <w:rFonts w:ascii="Arial" w:hAnsi="Arial" w:cs="Arial"/>
    </w:rPr>
  </w:style>
  <w:style w:type="character" w:customStyle="1" w:styleId="120">
    <w:name w:val=" Знак Знак12"/>
    <w:rsid w:val="009C53B1"/>
    <w:rPr>
      <w:color w:val="000000"/>
      <w:sz w:val="24"/>
      <w:lang w:val="ru-RU" w:eastAsia="ru-RU" w:bidi="ar-SA"/>
    </w:rPr>
  </w:style>
  <w:style w:type="paragraph" w:customStyle="1" w:styleId="afff7">
    <w:name w:val="Стандарт"/>
    <w:basedOn w:val="a3"/>
    <w:link w:val="38"/>
    <w:rsid w:val="009C53B1"/>
    <w:pPr>
      <w:widowControl w:val="0"/>
      <w:spacing w:line="264" w:lineRule="auto"/>
    </w:pPr>
    <w:rPr>
      <w:snapToGrid w:val="0"/>
    </w:rPr>
  </w:style>
  <w:style w:type="character" w:customStyle="1" w:styleId="29">
    <w:name w:val="Стандарт Знак2"/>
    <w:rsid w:val="009C53B1"/>
    <w:rPr>
      <w:snapToGrid w:val="0"/>
      <w:sz w:val="28"/>
      <w:lang w:val="ru-RU" w:eastAsia="ru-RU" w:bidi="ar-SA"/>
    </w:rPr>
  </w:style>
  <w:style w:type="character" w:customStyle="1" w:styleId="1f0">
    <w:name w:val="Стандарт Знак1"/>
    <w:rsid w:val="009C53B1"/>
    <w:rPr>
      <w:snapToGrid w:val="0"/>
      <w:sz w:val="28"/>
      <w:lang w:val="ru-RU" w:eastAsia="ru-RU" w:bidi="ar-SA"/>
    </w:rPr>
  </w:style>
  <w:style w:type="paragraph" w:styleId="91">
    <w:name w:val="toc 9"/>
    <w:basedOn w:val="a2"/>
    <w:next w:val="a2"/>
    <w:autoRedefine/>
    <w:uiPriority w:val="39"/>
    <w:rsid w:val="009C53B1"/>
    <w:pPr>
      <w:ind w:left="1960"/>
    </w:pPr>
    <w:rPr>
      <w:sz w:val="20"/>
    </w:rPr>
  </w:style>
  <w:style w:type="paragraph" w:styleId="HTML0">
    <w:name w:val="HTML Preformatted"/>
    <w:basedOn w:val="a2"/>
    <w:link w:val="HTML1"/>
    <w:rsid w:val="009C53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1">
    <w:name w:val="Стандартный HTML Знак"/>
    <w:basedOn w:val="a4"/>
    <w:link w:val="HTML0"/>
    <w:rsid w:val="009C53B1"/>
    <w:rPr>
      <w:rFonts w:ascii="Courier New" w:hAnsi="Courier New" w:cs="Courier New"/>
    </w:rPr>
  </w:style>
  <w:style w:type="character" w:customStyle="1" w:styleId="1f1">
    <w:name w:val=" Знак Знак1"/>
    <w:rsid w:val="009C53B1"/>
    <w:rPr>
      <w:rFonts w:ascii="Courier New" w:hAnsi="Courier New" w:cs="Courier New"/>
      <w:lang w:val="ru-RU" w:eastAsia="ru-RU" w:bidi="ar-SA"/>
    </w:rPr>
  </w:style>
  <w:style w:type="character" w:customStyle="1" w:styleId="FontStyle308">
    <w:name w:val="Font Style308"/>
    <w:rsid w:val="009C53B1"/>
    <w:rPr>
      <w:rFonts w:ascii="Times New Roman" w:hAnsi="Times New Roman" w:cs="Times New Roman"/>
      <w:sz w:val="24"/>
      <w:szCs w:val="24"/>
    </w:rPr>
  </w:style>
  <w:style w:type="character" w:styleId="afff8">
    <w:name w:val="page number"/>
    <w:rsid w:val="009C53B1"/>
  </w:style>
  <w:style w:type="paragraph" w:customStyle="1" w:styleId="1f2">
    <w:name w:val=" Знак Знак Знак Знак Знак1 Знак"/>
    <w:basedOn w:val="a2"/>
    <w:rsid w:val="009C53B1"/>
    <w:pPr>
      <w:spacing w:after="160" w:line="240" w:lineRule="exact"/>
    </w:pPr>
    <w:rPr>
      <w:rFonts w:ascii="Verdana" w:hAnsi="Verdana"/>
      <w:sz w:val="24"/>
      <w:szCs w:val="24"/>
      <w:lang w:val="en-US" w:eastAsia="en-US"/>
    </w:rPr>
  </w:style>
  <w:style w:type="paragraph" w:styleId="2a">
    <w:name w:val="Body Text 2"/>
    <w:basedOn w:val="a2"/>
    <w:link w:val="220"/>
    <w:rsid w:val="009C53B1"/>
    <w:pPr>
      <w:spacing w:after="120" w:line="480" w:lineRule="auto"/>
      <w:jc w:val="both"/>
    </w:pPr>
    <w:rPr>
      <w:szCs w:val="24"/>
    </w:rPr>
  </w:style>
  <w:style w:type="character" w:customStyle="1" w:styleId="210">
    <w:name w:val="Основной текст 2 Знак1"/>
    <w:basedOn w:val="a4"/>
    <w:rsid w:val="009C53B1"/>
    <w:rPr>
      <w:sz w:val="28"/>
    </w:rPr>
  </w:style>
  <w:style w:type="paragraph" w:styleId="39">
    <w:name w:val="Body Text 3"/>
    <w:basedOn w:val="a2"/>
    <w:link w:val="3a"/>
    <w:rsid w:val="009C53B1"/>
    <w:pPr>
      <w:spacing w:after="120"/>
      <w:jc w:val="both"/>
    </w:pPr>
    <w:rPr>
      <w:sz w:val="16"/>
      <w:szCs w:val="16"/>
    </w:rPr>
  </w:style>
  <w:style w:type="character" w:customStyle="1" w:styleId="3a">
    <w:name w:val="Основной текст 3 Знак"/>
    <w:basedOn w:val="a4"/>
    <w:link w:val="39"/>
    <w:rsid w:val="009C53B1"/>
    <w:rPr>
      <w:sz w:val="16"/>
      <w:szCs w:val="16"/>
    </w:rPr>
  </w:style>
  <w:style w:type="paragraph" w:customStyle="1" w:styleId="oaenoniinee">
    <w:name w:val="oaeno niinee"/>
    <w:basedOn w:val="a2"/>
    <w:rsid w:val="009C53B1"/>
    <w:pPr>
      <w:jc w:val="both"/>
    </w:pPr>
    <w:rPr>
      <w:sz w:val="24"/>
    </w:rPr>
  </w:style>
  <w:style w:type="character" w:styleId="afff9">
    <w:name w:val="Book Title"/>
    <w:qFormat/>
    <w:rsid w:val="009C53B1"/>
    <w:rPr>
      <w:b/>
      <w:bCs/>
      <w:smallCaps/>
      <w:spacing w:val="5"/>
    </w:rPr>
  </w:style>
  <w:style w:type="paragraph" w:styleId="52">
    <w:name w:val="List Bullet 5"/>
    <w:basedOn w:val="a2"/>
    <w:autoRedefine/>
    <w:rsid w:val="009C53B1"/>
    <w:pPr>
      <w:tabs>
        <w:tab w:val="num" w:pos="1492"/>
      </w:tabs>
      <w:ind w:left="1492" w:hanging="360"/>
      <w:jc w:val="both"/>
    </w:pPr>
    <w:rPr>
      <w:szCs w:val="24"/>
    </w:rPr>
  </w:style>
  <w:style w:type="paragraph" w:styleId="2b">
    <w:name w:val="List Number 2"/>
    <w:basedOn w:val="a2"/>
    <w:rsid w:val="009C53B1"/>
    <w:pPr>
      <w:tabs>
        <w:tab w:val="num" w:pos="643"/>
      </w:tabs>
      <w:ind w:left="643" w:hanging="360"/>
      <w:jc w:val="both"/>
    </w:pPr>
    <w:rPr>
      <w:szCs w:val="24"/>
    </w:rPr>
  </w:style>
  <w:style w:type="paragraph" w:styleId="61">
    <w:name w:val="toc 6"/>
    <w:basedOn w:val="a2"/>
    <w:next w:val="a2"/>
    <w:autoRedefine/>
    <w:uiPriority w:val="39"/>
    <w:qFormat/>
    <w:rsid w:val="009C53B1"/>
    <w:pPr>
      <w:ind w:left="960"/>
    </w:pPr>
    <w:rPr>
      <w:sz w:val="20"/>
    </w:rPr>
  </w:style>
  <w:style w:type="paragraph" w:styleId="71">
    <w:name w:val="toc 7"/>
    <w:basedOn w:val="a2"/>
    <w:next w:val="a2"/>
    <w:autoRedefine/>
    <w:uiPriority w:val="39"/>
    <w:rsid w:val="009C53B1"/>
    <w:pPr>
      <w:ind w:left="1200"/>
    </w:pPr>
    <w:rPr>
      <w:sz w:val="20"/>
    </w:rPr>
  </w:style>
  <w:style w:type="paragraph" w:styleId="81">
    <w:name w:val="toc 8"/>
    <w:basedOn w:val="a2"/>
    <w:next w:val="a2"/>
    <w:autoRedefine/>
    <w:uiPriority w:val="39"/>
    <w:rsid w:val="009C53B1"/>
    <w:pPr>
      <w:ind w:left="1440"/>
    </w:pPr>
    <w:rPr>
      <w:sz w:val="20"/>
    </w:rPr>
  </w:style>
  <w:style w:type="character" w:customStyle="1" w:styleId="afffa">
    <w:name w:val="номер страницы"/>
    <w:rsid w:val="009C53B1"/>
  </w:style>
  <w:style w:type="paragraph" w:customStyle="1" w:styleId="afffb">
    <w:name w:val="заполнение таблиц"/>
    <w:basedOn w:val="a2"/>
    <w:rsid w:val="009C53B1"/>
    <w:pPr>
      <w:jc w:val="both"/>
    </w:pPr>
    <w:rPr>
      <w:rFonts w:ascii="Arial" w:hAnsi="Arial"/>
      <w:sz w:val="18"/>
      <w:szCs w:val="24"/>
    </w:rPr>
  </w:style>
  <w:style w:type="paragraph" w:customStyle="1" w:styleId="afffc">
    <w:name w:val="Названия таблиц"/>
    <w:basedOn w:val="a2"/>
    <w:autoRedefine/>
    <w:rsid w:val="009C53B1"/>
    <w:pPr>
      <w:suppressAutoHyphens/>
      <w:spacing w:before="20" w:after="60"/>
      <w:ind w:firstLine="397"/>
      <w:jc w:val="both"/>
    </w:pPr>
    <w:rPr>
      <w:szCs w:val="28"/>
    </w:rPr>
  </w:style>
  <w:style w:type="paragraph" w:customStyle="1" w:styleId="afffd">
    <w:name w:val="Заголовок_таблицы"/>
    <w:basedOn w:val="a2"/>
    <w:autoRedefine/>
    <w:rsid w:val="009C53B1"/>
    <w:rPr>
      <w:rFonts w:ascii="Arial" w:hAnsi="Arial"/>
      <w:b/>
      <w:i/>
      <w:sz w:val="18"/>
      <w:szCs w:val="24"/>
    </w:rPr>
  </w:style>
  <w:style w:type="paragraph" w:customStyle="1" w:styleId="1f3">
    <w:name w:val="Основной текст.Основной текст1"/>
    <w:basedOn w:val="a2"/>
    <w:rsid w:val="009C53B1"/>
    <w:rPr>
      <w:sz w:val="32"/>
    </w:rPr>
  </w:style>
  <w:style w:type="paragraph" w:customStyle="1" w:styleId="xl24">
    <w:name w:val="xl24"/>
    <w:basedOn w:val="a2"/>
    <w:rsid w:val="009C53B1"/>
    <w:pPr>
      <w:spacing w:before="100" w:beforeAutospacing="1" w:after="100" w:afterAutospacing="1"/>
      <w:jc w:val="center"/>
    </w:pPr>
    <w:rPr>
      <w:sz w:val="24"/>
      <w:szCs w:val="24"/>
    </w:rPr>
  </w:style>
  <w:style w:type="paragraph" w:customStyle="1" w:styleId="Normal">
    <w:name w:val="Normal Знак Знак Знак Знак"/>
    <w:rsid w:val="009C53B1"/>
    <w:pPr>
      <w:spacing w:before="100" w:after="100"/>
      <w:jc w:val="both"/>
    </w:pPr>
    <w:rPr>
      <w:snapToGrid w:val="0"/>
      <w:sz w:val="24"/>
      <w:szCs w:val="24"/>
    </w:rPr>
  </w:style>
  <w:style w:type="paragraph" w:customStyle="1" w:styleId="afffe">
    <w:name w:val="Текст акта"/>
    <w:rsid w:val="009C53B1"/>
    <w:pPr>
      <w:widowControl w:val="0"/>
      <w:ind w:firstLine="709"/>
      <w:jc w:val="both"/>
    </w:pPr>
    <w:rPr>
      <w:sz w:val="28"/>
      <w:szCs w:val="24"/>
    </w:rPr>
  </w:style>
  <w:style w:type="character" w:customStyle="1" w:styleId="211">
    <w:name w:val="Заголовок 2 Знак Знак Знак Знак1"/>
    <w:aliases w:val="Заголовок 2 Знак Знак Знак Знак Знак Знак Знак Знак,Заголовок 2 Знак Знак Знак Знак11"/>
    <w:rsid w:val="009C53B1"/>
    <w:rPr>
      <w:rFonts w:ascii="Arial" w:hAnsi="Arial" w:cs="Arial"/>
      <w:b/>
      <w:bCs/>
      <w:i/>
      <w:iCs/>
      <w:sz w:val="28"/>
      <w:szCs w:val="28"/>
      <w:lang w:val="ru-RU" w:eastAsia="ru-RU" w:bidi="ar-SA"/>
    </w:rPr>
  </w:style>
  <w:style w:type="paragraph" w:customStyle="1" w:styleId="xl22">
    <w:name w:val="xl22"/>
    <w:basedOn w:val="a2"/>
    <w:semiHidden/>
    <w:rsid w:val="009C53B1"/>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styleId="affff">
    <w:name w:val="Block Text"/>
    <w:basedOn w:val="a2"/>
    <w:rsid w:val="009C53B1"/>
    <w:pPr>
      <w:spacing w:line="360" w:lineRule="auto"/>
      <w:ind w:left="360" w:right="-8" w:firstLine="709"/>
      <w:jc w:val="both"/>
    </w:pPr>
    <w:rPr>
      <w:bCs/>
      <w:szCs w:val="28"/>
    </w:rPr>
  </w:style>
  <w:style w:type="paragraph" w:customStyle="1" w:styleId="affff0">
    <w:name w:val="Îáû÷íûé"/>
    <w:semiHidden/>
    <w:rsid w:val="009C53B1"/>
    <w:rPr>
      <w:lang w:val="en-US"/>
    </w:rPr>
  </w:style>
  <w:style w:type="paragraph" w:customStyle="1" w:styleId="ConsNonformat">
    <w:name w:val="ConsNonformat"/>
    <w:link w:val="ConsNonformat0"/>
    <w:rsid w:val="009C53B1"/>
    <w:pPr>
      <w:widowControl w:val="0"/>
      <w:autoSpaceDE w:val="0"/>
      <w:autoSpaceDN w:val="0"/>
      <w:adjustRightInd w:val="0"/>
    </w:pPr>
    <w:rPr>
      <w:rFonts w:ascii="Courier New" w:hAnsi="Courier New" w:cs="Courier New"/>
    </w:rPr>
  </w:style>
  <w:style w:type="paragraph" w:customStyle="1" w:styleId="affff1">
    <w:name w:val="Заглавие раздела"/>
    <w:basedOn w:val="22"/>
    <w:semiHidden/>
    <w:rsid w:val="009C53B1"/>
    <w:pPr>
      <w:numPr>
        <w:ilvl w:val="1"/>
      </w:numPr>
      <w:tabs>
        <w:tab w:val="num" w:pos="555"/>
        <w:tab w:val="num" w:pos="840"/>
        <w:tab w:val="num" w:pos="1789"/>
      </w:tabs>
      <w:spacing w:after="240"/>
      <w:ind w:left="1789" w:hanging="480"/>
    </w:pPr>
    <w:rPr>
      <w:rFonts w:ascii="Times New Roman" w:hAnsi="Times New Roman" w:cs="Times New Roman"/>
      <w:bCs w:val="0"/>
      <w:i/>
      <w:sz w:val="24"/>
      <w:szCs w:val="24"/>
    </w:rPr>
  </w:style>
  <w:style w:type="paragraph" w:customStyle="1" w:styleId="1f4">
    <w:name w:val="Заголовок_1 Знак"/>
    <w:basedOn w:val="a2"/>
    <w:semiHidden/>
    <w:rsid w:val="009C53B1"/>
    <w:pPr>
      <w:tabs>
        <w:tab w:val="num" w:pos="2880"/>
      </w:tabs>
      <w:ind w:left="2880" w:hanging="360"/>
      <w:jc w:val="center"/>
    </w:pPr>
    <w:rPr>
      <w:sz w:val="24"/>
      <w:szCs w:val="24"/>
    </w:rPr>
  </w:style>
  <w:style w:type="character" w:customStyle="1" w:styleId="1f5">
    <w:name w:val="Заголовок_1 Знак Знак"/>
    <w:rsid w:val="009C53B1"/>
    <w:rPr>
      <w:sz w:val="24"/>
      <w:szCs w:val="24"/>
      <w:lang w:val="ru-RU" w:eastAsia="ru-RU" w:bidi="ar-SA"/>
    </w:rPr>
  </w:style>
  <w:style w:type="paragraph" w:customStyle="1" w:styleId="42">
    <w:name w:val="Название4"/>
    <w:aliases w:val="Title,Название Знак1,Название Знак Знак1, Знак Знак Знак,Название Знак1 Знак,Название Знак Знак1 Знак, Знак Знак Знак Знак,Название Знак Знак2, Знак Знак Знак1,Название Знак Знак Знак,Название Знак1 Знак Знак Знак"/>
    <w:basedOn w:val="a2"/>
    <w:link w:val="2c"/>
    <w:qFormat/>
    <w:rsid w:val="009C53B1"/>
    <w:pPr>
      <w:spacing w:line="360" w:lineRule="auto"/>
      <w:ind w:firstLine="709"/>
      <w:jc w:val="center"/>
    </w:pPr>
    <w:rPr>
      <w:b/>
      <w:bCs/>
      <w:szCs w:val="28"/>
    </w:rPr>
  </w:style>
  <w:style w:type="character" w:customStyle="1" w:styleId="affff2">
    <w:name w:val="Название Знак"/>
    <w:rsid w:val="009C53B1"/>
    <w:rPr>
      <w:rFonts w:ascii="Calibri Light" w:eastAsia="Times New Roman" w:hAnsi="Calibri Light" w:cs="Times New Roman"/>
      <w:b/>
      <w:bCs/>
      <w:kern w:val="28"/>
      <w:sz w:val="32"/>
      <w:szCs w:val="32"/>
    </w:rPr>
  </w:style>
  <w:style w:type="paragraph" w:customStyle="1" w:styleId="affff3">
    <w:name w:val="Неразрывный основной текст"/>
    <w:basedOn w:val="a3"/>
    <w:semiHidden/>
    <w:rsid w:val="009C53B1"/>
    <w:pPr>
      <w:keepNext/>
      <w:spacing w:after="240" w:line="240" w:lineRule="atLeast"/>
      <w:ind w:left="1080" w:firstLine="709"/>
    </w:pPr>
    <w:rPr>
      <w:rFonts w:ascii="Arial" w:hAnsi="Arial" w:cs="Arial"/>
      <w:spacing w:val="-5"/>
      <w:sz w:val="20"/>
      <w:lang w:eastAsia="en-US"/>
    </w:rPr>
  </w:style>
  <w:style w:type="paragraph" w:customStyle="1" w:styleId="affff4">
    <w:name w:val="Рисунок"/>
    <w:basedOn w:val="a2"/>
    <w:next w:val="aff5"/>
    <w:semiHidden/>
    <w:rsid w:val="009C53B1"/>
    <w:pPr>
      <w:keepNext/>
      <w:spacing w:line="360" w:lineRule="auto"/>
      <w:ind w:left="1080" w:firstLine="709"/>
      <w:jc w:val="both"/>
    </w:pPr>
    <w:rPr>
      <w:rFonts w:ascii="Arial" w:hAnsi="Arial" w:cs="Arial"/>
      <w:spacing w:val="-5"/>
      <w:sz w:val="20"/>
      <w:lang w:eastAsia="en-US"/>
    </w:rPr>
  </w:style>
  <w:style w:type="paragraph" w:customStyle="1" w:styleId="affff5">
    <w:name w:val="Название части"/>
    <w:basedOn w:val="a2"/>
    <w:semiHidden/>
    <w:rsid w:val="009C53B1"/>
    <w:pPr>
      <w:shd w:val="solid" w:color="auto" w:fill="auto"/>
      <w:spacing w:line="360" w:lineRule="exact"/>
      <w:ind w:firstLine="709"/>
      <w:jc w:val="center"/>
    </w:pPr>
    <w:rPr>
      <w:rFonts w:ascii="Arial" w:hAnsi="Arial" w:cs="Arial"/>
      <w:color w:val="FFFFFF"/>
      <w:spacing w:val="-16"/>
      <w:sz w:val="26"/>
      <w:szCs w:val="26"/>
      <w:lang w:eastAsia="en-US"/>
    </w:rPr>
  </w:style>
  <w:style w:type="paragraph" w:styleId="affff6">
    <w:name w:val="Subtitle"/>
    <w:basedOn w:val="42"/>
    <w:next w:val="a3"/>
    <w:link w:val="affff7"/>
    <w:qFormat/>
    <w:rsid w:val="009C53B1"/>
    <w:pPr>
      <w:keepNext/>
      <w:keepLines/>
      <w:spacing w:before="60" w:after="120" w:line="340" w:lineRule="atLeast"/>
      <w:jc w:val="left"/>
    </w:pPr>
    <w:rPr>
      <w:rFonts w:ascii="Arial" w:hAnsi="Arial" w:cs="Arial"/>
      <w:b w:val="0"/>
      <w:bCs w:val="0"/>
      <w:spacing w:val="-16"/>
      <w:kern w:val="28"/>
      <w:sz w:val="32"/>
      <w:szCs w:val="32"/>
      <w:lang w:eastAsia="en-US"/>
    </w:rPr>
  </w:style>
  <w:style w:type="character" w:customStyle="1" w:styleId="affff7">
    <w:name w:val="Подзаголовок Знак"/>
    <w:basedOn w:val="a4"/>
    <w:link w:val="affff6"/>
    <w:rsid w:val="009C53B1"/>
    <w:rPr>
      <w:rFonts w:ascii="Arial" w:hAnsi="Arial" w:cs="Arial"/>
      <w:spacing w:val="-16"/>
      <w:kern w:val="28"/>
      <w:sz w:val="32"/>
      <w:szCs w:val="32"/>
      <w:lang w:eastAsia="en-US"/>
    </w:rPr>
  </w:style>
  <w:style w:type="paragraph" w:customStyle="1" w:styleId="affff8">
    <w:name w:val="Подзаголовок главы"/>
    <w:basedOn w:val="affff6"/>
    <w:semiHidden/>
    <w:rsid w:val="009C53B1"/>
  </w:style>
  <w:style w:type="paragraph" w:customStyle="1" w:styleId="affff9">
    <w:name w:val="Название предприятия"/>
    <w:basedOn w:val="a2"/>
    <w:semiHidden/>
    <w:rsid w:val="009C53B1"/>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3">
    <w:name w:val="Маркированный_1"/>
    <w:basedOn w:val="a2"/>
    <w:semiHidden/>
    <w:rsid w:val="009C53B1"/>
    <w:pPr>
      <w:numPr>
        <w:ilvl w:val="1"/>
        <w:numId w:val="27"/>
      </w:numPr>
      <w:tabs>
        <w:tab w:val="left" w:pos="900"/>
      </w:tabs>
      <w:spacing w:line="360" w:lineRule="auto"/>
      <w:jc w:val="both"/>
    </w:pPr>
    <w:rPr>
      <w:sz w:val="24"/>
      <w:szCs w:val="24"/>
    </w:rPr>
  </w:style>
  <w:style w:type="paragraph" w:customStyle="1" w:styleId="affffa">
    <w:name w:val="Текст таблицы"/>
    <w:basedOn w:val="a2"/>
    <w:semiHidden/>
    <w:rsid w:val="009C53B1"/>
    <w:pPr>
      <w:spacing w:before="60" w:line="360" w:lineRule="auto"/>
      <w:ind w:firstLine="709"/>
      <w:jc w:val="both"/>
    </w:pPr>
    <w:rPr>
      <w:rFonts w:ascii="Arial" w:hAnsi="Arial" w:cs="Arial"/>
      <w:spacing w:val="-5"/>
      <w:sz w:val="16"/>
      <w:szCs w:val="16"/>
      <w:lang w:eastAsia="en-US"/>
    </w:rPr>
  </w:style>
  <w:style w:type="paragraph" w:customStyle="1" w:styleId="affffb">
    <w:name w:val="Подчеркнутый"/>
    <w:basedOn w:val="a2"/>
    <w:semiHidden/>
    <w:rsid w:val="009C53B1"/>
    <w:pPr>
      <w:spacing w:line="360" w:lineRule="auto"/>
      <w:ind w:firstLine="709"/>
      <w:jc w:val="both"/>
    </w:pPr>
    <w:rPr>
      <w:sz w:val="24"/>
      <w:szCs w:val="24"/>
      <w:u w:val="single"/>
    </w:rPr>
  </w:style>
  <w:style w:type="character" w:customStyle="1" w:styleId="affffc">
    <w:name w:val="Подчеркнутый Знак"/>
    <w:rsid w:val="009C53B1"/>
    <w:rPr>
      <w:sz w:val="24"/>
      <w:szCs w:val="24"/>
      <w:u w:val="single"/>
      <w:lang w:val="ru-RU" w:eastAsia="ru-RU" w:bidi="ar-SA"/>
    </w:rPr>
  </w:style>
  <w:style w:type="paragraph" w:customStyle="1" w:styleId="affffd">
    <w:name w:val="Название документа"/>
    <w:basedOn w:val="a2"/>
    <w:semiHidden/>
    <w:rsid w:val="009C53B1"/>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e">
    <w:name w:val="Нижний колонтитул (четный)"/>
    <w:basedOn w:val="af2"/>
    <w:semiHidden/>
    <w:rsid w:val="009C53B1"/>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
    <w:name w:val="Нижний колонтитул (первый)"/>
    <w:basedOn w:val="af2"/>
    <w:semiHidden/>
    <w:rsid w:val="009C53B1"/>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0">
    <w:name w:val="Нижний колонтитул (нечетный)"/>
    <w:basedOn w:val="af2"/>
    <w:semiHidden/>
    <w:rsid w:val="009C53B1"/>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fff1">
    <w:name w:val="line number"/>
    <w:uiPriority w:val="99"/>
    <w:rsid w:val="009C53B1"/>
    <w:rPr>
      <w:sz w:val="18"/>
      <w:szCs w:val="18"/>
    </w:rPr>
  </w:style>
  <w:style w:type="paragraph" w:styleId="afffff2">
    <w:name w:val="List"/>
    <w:basedOn w:val="a3"/>
    <w:link w:val="afffff3"/>
    <w:rsid w:val="009C53B1"/>
    <w:pPr>
      <w:spacing w:after="240" w:line="240" w:lineRule="atLeast"/>
      <w:ind w:left="1440" w:hanging="360"/>
    </w:pPr>
    <w:rPr>
      <w:rFonts w:ascii="Arial" w:hAnsi="Arial" w:cs="Arial"/>
      <w:spacing w:val="-5"/>
      <w:sz w:val="20"/>
      <w:lang w:eastAsia="en-US"/>
    </w:rPr>
  </w:style>
  <w:style w:type="paragraph" w:styleId="2d">
    <w:name w:val="List 2"/>
    <w:basedOn w:val="afffff2"/>
    <w:rsid w:val="009C53B1"/>
    <w:pPr>
      <w:ind w:left="1800"/>
    </w:pPr>
  </w:style>
  <w:style w:type="paragraph" w:styleId="3b">
    <w:name w:val="List 3"/>
    <w:basedOn w:val="afffff2"/>
    <w:rsid w:val="009C53B1"/>
    <w:pPr>
      <w:ind w:left="2160"/>
    </w:pPr>
  </w:style>
  <w:style w:type="paragraph" w:styleId="43">
    <w:name w:val="List 4"/>
    <w:basedOn w:val="afffff2"/>
    <w:rsid w:val="009C53B1"/>
    <w:pPr>
      <w:ind w:left="2520"/>
    </w:pPr>
  </w:style>
  <w:style w:type="paragraph" w:styleId="53">
    <w:name w:val="List 5"/>
    <w:basedOn w:val="afffff2"/>
    <w:rsid w:val="009C53B1"/>
    <w:pPr>
      <w:ind w:left="2880"/>
    </w:pPr>
  </w:style>
  <w:style w:type="paragraph" w:styleId="2e">
    <w:name w:val="List Bullet 2"/>
    <w:basedOn w:val="a2"/>
    <w:autoRedefine/>
    <w:rsid w:val="009C53B1"/>
    <w:pPr>
      <w:tabs>
        <w:tab w:val="num" w:pos="552"/>
      </w:tabs>
      <w:spacing w:after="240" w:line="240" w:lineRule="atLeast"/>
      <w:ind w:left="1800" w:hanging="552"/>
      <w:jc w:val="both"/>
    </w:pPr>
    <w:rPr>
      <w:rFonts w:ascii="Arial" w:hAnsi="Arial" w:cs="Arial"/>
      <w:spacing w:val="-5"/>
      <w:sz w:val="20"/>
      <w:lang w:eastAsia="en-US"/>
    </w:rPr>
  </w:style>
  <w:style w:type="paragraph" w:styleId="3c">
    <w:name w:val="List Bullet 3"/>
    <w:basedOn w:val="a2"/>
    <w:autoRedefine/>
    <w:rsid w:val="009C53B1"/>
    <w:pPr>
      <w:tabs>
        <w:tab w:val="num" w:pos="552"/>
      </w:tabs>
      <w:spacing w:after="240" w:line="240" w:lineRule="atLeast"/>
      <w:ind w:left="2160" w:hanging="552"/>
      <w:jc w:val="both"/>
    </w:pPr>
    <w:rPr>
      <w:rFonts w:ascii="Arial" w:hAnsi="Arial" w:cs="Arial"/>
      <w:spacing w:val="-5"/>
      <w:sz w:val="20"/>
      <w:lang w:eastAsia="en-US"/>
    </w:rPr>
  </w:style>
  <w:style w:type="paragraph" w:styleId="44">
    <w:name w:val="List Bullet 4"/>
    <w:basedOn w:val="a2"/>
    <w:autoRedefine/>
    <w:uiPriority w:val="99"/>
    <w:rsid w:val="009C53B1"/>
    <w:pPr>
      <w:tabs>
        <w:tab w:val="num" w:pos="552"/>
      </w:tabs>
      <w:spacing w:after="240" w:line="240" w:lineRule="atLeast"/>
      <w:ind w:left="2520" w:hanging="552"/>
      <w:jc w:val="both"/>
    </w:pPr>
    <w:rPr>
      <w:rFonts w:ascii="Arial" w:hAnsi="Arial" w:cs="Arial"/>
      <w:spacing w:val="-5"/>
      <w:sz w:val="20"/>
      <w:lang w:eastAsia="en-US"/>
    </w:rPr>
  </w:style>
  <w:style w:type="paragraph" w:styleId="afffff4">
    <w:name w:val="List Continue"/>
    <w:basedOn w:val="afffff2"/>
    <w:rsid w:val="009C53B1"/>
    <w:pPr>
      <w:ind w:firstLine="0"/>
    </w:pPr>
  </w:style>
  <w:style w:type="paragraph" w:styleId="2f">
    <w:name w:val="List Continue 2"/>
    <w:basedOn w:val="afffff4"/>
    <w:rsid w:val="009C53B1"/>
    <w:pPr>
      <w:ind w:left="2160"/>
    </w:pPr>
  </w:style>
  <w:style w:type="paragraph" w:styleId="3d">
    <w:name w:val="List Continue 3"/>
    <w:basedOn w:val="afffff4"/>
    <w:rsid w:val="009C53B1"/>
    <w:pPr>
      <w:ind w:left="2520"/>
    </w:pPr>
  </w:style>
  <w:style w:type="paragraph" w:styleId="45">
    <w:name w:val="List Continue 4"/>
    <w:basedOn w:val="afffff4"/>
    <w:rsid w:val="009C53B1"/>
    <w:pPr>
      <w:ind w:left="2880"/>
    </w:pPr>
  </w:style>
  <w:style w:type="paragraph" w:styleId="54">
    <w:name w:val="List Continue 5"/>
    <w:basedOn w:val="afffff4"/>
    <w:rsid w:val="009C53B1"/>
    <w:pPr>
      <w:ind w:left="3240"/>
    </w:pPr>
  </w:style>
  <w:style w:type="paragraph" w:styleId="afffff5">
    <w:name w:val="List Number"/>
    <w:basedOn w:val="a2"/>
    <w:rsid w:val="009C53B1"/>
    <w:pPr>
      <w:spacing w:before="100" w:beforeAutospacing="1" w:after="100" w:afterAutospacing="1" w:line="360" w:lineRule="auto"/>
      <w:ind w:firstLine="709"/>
      <w:jc w:val="both"/>
    </w:pPr>
    <w:rPr>
      <w:szCs w:val="28"/>
    </w:rPr>
  </w:style>
  <w:style w:type="paragraph" w:styleId="3e">
    <w:name w:val="List Number 3"/>
    <w:basedOn w:val="afffff5"/>
    <w:rsid w:val="009C53B1"/>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6">
    <w:name w:val="List Number 4"/>
    <w:basedOn w:val="afffff5"/>
    <w:rsid w:val="009C53B1"/>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5"/>
    <w:rsid w:val="009C53B1"/>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6">
    <w:name w:val="Normal Indent"/>
    <w:basedOn w:val="a2"/>
    <w:rsid w:val="009C53B1"/>
    <w:pPr>
      <w:spacing w:line="360" w:lineRule="auto"/>
      <w:ind w:left="1440" w:firstLine="709"/>
      <w:jc w:val="both"/>
    </w:pPr>
    <w:rPr>
      <w:rFonts w:ascii="Arial" w:hAnsi="Arial" w:cs="Arial"/>
      <w:spacing w:val="-5"/>
      <w:sz w:val="20"/>
      <w:lang w:eastAsia="en-US"/>
    </w:rPr>
  </w:style>
  <w:style w:type="paragraph" w:customStyle="1" w:styleId="afffff7">
    <w:name w:val="Подзаголовок части"/>
    <w:basedOn w:val="a2"/>
    <w:next w:val="a3"/>
    <w:semiHidden/>
    <w:rsid w:val="009C53B1"/>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8">
    <w:name w:val="Обратный адрес"/>
    <w:basedOn w:val="a2"/>
    <w:semiHidden/>
    <w:rsid w:val="009C53B1"/>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9">
    <w:name w:val="Название раздела"/>
    <w:basedOn w:val="a2"/>
    <w:next w:val="a3"/>
    <w:semiHidden/>
    <w:rsid w:val="009C53B1"/>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a">
    <w:name w:val="Подзаголовок титульного листа"/>
    <w:basedOn w:val="a2"/>
    <w:next w:val="a3"/>
    <w:semiHidden/>
    <w:rsid w:val="009C53B1"/>
    <w:pPr>
      <w:pBdr>
        <w:top w:val="single" w:sz="6" w:space="24" w:color="auto"/>
      </w:pBdr>
      <w:spacing w:line="480" w:lineRule="atLeast"/>
      <w:ind w:left="835" w:right="835" w:firstLine="709"/>
      <w:jc w:val="both"/>
    </w:pPr>
    <w:rPr>
      <w:rFonts w:ascii="Arial" w:hAnsi="Arial" w:cs="Arial"/>
      <w:b/>
      <w:bCs/>
      <w:spacing w:val="-30"/>
      <w:sz w:val="48"/>
      <w:szCs w:val="48"/>
    </w:rPr>
  </w:style>
  <w:style w:type="character" w:styleId="HTML2">
    <w:name w:val="HTML Sample"/>
    <w:rsid w:val="009C53B1"/>
    <w:rPr>
      <w:rFonts w:ascii="Courier New" w:hAnsi="Courier New" w:cs="Courier New"/>
      <w:lang w:val="ru-RU" w:eastAsia="x-none"/>
    </w:rPr>
  </w:style>
  <w:style w:type="paragraph" w:styleId="2f0">
    <w:name w:val="envelope return"/>
    <w:basedOn w:val="a2"/>
    <w:rsid w:val="009C53B1"/>
    <w:pPr>
      <w:spacing w:line="360" w:lineRule="auto"/>
      <w:ind w:left="1080" w:firstLine="709"/>
      <w:jc w:val="both"/>
    </w:pPr>
    <w:rPr>
      <w:rFonts w:ascii="Arial" w:hAnsi="Arial" w:cs="Arial"/>
      <w:spacing w:val="-5"/>
      <w:sz w:val="20"/>
      <w:lang w:eastAsia="en-US"/>
    </w:rPr>
  </w:style>
  <w:style w:type="character" w:styleId="HTML3">
    <w:name w:val="HTML Definition"/>
    <w:rsid w:val="009C53B1"/>
    <w:rPr>
      <w:i/>
      <w:iCs/>
      <w:lang w:val="ru-RU" w:eastAsia="x-none"/>
    </w:rPr>
  </w:style>
  <w:style w:type="character" w:styleId="HTML4">
    <w:name w:val="HTML Typewriter"/>
    <w:rsid w:val="009C53B1"/>
    <w:rPr>
      <w:rFonts w:ascii="Courier New" w:hAnsi="Courier New" w:cs="Courier New"/>
      <w:sz w:val="20"/>
      <w:szCs w:val="20"/>
      <w:lang w:val="ru-RU" w:eastAsia="x-none"/>
    </w:rPr>
  </w:style>
  <w:style w:type="paragraph" w:styleId="afffffb">
    <w:name w:val="Signature"/>
    <w:basedOn w:val="a2"/>
    <w:link w:val="afffffc"/>
    <w:rsid w:val="009C53B1"/>
    <w:pPr>
      <w:spacing w:line="360" w:lineRule="auto"/>
      <w:ind w:left="4252" w:firstLine="709"/>
      <w:jc w:val="both"/>
    </w:pPr>
    <w:rPr>
      <w:rFonts w:ascii="Arial" w:hAnsi="Arial" w:cs="Arial"/>
      <w:spacing w:val="-5"/>
      <w:sz w:val="20"/>
      <w:lang w:eastAsia="en-US"/>
    </w:rPr>
  </w:style>
  <w:style w:type="character" w:customStyle="1" w:styleId="afffffc">
    <w:name w:val="Подпись Знак"/>
    <w:basedOn w:val="a4"/>
    <w:link w:val="afffffb"/>
    <w:rsid w:val="009C53B1"/>
    <w:rPr>
      <w:rFonts w:ascii="Arial" w:hAnsi="Arial" w:cs="Arial"/>
      <w:spacing w:val="-5"/>
      <w:lang w:eastAsia="en-US"/>
    </w:rPr>
  </w:style>
  <w:style w:type="paragraph" w:styleId="afffffd">
    <w:name w:val="Salutation"/>
    <w:basedOn w:val="a2"/>
    <w:next w:val="a2"/>
    <w:link w:val="afffffe"/>
    <w:rsid w:val="009C53B1"/>
    <w:pPr>
      <w:spacing w:line="360" w:lineRule="auto"/>
      <w:ind w:left="1080" w:firstLine="709"/>
      <w:jc w:val="both"/>
    </w:pPr>
    <w:rPr>
      <w:rFonts w:ascii="Arial" w:hAnsi="Arial" w:cs="Arial"/>
      <w:spacing w:val="-5"/>
      <w:sz w:val="20"/>
      <w:lang w:eastAsia="en-US"/>
    </w:rPr>
  </w:style>
  <w:style w:type="character" w:customStyle="1" w:styleId="afffffe">
    <w:name w:val="Приветствие Знак"/>
    <w:basedOn w:val="a4"/>
    <w:link w:val="afffffd"/>
    <w:rsid w:val="009C53B1"/>
    <w:rPr>
      <w:rFonts w:ascii="Arial" w:hAnsi="Arial" w:cs="Arial"/>
      <w:spacing w:val="-5"/>
      <w:lang w:eastAsia="en-US"/>
    </w:rPr>
  </w:style>
  <w:style w:type="paragraph" w:styleId="affffff">
    <w:name w:val="Closing"/>
    <w:basedOn w:val="a2"/>
    <w:link w:val="affffff0"/>
    <w:rsid w:val="009C53B1"/>
    <w:pPr>
      <w:spacing w:line="360" w:lineRule="auto"/>
      <w:ind w:left="4252" w:firstLine="709"/>
      <w:jc w:val="both"/>
    </w:pPr>
    <w:rPr>
      <w:rFonts w:ascii="Arial" w:hAnsi="Arial" w:cs="Arial"/>
      <w:spacing w:val="-5"/>
      <w:sz w:val="20"/>
      <w:lang w:eastAsia="en-US"/>
    </w:rPr>
  </w:style>
  <w:style w:type="character" w:customStyle="1" w:styleId="affffff0">
    <w:name w:val="Прощание Знак"/>
    <w:basedOn w:val="a4"/>
    <w:link w:val="affffff"/>
    <w:rsid w:val="009C53B1"/>
    <w:rPr>
      <w:rFonts w:ascii="Arial" w:hAnsi="Arial" w:cs="Arial"/>
      <w:spacing w:val="-5"/>
      <w:lang w:eastAsia="en-US"/>
    </w:rPr>
  </w:style>
  <w:style w:type="character" w:styleId="affffff1">
    <w:name w:val="Strong"/>
    <w:uiPriority w:val="22"/>
    <w:qFormat/>
    <w:rsid w:val="009C53B1"/>
    <w:rPr>
      <w:b/>
      <w:bCs/>
      <w:lang w:val="ru-RU" w:eastAsia="x-none"/>
    </w:rPr>
  </w:style>
  <w:style w:type="paragraph" w:styleId="affffff2">
    <w:name w:val="E-mail Signature"/>
    <w:basedOn w:val="a2"/>
    <w:link w:val="affffff3"/>
    <w:rsid w:val="009C53B1"/>
    <w:pPr>
      <w:spacing w:line="360" w:lineRule="auto"/>
      <w:ind w:left="1080" w:firstLine="709"/>
      <w:jc w:val="both"/>
    </w:pPr>
    <w:rPr>
      <w:rFonts w:ascii="Arial" w:hAnsi="Arial" w:cs="Arial"/>
      <w:spacing w:val="-5"/>
      <w:sz w:val="20"/>
      <w:lang w:eastAsia="en-US"/>
    </w:rPr>
  </w:style>
  <w:style w:type="character" w:customStyle="1" w:styleId="affffff3">
    <w:name w:val="Электронная подпись Знак"/>
    <w:basedOn w:val="a4"/>
    <w:link w:val="affffff2"/>
    <w:rsid w:val="009C53B1"/>
    <w:rPr>
      <w:rFonts w:ascii="Arial" w:hAnsi="Arial" w:cs="Arial"/>
      <w:spacing w:val="-5"/>
      <w:lang w:eastAsia="en-US"/>
    </w:rPr>
  </w:style>
  <w:style w:type="paragraph" w:customStyle="1" w:styleId="affffff4">
    <w:name w:val="Обычный в таблице"/>
    <w:basedOn w:val="a2"/>
    <w:semiHidden/>
    <w:rsid w:val="009C53B1"/>
    <w:pPr>
      <w:jc w:val="center"/>
    </w:pPr>
    <w:rPr>
      <w:sz w:val="24"/>
      <w:szCs w:val="24"/>
    </w:rPr>
  </w:style>
  <w:style w:type="paragraph" w:customStyle="1" w:styleId="ConsTitle">
    <w:name w:val="ConsTitle"/>
    <w:semiHidden/>
    <w:rsid w:val="009C53B1"/>
    <w:pPr>
      <w:widowControl w:val="0"/>
      <w:autoSpaceDE w:val="0"/>
      <w:autoSpaceDN w:val="0"/>
      <w:adjustRightInd w:val="0"/>
      <w:ind w:right="19772"/>
    </w:pPr>
    <w:rPr>
      <w:rFonts w:ascii="Arial" w:hAnsi="Arial" w:cs="Arial"/>
      <w:b/>
      <w:bCs/>
      <w:sz w:val="16"/>
      <w:szCs w:val="16"/>
    </w:rPr>
  </w:style>
  <w:style w:type="paragraph" w:customStyle="1" w:styleId="1f6">
    <w:name w:val="Стиль1"/>
    <w:basedOn w:val="a2"/>
    <w:qFormat/>
    <w:rsid w:val="009C53B1"/>
    <w:pPr>
      <w:spacing w:line="360" w:lineRule="auto"/>
      <w:ind w:firstLine="540"/>
      <w:jc w:val="center"/>
    </w:pPr>
    <w:rPr>
      <w:b/>
      <w:sz w:val="24"/>
      <w:szCs w:val="24"/>
    </w:rPr>
  </w:style>
  <w:style w:type="paragraph" w:customStyle="1" w:styleId="2f1">
    <w:name w:val="Стиль2"/>
    <w:basedOn w:val="a2"/>
    <w:next w:val="1f6"/>
    <w:semiHidden/>
    <w:rsid w:val="009C53B1"/>
    <w:pPr>
      <w:spacing w:line="360" w:lineRule="auto"/>
      <w:ind w:right="-8" w:firstLine="720"/>
      <w:jc w:val="center"/>
    </w:pPr>
    <w:rPr>
      <w:b/>
      <w:caps/>
      <w:sz w:val="24"/>
      <w:szCs w:val="24"/>
    </w:rPr>
  </w:style>
  <w:style w:type="paragraph" w:customStyle="1" w:styleId="affffff5">
    <w:name w:val="База заголовка"/>
    <w:basedOn w:val="a2"/>
    <w:next w:val="a3"/>
    <w:semiHidden/>
    <w:rsid w:val="009C53B1"/>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6">
    <w:name w:val="Цитаты"/>
    <w:basedOn w:val="a2"/>
    <w:semiHidden/>
    <w:rsid w:val="009C53B1"/>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lang w:eastAsia="en-US"/>
    </w:rPr>
  </w:style>
  <w:style w:type="paragraph" w:customStyle="1" w:styleId="affffff7">
    <w:name w:val="Заголовок части"/>
    <w:basedOn w:val="a2"/>
    <w:semiHidden/>
    <w:rsid w:val="009C53B1"/>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ConsPlusNonformat">
    <w:name w:val="ConsPlusNonformat"/>
    <w:rsid w:val="009C53B1"/>
    <w:pPr>
      <w:autoSpaceDE w:val="0"/>
      <w:autoSpaceDN w:val="0"/>
      <w:adjustRightInd w:val="0"/>
    </w:pPr>
    <w:rPr>
      <w:rFonts w:ascii="Courier New" w:hAnsi="Courier New" w:cs="Courier New"/>
    </w:rPr>
  </w:style>
  <w:style w:type="paragraph" w:customStyle="1" w:styleId="affffff8">
    <w:name w:val="База сноски"/>
    <w:basedOn w:val="a2"/>
    <w:semiHidden/>
    <w:rsid w:val="009C53B1"/>
    <w:pPr>
      <w:keepLines/>
      <w:spacing w:line="200" w:lineRule="atLeast"/>
      <w:ind w:left="1080" w:firstLine="709"/>
      <w:jc w:val="both"/>
    </w:pPr>
    <w:rPr>
      <w:rFonts w:ascii="Arial" w:hAnsi="Arial" w:cs="Arial"/>
      <w:spacing w:val="-5"/>
      <w:sz w:val="16"/>
      <w:szCs w:val="16"/>
      <w:lang w:eastAsia="en-US"/>
    </w:rPr>
  </w:style>
  <w:style w:type="paragraph" w:customStyle="1" w:styleId="affffff9">
    <w:name w:val="Заголовок титульного листа"/>
    <w:basedOn w:val="a2"/>
    <w:next w:val="a2"/>
    <w:semiHidden/>
    <w:rsid w:val="009C53B1"/>
    <w:pPr>
      <w:spacing w:line="360" w:lineRule="auto"/>
      <w:ind w:left="3060"/>
      <w:jc w:val="right"/>
    </w:pPr>
    <w:rPr>
      <w:b/>
      <w:caps/>
      <w:sz w:val="24"/>
      <w:szCs w:val="24"/>
    </w:rPr>
  </w:style>
  <w:style w:type="paragraph" w:customStyle="1" w:styleId="affffffa">
    <w:name w:val="База верхнего колонтитула"/>
    <w:basedOn w:val="a2"/>
    <w:semiHidden/>
    <w:rsid w:val="009C53B1"/>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b">
    <w:name w:val="Верхний колонтитул (четный)"/>
    <w:basedOn w:val="af0"/>
    <w:semiHidden/>
    <w:rsid w:val="009C53B1"/>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c">
    <w:name w:val="Верхний колонтитул (первый)"/>
    <w:basedOn w:val="af0"/>
    <w:semiHidden/>
    <w:rsid w:val="009C53B1"/>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d">
    <w:name w:val="Верхний колонтитул (нечетный)"/>
    <w:basedOn w:val="af0"/>
    <w:semiHidden/>
    <w:rsid w:val="009C53B1"/>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e">
    <w:name w:val="База указателя"/>
    <w:basedOn w:val="a2"/>
    <w:semiHidden/>
    <w:rsid w:val="009C53B1"/>
    <w:pPr>
      <w:spacing w:line="240" w:lineRule="atLeast"/>
      <w:ind w:left="360" w:hanging="360"/>
      <w:jc w:val="both"/>
    </w:pPr>
    <w:rPr>
      <w:rFonts w:ascii="Arial" w:hAnsi="Arial" w:cs="Arial"/>
      <w:spacing w:val="-5"/>
      <w:sz w:val="18"/>
      <w:szCs w:val="18"/>
      <w:lang w:eastAsia="en-US"/>
    </w:rPr>
  </w:style>
  <w:style w:type="paragraph" w:styleId="afffffff">
    <w:name w:val="List Bullet"/>
    <w:basedOn w:val="13"/>
    <w:autoRedefine/>
    <w:rsid w:val="009C53B1"/>
    <w:pPr>
      <w:numPr>
        <w:ilvl w:val="0"/>
        <w:numId w:val="0"/>
      </w:numPr>
      <w:tabs>
        <w:tab w:val="clear" w:pos="900"/>
        <w:tab w:val="num" w:pos="2149"/>
      </w:tabs>
      <w:ind w:left="2149" w:hanging="360"/>
    </w:pPr>
    <w:rPr>
      <w:color w:val="333399"/>
      <w:w w:val="109"/>
    </w:rPr>
  </w:style>
  <w:style w:type="paragraph" w:customStyle="1" w:styleId="afffffff0">
    <w:name w:val="Заголовок таблицы"/>
    <w:basedOn w:val="a2"/>
    <w:semiHidden/>
    <w:rsid w:val="009C53B1"/>
    <w:pPr>
      <w:spacing w:before="60" w:line="360" w:lineRule="auto"/>
      <w:ind w:firstLine="709"/>
      <w:jc w:val="center"/>
    </w:pPr>
    <w:rPr>
      <w:rFonts w:ascii="Arial Black" w:hAnsi="Arial Black" w:cs="Arial Black"/>
      <w:spacing w:val="-5"/>
      <w:sz w:val="16"/>
      <w:szCs w:val="16"/>
      <w:lang w:eastAsia="en-US"/>
    </w:rPr>
  </w:style>
  <w:style w:type="paragraph" w:styleId="afffffff1">
    <w:name w:val="Message Header"/>
    <w:basedOn w:val="a3"/>
    <w:link w:val="afffffff2"/>
    <w:rsid w:val="009C53B1"/>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fffff2">
    <w:name w:val="Шапка Знак"/>
    <w:basedOn w:val="a4"/>
    <w:link w:val="afffffff1"/>
    <w:rsid w:val="009C53B1"/>
    <w:rPr>
      <w:rFonts w:ascii="Arial" w:hAnsi="Arial" w:cs="Arial"/>
      <w:sz w:val="22"/>
      <w:szCs w:val="22"/>
      <w:lang w:eastAsia="en-US"/>
    </w:rPr>
  </w:style>
  <w:style w:type="paragraph" w:customStyle="1" w:styleId="afffffff3">
    <w:name w:val="База оглавления"/>
    <w:basedOn w:val="a2"/>
    <w:semiHidden/>
    <w:rsid w:val="009C53B1"/>
    <w:pPr>
      <w:tabs>
        <w:tab w:val="right" w:leader="dot" w:pos="6480"/>
      </w:tabs>
      <w:spacing w:after="240" w:line="240" w:lineRule="atLeast"/>
      <w:ind w:firstLine="709"/>
      <w:jc w:val="both"/>
    </w:pPr>
    <w:rPr>
      <w:rFonts w:ascii="Arial" w:hAnsi="Arial" w:cs="Arial"/>
      <w:spacing w:val="-5"/>
      <w:sz w:val="20"/>
      <w:lang w:eastAsia="en-US"/>
    </w:rPr>
  </w:style>
  <w:style w:type="paragraph" w:styleId="HTML5">
    <w:name w:val="HTML Address"/>
    <w:basedOn w:val="a2"/>
    <w:link w:val="HTML6"/>
    <w:uiPriority w:val="99"/>
    <w:rsid w:val="009C53B1"/>
    <w:pPr>
      <w:spacing w:line="360" w:lineRule="auto"/>
      <w:ind w:left="1080" w:firstLine="709"/>
      <w:jc w:val="both"/>
    </w:pPr>
    <w:rPr>
      <w:rFonts w:ascii="Arial" w:hAnsi="Arial" w:cs="Arial"/>
      <w:i/>
      <w:iCs/>
      <w:spacing w:val="-5"/>
      <w:sz w:val="20"/>
      <w:lang w:eastAsia="en-US"/>
    </w:rPr>
  </w:style>
  <w:style w:type="character" w:customStyle="1" w:styleId="HTML6">
    <w:name w:val="Адрес HTML Знак"/>
    <w:basedOn w:val="a4"/>
    <w:link w:val="HTML5"/>
    <w:uiPriority w:val="99"/>
    <w:rsid w:val="009C53B1"/>
    <w:rPr>
      <w:rFonts w:ascii="Arial" w:hAnsi="Arial" w:cs="Arial"/>
      <w:i/>
      <w:iCs/>
      <w:spacing w:val="-5"/>
      <w:lang w:eastAsia="en-US"/>
    </w:rPr>
  </w:style>
  <w:style w:type="paragraph" w:styleId="afffffff4">
    <w:name w:val="envelope address"/>
    <w:basedOn w:val="a2"/>
    <w:rsid w:val="009C53B1"/>
    <w:pPr>
      <w:framePr w:w="7920" w:h="1980" w:hRule="exact" w:hSpace="180" w:wrap="auto" w:hAnchor="page" w:xAlign="center" w:yAlign="bottom"/>
      <w:spacing w:line="360" w:lineRule="auto"/>
      <w:ind w:left="2880" w:firstLine="709"/>
      <w:jc w:val="both"/>
    </w:pPr>
    <w:rPr>
      <w:rFonts w:ascii="Arial" w:hAnsi="Arial" w:cs="Arial"/>
      <w:spacing w:val="-5"/>
      <w:szCs w:val="28"/>
      <w:lang w:eastAsia="en-US"/>
    </w:rPr>
  </w:style>
  <w:style w:type="character" w:styleId="HTML7">
    <w:name w:val="HTML Acronym"/>
    <w:rsid w:val="009C53B1"/>
    <w:rPr>
      <w:lang w:val="ru-RU" w:eastAsia="x-none"/>
    </w:rPr>
  </w:style>
  <w:style w:type="paragraph" w:styleId="afffffff5">
    <w:name w:val="Date"/>
    <w:basedOn w:val="a2"/>
    <w:next w:val="a2"/>
    <w:link w:val="afffffff6"/>
    <w:rsid w:val="009C53B1"/>
    <w:pPr>
      <w:spacing w:line="360" w:lineRule="auto"/>
      <w:ind w:left="1080" w:firstLine="709"/>
      <w:jc w:val="both"/>
    </w:pPr>
    <w:rPr>
      <w:rFonts w:ascii="Arial" w:hAnsi="Arial" w:cs="Arial"/>
      <w:spacing w:val="-5"/>
      <w:sz w:val="20"/>
      <w:lang w:eastAsia="en-US"/>
    </w:rPr>
  </w:style>
  <w:style w:type="character" w:customStyle="1" w:styleId="afffffff6">
    <w:name w:val="Дата Знак"/>
    <w:basedOn w:val="a4"/>
    <w:link w:val="afffffff5"/>
    <w:rsid w:val="009C53B1"/>
    <w:rPr>
      <w:rFonts w:ascii="Arial" w:hAnsi="Arial" w:cs="Arial"/>
      <w:spacing w:val="-5"/>
      <w:lang w:eastAsia="en-US"/>
    </w:rPr>
  </w:style>
  <w:style w:type="paragraph" w:styleId="afffffff7">
    <w:name w:val="Note Heading"/>
    <w:basedOn w:val="a2"/>
    <w:next w:val="a2"/>
    <w:link w:val="afffffff8"/>
    <w:rsid w:val="009C53B1"/>
    <w:pPr>
      <w:spacing w:line="360" w:lineRule="auto"/>
      <w:ind w:left="1080" w:firstLine="709"/>
      <w:jc w:val="both"/>
    </w:pPr>
    <w:rPr>
      <w:rFonts w:ascii="Arial" w:hAnsi="Arial" w:cs="Arial"/>
      <w:spacing w:val="-5"/>
      <w:sz w:val="20"/>
      <w:lang w:eastAsia="en-US"/>
    </w:rPr>
  </w:style>
  <w:style w:type="character" w:customStyle="1" w:styleId="afffffff8">
    <w:name w:val="Заголовок записки Знак"/>
    <w:basedOn w:val="a4"/>
    <w:link w:val="afffffff7"/>
    <w:rsid w:val="009C53B1"/>
    <w:rPr>
      <w:rFonts w:ascii="Arial" w:hAnsi="Arial" w:cs="Arial"/>
      <w:spacing w:val="-5"/>
      <w:lang w:eastAsia="en-US"/>
    </w:rPr>
  </w:style>
  <w:style w:type="character" w:styleId="HTML8">
    <w:name w:val="HTML Keyboard"/>
    <w:rsid w:val="009C53B1"/>
    <w:rPr>
      <w:rFonts w:ascii="Courier New" w:hAnsi="Courier New" w:cs="Courier New"/>
      <w:sz w:val="20"/>
      <w:szCs w:val="20"/>
      <w:lang w:val="ru-RU" w:eastAsia="x-none"/>
    </w:rPr>
  </w:style>
  <w:style w:type="character" w:styleId="HTML9">
    <w:name w:val="HTML Code"/>
    <w:rsid w:val="009C53B1"/>
    <w:rPr>
      <w:rFonts w:ascii="Courier New" w:hAnsi="Courier New" w:cs="Courier New"/>
      <w:sz w:val="20"/>
      <w:szCs w:val="20"/>
      <w:lang w:val="ru-RU" w:eastAsia="x-none"/>
    </w:rPr>
  </w:style>
  <w:style w:type="paragraph" w:styleId="afffffff9">
    <w:name w:val="Body Text First Indent"/>
    <w:basedOn w:val="a3"/>
    <w:link w:val="afffffffa"/>
    <w:rsid w:val="009C53B1"/>
    <w:pPr>
      <w:spacing w:after="120" w:line="360" w:lineRule="auto"/>
      <w:ind w:left="1080" w:firstLine="210"/>
    </w:pPr>
    <w:rPr>
      <w:rFonts w:ascii="Arial" w:hAnsi="Arial" w:cs="Arial"/>
      <w:spacing w:val="-5"/>
      <w:sz w:val="20"/>
      <w:lang w:eastAsia="en-US"/>
    </w:rPr>
  </w:style>
  <w:style w:type="character" w:customStyle="1" w:styleId="afffffffa">
    <w:name w:val="Красная строка Знак"/>
    <w:basedOn w:val="a9"/>
    <w:link w:val="afffffff9"/>
    <w:rsid w:val="009C53B1"/>
    <w:rPr>
      <w:rFonts w:ascii="Arial" w:hAnsi="Arial" w:cs="Arial"/>
      <w:spacing w:val="-5"/>
      <w:sz w:val="28"/>
      <w:lang w:eastAsia="en-US"/>
    </w:rPr>
  </w:style>
  <w:style w:type="paragraph" w:styleId="2f2">
    <w:name w:val="Body Text First Indent 2"/>
    <w:basedOn w:val="afff5"/>
    <w:link w:val="2f3"/>
    <w:rsid w:val="009C53B1"/>
    <w:pPr>
      <w:spacing w:line="360" w:lineRule="auto"/>
      <w:ind w:firstLine="210"/>
    </w:pPr>
    <w:rPr>
      <w:rFonts w:ascii="Arial" w:hAnsi="Arial" w:cs="Arial"/>
      <w:spacing w:val="-5"/>
      <w:sz w:val="20"/>
      <w:szCs w:val="20"/>
      <w:lang w:eastAsia="en-US"/>
    </w:rPr>
  </w:style>
  <w:style w:type="character" w:customStyle="1" w:styleId="2f3">
    <w:name w:val="Красная строка 2 Знак"/>
    <w:basedOn w:val="afff6"/>
    <w:link w:val="2f2"/>
    <w:rsid w:val="009C53B1"/>
    <w:rPr>
      <w:rFonts w:ascii="Arial" w:hAnsi="Arial" w:cs="Arial"/>
      <w:spacing w:val="-5"/>
      <w:sz w:val="24"/>
      <w:szCs w:val="24"/>
      <w:lang w:eastAsia="en-US"/>
    </w:rPr>
  </w:style>
  <w:style w:type="character" w:styleId="HTMLa">
    <w:name w:val="HTML Cite"/>
    <w:rsid w:val="009C53B1"/>
    <w:rPr>
      <w:i/>
      <w:iCs/>
      <w:lang w:val="ru-RU" w:eastAsia="x-none"/>
    </w:rPr>
  </w:style>
  <w:style w:type="paragraph" w:customStyle="1" w:styleId="Caption">
    <w:name w:val="Caption"/>
    <w:basedOn w:val="a2"/>
    <w:semiHidden/>
    <w:rsid w:val="009C53B1"/>
    <w:pPr>
      <w:spacing w:line="360" w:lineRule="auto"/>
      <w:ind w:left="1080" w:firstLine="709"/>
      <w:jc w:val="both"/>
    </w:pPr>
    <w:rPr>
      <w:rFonts w:ascii="Arial" w:hAnsi="Arial" w:cs="Arial"/>
      <w:spacing w:val="-5"/>
      <w:sz w:val="20"/>
    </w:rPr>
  </w:style>
  <w:style w:type="paragraph" w:customStyle="1" w:styleId="BodyText20">
    <w:name w:val="Body Text 2"/>
    <w:basedOn w:val="a2"/>
    <w:rsid w:val="009C53B1"/>
    <w:pPr>
      <w:spacing w:line="360" w:lineRule="auto"/>
      <w:ind w:left="426" w:hanging="426"/>
      <w:jc w:val="both"/>
    </w:pPr>
    <w:rPr>
      <w:b/>
    </w:rPr>
  </w:style>
  <w:style w:type="paragraph" w:customStyle="1" w:styleId="BlockText">
    <w:name w:val="Block Text"/>
    <w:basedOn w:val="a2"/>
    <w:semiHidden/>
    <w:rsid w:val="009C53B1"/>
    <w:pPr>
      <w:spacing w:line="360" w:lineRule="auto"/>
      <w:ind w:left="526" w:right="43" w:firstLine="709"/>
      <w:jc w:val="both"/>
    </w:pPr>
  </w:style>
  <w:style w:type="paragraph" w:customStyle="1" w:styleId="ListBullet">
    <w:name w:val="List Bullet"/>
    <w:basedOn w:val="a2"/>
    <w:semiHidden/>
    <w:rsid w:val="009C53B1"/>
    <w:pPr>
      <w:spacing w:before="100" w:beforeAutospacing="1" w:after="100" w:afterAutospacing="1" w:line="360" w:lineRule="auto"/>
      <w:ind w:firstLine="709"/>
      <w:jc w:val="both"/>
    </w:pPr>
    <w:rPr>
      <w:szCs w:val="24"/>
    </w:rPr>
  </w:style>
  <w:style w:type="paragraph" w:customStyle="1" w:styleId="ListNumber">
    <w:name w:val="List Number"/>
    <w:basedOn w:val="a2"/>
    <w:semiHidden/>
    <w:rsid w:val="009C53B1"/>
    <w:pPr>
      <w:spacing w:before="100" w:beforeAutospacing="1" w:after="100" w:afterAutospacing="1" w:line="360" w:lineRule="auto"/>
      <w:ind w:firstLine="709"/>
      <w:jc w:val="both"/>
    </w:pPr>
    <w:rPr>
      <w:szCs w:val="24"/>
    </w:rPr>
  </w:style>
  <w:style w:type="paragraph" w:customStyle="1" w:styleId="afffffffb">
    <w:name w:val="Таблица"/>
    <w:basedOn w:val="a2"/>
    <w:rsid w:val="009C53B1"/>
    <w:pPr>
      <w:jc w:val="both"/>
    </w:pPr>
    <w:rPr>
      <w:sz w:val="24"/>
      <w:szCs w:val="24"/>
    </w:rPr>
  </w:style>
  <w:style w:type="paragraph" w:customStyle="1" w:styleId="S1">
    <w:name w:val="S_Заголовок 1"/>
    <w:basedOn w:val="1f4"/>
    <w:rsid w:val="009C53B1"/>
    <w:pPr>
      <w:tabs>
        <w:tab w:val="clear" w:pos="2880"/>
        <w:tab w:val="num" w:pos="360"/>
      </w:tabs>
      <w:ind w:left="360"/>
    </w:pPr>
    <w:rPr>
      <w:caps/>
    </w:rPr>
  </w:style>
  <w:style w:type="character" w:customStyle="1" w:styleId="2f4">
    <w:name w:val=" Знак Знак2"/>
    <w:rsid w:val="009C53B1"/>
    <w:rPr>
      <w:b/>
      <w:sz w:val="24"/>
      <w:szCs w:val="24"/>
      <w:lang w:val="ru-RU" w:eastAsia="ru-RU" w:bidi="ar-SA"/>
    </w:rPr>
  </w:style>
  <w:style w:type="paragraph" w:customStyle="1" w:styleId="S2">
    <w:name w:val="S_Заголовок 2"/>
    <w:basedOn w:val="22"/>
    <w:rsid w:val="009C53B1"/>
    <w:pPr>
      <w:tabs>
        <w:tab w:val="num" w:pos="1080"/>
      </w:tabs>
      <w:ind w:left="1080" w:hanging="360"/>
      <w:jc w:val="both"/>
    </w:pPr>
    <w:rPr>
      <w:rFonts w:ascii="Times New Roman" w:hAnsi="Times New Roman" w:cs="Times New Roman"/>
      <w:bCs w:val="0"/>
      <w:iCs w:val="0"/>
      <w:sz w:val="24"/>
      <w:szCs w:val="24"/>
    </w:rPr>
  </w:style>
  <w:style w:type="paragraph" w:customStyle="1" w:styleId="S3">
    <w:name w:val="S_Заголовок 3"/>
    <w:basedOn w:val="30"/>
    <w:rsid w:val="009C53B1"/>
    <w:pPr>
      <w:keepNext w:val="0"/>
      <w:tabs>
        <w:tab w:val="num" w:pos="1440"/>
      </w:tabs>
      <w:spacing w:before="0" w:after="0" w:line="360" w:lineRule="auto"/>
      <w:ind w:left="1440" w:hanging="720"/>
    </w:pPr>
    <w:rPr>
      <w:rFonts w:ascii="Times New Roman" w:hAnsi="Times New Roman"/>
      <w:b w:val="0"/>
      <w:bCs w:val="0"/>
      <w:sz w:val="24"/>
      <w:szCs w:val="24"/>
      <w:u w:val="single"/>
    </w:rPr>
  </w:style>
  <w:style w:type="paragraph" w:customStyle="1" w:styleId="S4">
    <w:name w:val="S_Заголовок 4"/>
    <w:basedOn w:val="4"/>
    <w:rsid w:val="009C53B1"/>
    <w:pPr>
      <w:tabs>
        <w:tab w:val="num" w:pos="1800"/>
      </w:tabs>
      <w:ind w:left="1800" w:hanging="720"/>
      <w:jc w:val="left"/>
    </w:pPr>
    <w:rPr>
      <w:rFonts w:ascii="Times New Roman" w:hAnsi="Times New Roman"/>
      <w:b w:val="0"/>
      <w:bCs w:val="0"/>
      <w:i/>
      <w:sz w:val="28"/>
      <w:szCs w:val="24"/>
    </w:rPr>
  </w:style>
  <w:style w:type="character" w:customStyle="1" w:styleId="afffffffc">
    <w:name w:val="Текст концевой сноски Знак"/>
    <w:link w:val="afffffffd"/>
    <w:rsid w:val="009C53B1"/>
    <w:rPr>
      <w:i/>
      <w:sz w:val="24"/>
      <w:szCs w:val="24"/>
    </w:rPr>
  </w:style>
  <w:style w:type="character" w:customStyle="1" w:styleId="S40">
    <w:name w:val="S_Заголовок 4 Знак"/>
    <w:rsid w:val="009C53B1"/>
  </w:style>
  <w:style w:type="paragraph" w:customStyle="1" w:styleId="S">
    <w:name w:val="S_Маркированный"/>
    <w:basedOn w:val="afffffff"/>
    <w:rsid w:val="009C53B1"/>
    <w:pPr>
      <w:tabs>
        <w:tab w:val="clear" w:pos="2149"/>
        <w:tab w:val="left" w:pos="900"/>
      </w:tabs>
      <w:ind w:left="0" w:firstLine="720"/>
    </w:pPr>
    <w:rPr>
      <w:color w:val="auto"/>
    </w:rPr>
  </w:style>
  <w:style w:type="paragraph" w:customStyle="1" w:styleId="S0">
    <w:name w:val="S_Обычный"/>
    <w:basedOn w:val="a2"/>
    <w:rsid w:val="009C53B1"/>
    <w:pPr>
      <w:tabs>
        <w:tab w:val="num" w:pos="1080"/>
      </w:tabs>
      <w:spacing w:line="360" w:lineRule="auto"/>
      <w:ind w:firstLine="720"/>
      <w:jc w:val="both"/>
    </w:pPr>
    <w:rPr>
      <w:w w:val="109"/>
      <w:sz w:val="24"/>
      <w:szCs w:val="24"/>
    </w:rPr>
  </w:style>
  <w:style w:type="character" w:customStyle="1" w:styleId="S5">
    <w:name w:val="S_Обычный Знак"/>
    <w:rsid w:val="009C53B1"/>
    <w:rPr>
      <w:w w:val="109"/>
      <w:sz w:val="24"/>
      <w:szCs w:val="24"/>
      <w:lang w:val="ru-RU" w:eastAsia="ru-RU" w:bidi="ar-SA"/>
    </w:rPr>
  </w:style>
  <w:style w:type="paragraph" w:customStyle="1" w:styleId="S6">
    <w:name w:val="S_Обычный в таблице"/>
    <w:basedOn w:val="a2"/>
    <w:rsid w:val="009C53B1"/>
    <w:pPr>
      <w:spacing w:line="360" w:lineRule="auto"/>
      <w:jc w:val="both"/>
    </w:pPr>
    <w:rPr>
      <w:sz w:val="24"/>
      <w:szCs w:val="24"/>
    </w:rPr>
  </w:style>
  <w:style w:type="character" w:customStyle="1" w:styleId="S7">
    <w:name w:val="S_Обычный в таблице Знак"/>
    <w:rsid w:val="009C53B1"/>
    <w:rPr>
      <w:sz w:val="24"/>
      <w:szCs w:val="24"/>
      <w:lang w:val="ru-RU" w:eastAsia="ru-RU" w:bidi="ar-SA"/>
    </w:rPr>
  </w:style>
  <w:style w:type="paragraph" w:customStyle="1" w:styleId="S8">
    <w:name w:val="S_Титульный"/>
    <w:basedOn w:val="affffff9"/>
    <w:rsid w:val="009C53B1"/>
  </w:style>
  <w:style w:type="paragraph" w:customStyle="1" w:styleId="S9">
    <w:name w:val="S_Обычный с подчеркиванием"/>
    <w:basedOn w:val="a2"/>
    <w:rsid w:val="009C53B1"/>
    <w:pPr>
      <w:spacing w:line="360" w:lineRule="auto"/>
      <w:ind w:firstLine="709"/>
      <w:jc w:val="both"/>
    </w:pPr>
    <w:rPr>
      <w:sz w:val="24"/>
      <w:szCs w:val="24"/>
      <w:u w:val="single"/>
    </w:rPr>
  </w:style>
  <w:style w:type="character" w:customStyle="1" w:styleId="Sa">
    <w:name w:val="S_Обычный с подчеркиванием Знак"/>
    <w:rsid w:val="009C53B1"/>
    <w:rPr>
      <w:sz w:val="24"/>
      <w:szCs w:val="24"/>
      <w:u w:val="single"/>
      <w:lang w:val="ru-RU" w:eastAsia="ru-RU" w:bidi="ar-SA"/>
    </w:rPr>
  </w:style>
  <w:style w:type="paragraph" w:customStyle="1" w:styleId="afffffffe">
    <w:name w:val="Обычный в таблице Знак"/>
    <w:basedOn w:val="a2"/>
    <w:rsid w:val="009C53B1"/>
    <w:pPr>
      <w:spacing w:line="360" w:lineRule="auto"/>
      <w:ind w:hanging="6"/>
      <w:jc w:val="center"/>
    </w:pPr>
    <w:rPr>
      <w:sz w:val="24"/>
      <w:szCs w:val="24"/>
    </w:rPr>
  </w:style>
  <w:style w:type="character" w:customStyle="1" w:styleId="affffffff">
    <w:name w:val="Обычный в таблице Знак Знак"/>
    <w:rsid w:val="009C53B1"/>
    <w:rPr>
      <w:sz w:val="24"/>
      <w:szCs w:val="24"/>
      <w:lang w:val="ru-RU" w:eastAsia="ru-RU" w:bidi="ar-SA"/>
    </w:rPr>
  </w:style>
  <w:style w:type="paragraph" w:customStyle="1" w:styleId="S50">
    <w:name w:val="S_Заголовок 5"/>
    <w:basedOn w:val="50"/>
    <w:rsid w:val="009C53B1"/>
    <w:pPr>
      <w:keepNext w:val="0"/>
      <w:keepLines w:val="0"/>
      <w:tabs>
        <w:tab w:val="num" w:pos="2520"/>
      </w:tabs>
      <w:spacing w:after="0" w:line="240" w:lineRule="auto"/>
      <w:ind w:left="2520" w:right="0" w:hanging="1080"/>
    </w:pPr>
    <w:rPr>
      <w:b w:val="0"/>
      <w:color w:val="auto"/>
      <w:szCs w:val="24"/>
    </w:rPr>
  </w:style>
  <w:style w:type="paragraph" w:customStyle="1" w:styleId="affffffff0">
    <w:name w:val="Маркированный текст"/>
    <w:basedOn w:val="a2"/>
    <w:rsid w:val="009C53B1"/>
    <w:pPr>
      <w:tabs>
        <w:tab w:val="num" w:pos="240"/>
        <w:tab w:val="num" w:pos="1429"/>
      </w:tabs>
      <w:jc w:val="both"/>
    </w:pPr>
    <w:rPr>
      <w:rFonts w:ascii="Arial" w:hAnsi="Arial" w:cs="Arial"/>
      <w:sz w:val="22"/>
    </w:rPr>
  </w:style>
  <w:style w:type="character" w:customStyle="1" w:styleId="Sb">
    <w:name w:val="S_Маркированный Знак"/>
    <w:rsid w:val="009C53B1"/>
    <w:rPr>
      <w:w w:val="109"/>
      <w:sz w:val="24"/>
      <w:szCs w:val="24"/>
      <w:lang w:val="ru-RU" w:eastAsia="ru-RU" w:bidi="ar-SA"/>
    </w:rPr>
  </w:style>
  <w:style w:type="character" w:customStyle="1" w:styleId="Sc">
    <w:name w:val="S_Маркированный Знак Знак"/>
    <w:rsid w:val="009C53B1"/>
    <w:rPr>
      <w:color w:val="0000FF"/>
      <w:sz w:val="24"/>
      <w:szCs w:val="24"/>
      <w:lang w:val="ru-RU" w:eastAsia="ru-RU" w:bidi="ar-SA"/>
    </w:rPr>
  </w:style>
  <w:style w:type="paragraph" w:customStyle="1" w:styleId="BodyText21">
    <w:name w:val="Body Text 21"/>
    <w:basedOn w:val="a2"/>
    <w:rsid w:val="009C53B1"/>
    <w:pPr>
      <w:widowControl w:val="0"/>
      <w:jc w:val="both"/>
    </w:pPr>
  </w:style>
  <w:style w:type="character" w:customStyle="1" w:styleId="affffffff1">
    <w:name w:val="Стандарт Знак"/>
    <w:rsid w:val="009C53B1"/>
    <w:rPr>
      <w:snapToGrid w:val="0"/>
      <w:sz w:val="28"/>
      <w:szCs w:val="24"/>
      <w:lang w:val="ru-RU" w:eastAsia="ru-RU" w:bidi="ar-SA"/>
    </w:rPr>
  </w:style>
  <w:style w:type="paragraph" w:customStyle="1" w:styleId="consnormal0">
    <w:name w:val="consnormal"/>
    <w:basedOn w:val="a2"/>
    <w:rsid w:val="009C53B1"/>
    <w:pPr>
      <w:spacing w:before="100" w:beforeAutospacing="1" w:after="100" w:afterAutospacing="1"/>
    </w:pPr>
    <w:rPr>
      <w:sz w:val="24"/>
      <w:szCs w:val="24"/>
    </w:rPr>
  </w:style>
  <w:style w:type="character" w:customStyle="1" w:styleId="2f5">
    <w:name w:val="Заголовок 2!"/>
    <w:rsid w:val="009C53B1"/>
    <w:rPr>
      <w:rFonts w:ascii="Arial" w:hAnsi="Arial" w:cs="Arial"/>
      <w:b/>
      <w:bCs/>
      <w:iCs/>
      <w:sz w:val="28"/>
      <w:szCs w:val="28"/>
      <w:lang w:val="ru-RU" w:eastAsia="ru-RU" w:bidi="ar-SA"/>
    </w:rPr>
  </w:style>
  <w:style w:type="paragraph" w:customStyle="1" w:styleId="affffffff2">
    <w:basedOn w:val="a2"/>
    <w:next w:val="a3"/>
    <w:qFormat/>
    <w:rsid w:val="009C53B1"/>
    <w:pPr>
      <w:keepNext/>
      <w:suppressAutoHyphens/>
      <w:spacing w:before="240" w:after="120"/>
    </w:pPr>
    <w:rPr>
      <w:rFonts w:ascii="Arial" w:eastAsia="Lucida Sans Unicode" w:hAnsi="Arial" w:cs="Tahoma"/>
      <w:szCs w:val="28"/>
      <w:lang w:eastAsia="ar-SA"/>
    </w:rPr>
  </w:style>
  <w:style w:type="paragraph" w:customStyle="1" w:styleId="2f6">
    <w:name w:val="Стиль Заголовок 2 + не малые прописные"/>
    <w:basedOn w:val="22"/>
    <w:autoRedefine/>
    <w:rsid w:val="009C53B1"/>
    <w:pPr>
      <w:keepNext/>
      <w:keepLines/>
      <w:widowControl w:val="0"/>
      <w:tabs>
        <w:tab w:val="num" w:pos="227"/>
      </w:tabs>
      <w:spacing w:before="480" w:after="120"/>
      <w:ind w:left="397" w:hanging="170"/>
    </w:pPr>
    <w:rPr>
      <w:rFonts w:ascii="Times New Roman" w:hAnsi="Times New Roman"/>
      <w:iCs w:val="0"/>
      <w:sz w:val="24"/>
      <w:szCs w:val="24"/>
    </w:rPr>
  </w:style>
  <w:style w:type="paragraph" w:customStyle="1" w:styleId="62">
    <w:name w:val="Список6"/>
    <w:basedOn w:val="a2"/>
    <w:rsid w:val="009C53B1"/>
    <w:pPr>
      <w:tabs>
        <w:tab w:val="num" w:pos="1080"/>
      </w:tabs>
      <w:autoSpaceDE w:val="0"/>
      <w:autoSpaceDN w:val="0"/>
      <w:spacing w:before="120"/>
      <w:ind w:left="1080" w:hanging="360"/>
      <w:jc w:val="both"/>
    </w:pPr>
    <w:rPr>
      <w:i/>
      <w:iCs/>
      <w:sz w:val="20"/>
    </w:rPr>
  </w:style>
  <w:style w:type="paragraph" w:customStyle="1" w:styleId="affffffff3">
    <w:name w:val="Маркирован"/>
    <w:basedOn w:val="a2"/>
    <w:rsid w:val="009C53B1"/>
    <w:pPr>
      <w:tabs>
        <w:tab w:val="num" w:pos="2127"/>
      </w:tabs>
      <w:ind w:left="2127" w:hanging="349"/>
      <w:jc w:val="both"/>
    </w:pPr>
    <w:rPr>
      <w:szCs w:val="24"/>
    </w:rPr>
  </w:style>
  <w:style w:type="paragraph" w:customStyle="1" w:styleId="610">
    <w:name w:val="Стиль По ширине Перед:  6 пт1"/>
    <w:basedOn w:val="a2"/>
    <w:rsid w:val="009C53B1"/>
    <w:pPr>
      <w:tabs>
        <w:tab w:val="num" w:pos="360"/>
      </w:tabs>
      <w:spacing w:before="120"/>
      <w:ind w:left="360" w:hanging="360"/>
      <w:jc w:val="both"/>
    </w:pPr>
    <w:rPr>
      <w:sz w:val="26"/>
      <w:szCs w:val="24"/>
    </w:rPr>
  </w:style>
  <w:style w:type="character" w:customStyle="1" w:styleId="1f7">
    <w:name w:val="Заголовок 1!"/>
    <w:rsid w:val="009C53B1"/>
    <w:rPr>
      <w:rFonts w:ascii="Arial" w:eastAsia="Times New Roman" w:hAnsi="Arial" w:cs="Arial"/>
      <w:b/>
      <w:bCs/>
      <w:kern w:val="32"/>
      <w:sz w:val="32"/>
      <w:szCs w:val="32"/>
      <w:lang w:eastAsia="ru-RU"/>
    </w:rPr>
  </w:style>
  <w:style w:type="paragraph" w:customStyle="1" w:styleId="310">
    <w:name w:val="Основной текст с отступом 31"/>
    <w:basedOn w:val="a2"/>
    <w:rsid w:val="009C53B1"/>
    <w:pPr>
      <w:suppressAutoHyphens/>
      <w:spacing w:after="120"/>
      <w:ind w:left="283"/>
    </w:pPr>
    <w:rPr>
      <w:sz w:val="16"/>
      <w:szCs w:val="16"/>
      <w:lang w:eastAsia="ar-SA"/>
    </w:rPr>
  </w:style>
  <w:style w:type="paragraph" w:customStyle="1" w:styleId="subscribe">
    <w:name w:val="subscribe"/>
    <w:basedOn w:val="a2"/>
    <w:rsid w:val="009C53B1"/>
    <w:pPr>
      <w:spacing w:before="100" w:beforeAutospacing="1" w:after="100" w:afterAutospacing="1"/>
      <w:jc w:val="right"/>
    </w:pPr>
    <w:rPr>
      <w:rFonts w:ascii="Arial Unicode MS" w:eastAsia="Arial Unicode MS" w:hAnsi="Arial Unicode MS"/>
      <w:b/>
      <w:bCs/>
      <w:color w:val="CC6600"/>
      <w:sz w:val="24"/>
      <w:szCs w:val="24"/>
    </w:rPr>
  </w:style>
  <w:style w:type="character" w:customStyle="1" w:styleId="WW8Num7z1">
    <w:name w:val="WW8Num7z1"/>
    <w:rsid w:val="009C53B1"/>
    <w:rPr>
      <w:rFonts w:ascii="Courier New" w:hAnsi="Courier New" w:cs="Courier New"/>
    </w:rPr>
  </w:style>
  <w:style w:type="character" w:customStyle="1" w:styleId="WW8Num26z4">
    <w:name w:val="WW8Num26z4"/>
    <w:rsid w:val="009C53B1"/>
    <w:rPr>
      <w:rFonts w:ascii="Courier New" w:hAnsi="Courier New" w:cs="Courier New"/>
    </w:rPr>
  </w:style>
  <w:style w:type="paragraph" w:customStyle="1" w:styleId="font5">
    <w:name w:val="font5"/>
    <w:basedOn w:val="a2"/>
    <w:rsid w:val="009C53B1"/>
    <w:pPr>
      <w:spacing w:before="100" w:after="100"/>
    </w:pPr>
    <w:rPr>
      <w:sz w:val="24"/>
    </w:rPr>
  </w:style>
  <w:style w:type="character" w:customStyle="1" w:styleId="Absatz-Standardschriftart">
    <w:name w:val="Absatz-Standardschriftart"/>
    <w:rsid w:val="009C53B1"/>
  </w:style>
  <w:style w:type="character" w:customStyle="1" w:styleId="WW8Num36z0">
    <w:name w:val="WW8Num36z0"/>
    <w:rsid w:val="009C53B1"/>
    <w:rPr>
      <w:b w:val="0"/>
      <w:bCs w:val="0"/>
      <w:i w:val="0"/>
      <w:iCs w:val="0"/>
      <w:caps w:val="0"/>
      <w:smallCaps w:val="0"/>
      <w:strike w:val="0"/>
      <w:dstrike w:val="0"/>
      <w:outline w:val="0"/>
      <w:shadow w:val="0"/>
      <w:vanish w:val="0"/>
      <w:color w:val="auto"/>
      <w:position w:val="0"/>
      <w:sz w:val="28"/>
      <w:szCs w:val="28"/>
      <w:vertAlign w:val="baseline"/>
    </w:rPr>
  </w:style>
  <w:style w:type="character" w:customStyle="1" w:styleId="Normal0">
    <w:name w:val="Normal Знак Знак Знак Знак Знак"/>
    <w:rsid w:val="009C53B1"/>
    <w:rPr>
      <w:snapToGrid w:val="0"/>
      <w:sz w:val="24"/>
      <w:szCs w:val="24"/>
      <w:lang w:val="ru-RU" w:eastAsia="ru-RU" w:bidi="ar-SA"/>
    </w:rPr>
  </w:style>
  <w:style w:type="paragraph" w:customStyle="1" w:styleId="bodytext">
    <w:name w:val="body text"/>
    <w:basedOn w:val="a2"/>
    <w:rsid w:val="009C53B1"/>
    <w:pPr>
      <w:spacing w:before="60" w:after="60"/>
      <w:ind w:firstLine="567"/>
      <w:jc w:val="both"/>
    </w:pPr>
    <w:rPr>
      <w:rFonts w:ascii="Arial" w:hAnsi="Arial"/>
      <w:sz w:val="22"/>
      <w:lang w:val="en-US"/>
    </w:rPr>
  </w:style>
  <w:style w:type="paragraph" w:customStyle="1" w:styleId="Normal1">
    <w:name w:val="Normal Знак Знак"/>
    <w:rsid w:val="009C53B1"/>
    <w:pPr>
      <w:snapToGrid w:val="0"/>
      <w:spacing w:before="100" w:after="100"/>
      <w:jc w:val="both"/>
    </w:pPr>
    <w:rPr>
      <w:sz w:val="24"/>
    </w:rPr>
  </w:style>
  <w:style w:type="paragraph" w:customStyle="1" w:styleId="pcss">
    <w:name w:val="pcss"/>
    <w:basedOn w:val="a2"/>
    <w:rsid w:val="009C53B1"/>
    <w:pPr>
      <w:spacing w:before="100" w:beforeAutospacing="1" w:after="100" w:afterAutospacing="1"/>
      <w:ind w:firstLine="720"/>
    </w:pPr>
    <w:rPr>
      <w:rFonts w:ascii="Verdana" w:hAnsi="Verdana"/>
      <w:sz w:val="18"/>
      <w:szCs w:val="18"/>
    </w:rPr>
  </w:style>
  <w:style w:type="paragraph" w:customStyle="1" w:styleId="Iauiue">
    <w:name w:val="Iau?iue"/>
    <w:rsid w:val="009C53B1"/>
    <w:pPr>
      <w:widowControl w:val="0"/>
      <w:autoSpaceDE w:val="0"/>
      <w:autoSpaceDN w:val="0"/>
      <w:adjustRightInd w:val="0"/>
    </w:pPr>
  </w:style>
  <w:style w:type="paragraph" w:customStyle="1" w:styleId="Normal2">
    <w:name w:val="Normal"/>
    <w:rsid w:val="009C53B1"/>
    <w:rPr>
      <w:sz w:val="22"/>
    </w:rPr>
  </w:style>
  <w:style w:type="character" w:customStyle="1" w:styleId="Normal3">
    <w:name w:val="Normal Знак"/>
    <w:uiPriority w:val="99"/>
    <w:rsid w:val="009C53B1"/>
    <w:rPr>
      <w:sz w:val="22"/>
      <w:lang w:val="ru-RU" w:eastAsia="ru-RU" w:bidi="ar-SA"/>
    </w:rPr>
  </w:style>
  <w:style w:type="paragraph" w:customStyle="1" w:styleId="121">
    <w:name w:val="Стиль 12 пт"/>
    <w:basedOn w:val="a2"/>
    <w:rsid w:val="009C53B1"/>
    <w:pPr>
      <w:spacing w:before="120"/>
      <w:ind w:firstLine="709"/>
      <w:jc w:val="both"/>
    </w:pPr>
    <w:rPr>
      <w:sz w:val="26"/>
      <w:szCs w:val="24"/>
    </w:rPr>
  </w:style>
  <w:style w:type="paragraph" w:customStyle="1" w:styleId="affffffff4">
    <w:name w:val="список"/>
    <w:basedOn w:val="a2"/>
    <w:link w:val="affffffff5"/>
    <w:rsid w:val="009C53B1"/>
    <w:pPr>
      <w:tabs>
        <w:tab w:val="left" w:pos="2410"/>
        <w:tab w:val="num" w:pos="3346"/>
      </w:tabs>
      <w:ind w:left="3346" w:hanging="360"/>
      <w:jc w:val="both"/>
    </w:pPr>
    <w:rPr>
      <w:sz w:val="22"/>
      <w:szCs w:val="22"/>
    </w:rPr>
  </w:style>
  <w:style w:type="character" w:customStyle="1" w:styleId="affffffff6">
    <w:name w:val="Названия таблиц Знак"/>
    <w:rsid w:val="009C53B1"/>
    <w:rPr>
      <w:rFonts w:ascii="Bookman Old Style" w:hAnsi="Bookman Old Style"/>
      <w:b/>
      <w:color w:val="000000"/>
      <w:sz w:val="24"/>
      <w:szCs w:val="24"/>
      <w:lang w:val="ru-RU" w:eastAsia="ru-RU" w:bidi="ar-SA"/>
    </w:rPr>
  </w:style>
  <w:style w:type="paragraph" w:customStyle="1" w:styleId="Normal4">
    <w:name w:val="Normal Знак Знак Знак"/>
    <w:rsid w:val="009C53B1"/>
    <w:pPr>
      <w:spacing w:before="100" w:after="100"/>
      <w:jc w:val="both"/>
    </w:pPr>
    <w:rPr>
      <w:snapToGrid w:val="0"/>
      <w:sz w:val="24"/>
      <w:szCs w:val="24"/>
    </w:rPr>
  </w:style>
  <w:style w:type="paragraph" w:customStyle="1" w:styleId="Normal5">
    <w:name w:val="Стиль Normal + полужирный"/>
    <w:basedOn w:val="a2"/>
    <w:rsid w:val="009C53B1"/>
    <w:pPr>
      <w:ind w:left="-113" w:right="-113"/>
      <w:jc w:val="center"/>
    </w:pPr>
    <w:rPr>
      <w:b/>
      <w:bCs/>
      <w:sz w:val="20"/>
    </w:rPr>
  </w:style>
  <w:style w:type="paragraph" w:customStyle="1" w:styleId="xl25">
    <w:name w:val="xl25"/>
    <w:basedOn w:val="a2"/>
    <w:rsid w:val="009C53B1"/>
    <w:pPr>
      <w:pBdr>
        <w:left w:val="single" w:sz="4" w:space="0" w:color="auto"/>
        <w:right w:val="single" w:sz="4" w:space="0" w:color="auto"/>
      </w:pBdr>
      <w:spacing w:before="100" w:beforeAutospacing="1" w:after="100" w:afterAutospacing="1"/>
    </w:pPr>
    <w:rPr>
      <w:sz w:val="24"/>
      <w:szCs w:val="24"/>
    </w:rPr>
  </w:style>
  <w:style w:type="paragraph" w:customStyle="1" w:styleId="style1">
    <w:name w:val="style1"/>
    <w:basedOn w:val="a2"/>
    <w:rsid w:val="009C53B1"/>
    <w:pPr>
      <w:spacing w:before="100" w:beforeAutospacing="1" w:after="100" w:afterAutospacing="1"/>
    </w:pPr>
    <w:rPr>
      <w:rFonts w:ascii="Arial" w:hAnsi="Arial" w:cs="Arial"/>
      <w:sz w:val="24"/>
      <w:szCs w:val="24"/>
    </w:rPr>
  </w:style>
  <w:style w:type="paragraph" w:customStyle="1" w:styleId="textn">
    <w:name w:val="textn"/>
    <w:basedOn w:val="a2"/>
    <w:rsid w:val="009C53B1"/>
    <w:pPr>
      <w:spacing w:before="100" w:beforeAutospacing="1" w:after="100" w:afterAutospacing="1"/>
    </w:pPr>
    <w:rPr>
      <w:sz w:val="24"/>
      <w:szCs w:val="24"/>
    </w:rPr>
  </w:style>
  <w:style w:type="paragraph" w:customStyle="1" w:styleId="122">
    <w:name w:val="Стиль 12 пт Знак Знак"/>
    <w:basedOn w:val="a2"/>
    <w:rsid w:val="009C53B1"/>
    <w:pPr>
      <w:spacing w:before="120"/>
      <w:ind w:firstLine="709"/>
      <w:jc w:val="both"/>
    </w:pPr>
    <w:rPr>
      <w:color w:val="000000"/>
      <w:sz w:val="26"/>
      <w:szCs w:val="24"/>
    </w:rPr>
  </w:style>
  <w:style w:type="character" w:customStyle="1" w:styleId="123">
    <w:name w:val="Стиль 12 пт Знак Знак Знак"/>
    <w:rsid w:val="009C53B1"/>
    <w:rPr>
      <w:color w:val="000000"/>
      <w:sz w:val="26"/>
      <w:szCs w:val="24"/>
      <w:lang w:val="ru-RU" w:eastAsia="ru-RU" w:bidi="ar-SA"/>
    </w:rPr>
  </w:style>
  <w:style w:type="paragraph" w:customStyle="1" w:styleId="affffffff7">
    <w:name w:val="Текст письма"/>
    <w:basedOn w:val="a2"/>
    <w:rsid w:val="009C53B1"/>
    <w:pPr>
      <w:spacing w:line="360" w:lineRule="exact"/>
      <w:ind w:firstLine="709"/>
      <w:jc w:val="both"/>
    </w:pPr>
    <w:rPr>
      <w:szCs w:val="24"/>
    </w:rPr>
  </w:style>
  <w:style w:type="character" w:customStyle="1" w:styleId="1f8">
    <w:name w:val="Основной шрифт абзаца1"/>
    <w:rsid w:val="009C53B1"/>
  </w:style>
  <w:style w:type="character" w:customStyle="1" w:styleId="WW-Absatz-Standardschriftart">
    <w:name w:val="WW-Absatz-Standardschriftart"/>
    <w:rsid w:val="009C53B1"/>
  </w:style>
  <w:style w:type="character" w:customStyle="1" w:styleId="2f7">
    <w:name w:val="Основной шрифт абзаца2"/>
    <w:rsid w:val="009C53B1"/>
  </w:style>
  <w:style w:type="character" w:customStyle="1" w:styleId="WW-Absatz-Standardschriftart1">
    <w:name w:val="WW-Absatz-Standardschriftart1"/>
    <w:rsid w:val="009C53B1"/>
  </w:style>
  <w:style w:type="character" w:customStyle="1" w:styleId="affffffff8">
    <w:name w:val="МА_комментарий"/>
    <w:rsid w:val="009C53B1"/>
    <w:rPr>
      <w:color w:val="0000FF"/>
    </w:rPr>
  </w:style>
  <w:style w:type="character" w:customStyle="1" w:styleId="affffffff9">
    <w:name w:val="Символ сноски"/>
    <w:rsid w:val="009C53B1"/>
    <w:rPr>
      <w:vertAlign w:val="superscript"/>
    </w:rPr>
  </w:style>
  <w:style w:type="character" w:customStyle="1" w:styleId="DefaultParagraphFont">
    <w:name w:val="Default Paragraph Font"/>
    <w:rsid w:val="009C53B1"/>
  </w:style>
  <w:style w:type="character" w:customStyle="1" w:styleId="pagenumber">
    <w:name w:val="page number"/>
    <w:rsid w:val="009C53B1"/>
  </w:style>
  <w:style w:type="paragraph" w:customStyle="1" w:styleId="2f8">
    <w:name w:val="Название2"/>
    <w:basedOn w:val="a2"/>
    <w:rsid w:val="009C53B1"/>
    <w:pPr>
      <w:suppressLineNumbers/>
      <w:suppressAutoHyphens/>
      <w:spacing w:before="120" w:after="120"/>
    </w:pPr>
    <w:rPr>
      <w:rFonts w:ascii="Arial" w:hAnsi="Arial" w:cs="Tahoma"/>
      <w:i/>
      <w:iCs/>
      <w:sz w:val="20"/>
      <w:szCs w:val="24"/>
      <w:lang w:eastAsia="ar-SA"/>
    </w:rPr>
  </w:style>
  <w:style w:type="paragraph" w:customStyle="1" w:styleId="2f9">
    <w:name w:val="Указатель2"/>
    <w:basedOn w:val="a2"/>
    <w:rsid w:val="009C53B1"/>
    <w:pPr>
      <w:suppressLineNumbers/>
      <w:suppressAutoHyphens/>
    </w:pPr>
    <w:rPr>
      <w:rFonts w:ascii="Arial" w:hAnsi="Arial" w:cs="Tahoma"/>
      <w:sz w:val="24"/>
      <w:lang w:eastAsia="ar-SA"/>
    </w:rPr>
  </w:style>
  <w:style w:type="paragraph" w:customStyle="1" w:styleId="1f9">
    <w:name w:val="Название1"/>
    <w:basedOn w:val="a2"/>
    <w:rsid w:val="009C53B1"/>
    <w:pPr>
      <w:suppressLineNumbers/>
      <w:suppressAutoHyphens/>
      <w:spacing w:before="120" w:after="120"/>
    </w:pPr>
    <w:rPr>
      <w:rFonts w:ascii="Arial" w:hAnsi="Arial" w:cs="Tahoma"/>
      <w:i/>
      <w:iCs/>
      <w:sz w:val="20"/>
      <w:szCs w:val="24"/>
      <w:lang w:eastAsia="ar-SA"/>
    </w:rPr>
  </w:style>
  <w:style w:type="paragraph" w:customStyle="1" w:styleId="1fa">
    <w:name w:val="Указатель1"/>
    <w:basedOn w:val="a2"/>
    <w:rsid w:val="009C53B1"/>
    <w:pPr>
      <w:suppressLineNumbers/>
      <w:suppressAutoHyphens/>
    </w:pPr>
    <w:rPr>
      <w:rFonts w:ascii="Arial" w:hAnsi="Arial" w:cs="Tahoma"/>
      <w:sz w:val="24"/>
      <w:lang w:eastAsia="ar-SA"/>
    </w:rPr>
  </w:style>
  <w:style w:type="paragraph" w:customStyle="1" w:styleId="1fb">
    <w:name w:val="Схема документа1"/>
    <w:basedOn w:val="a2"/>
    <w:rsid w:val="009C53B1"/>
    <w:pPr>
      <w:shd w:val="clear" w:color="auto" w:fill="000080"/>
      <w:suppressAutoHyphens/>
    </w:pPr>
    <w:rPr>
      <w:rFonts w:ascii="Tahoma" w:hAnsi="Tahoma" w:cs="Tahoma"/>
      <w:sz w:val="16"/>
      <w:lang w:eastAsia="ar-SA"/>
    </w:rPr>
  </w:style>
  <w:style w:type="paragraph" w:customStyle="1" w:styleId="1fc">
    <w:name w:val="заголовок 1"/>
    <w:basedOn w:val="a2"/>
    <w:next w:val="a2"/>
    <w:rsid w:val="009C53B1"/>
    <w:pPr>
      <w:keepNext/>
      <w:suppressAutoHyphens/>
      <w:jc w:val="center"/>
    </w:pPr>
    <w:rPr>
      <w:rFonts w:ascii="Arial" w:hAnsi="Arial"/>
      <w:b/>
      <w:sz w:val="32"/>
      <w:lang w:eastAsia="ar-SA"/>
    </w:rPr>
  </w:style>
  <w:style w:type="paragraph" w:customStyle="1" w:styleId="2fa">
    <w:name w:val="заголовок 2"/>
    <w:basedOn w:val="a2"/>
    <w:next w:val="a2"/>
    <w:rsid w:val="009C53B1"/>
    <w:pPr>
      <w:keepNext/>
      <w:suppressAutoHyphens/>
      <w:spacing w:before="240" w:after="60"/>
      <w:jc w:val="center"/>
    </w:pPr>
    <w:rPr>
      <w:rFonts w:ascii="Arial" w:hAnsi="Arial"/>
      <w:b/>
      <w:lang w:eastAsia="ar-SA"/>
    </w:rPr>
  </w:style>
  <w:style w:type="paragraph" w:customStyle="1" w:styleId="3f">
    <w:name w:val="заголовок 3"/>
    <w:basedOn w:val="a2"/>
    <w:next w:val="a2"/>
    <w:rsid w:val="009C53B1"/>
    <w:pPr>
      <w:keepNext/>
      <w:pBdr>
        <w:bottom w:val="single" w:sz="8" w:space="1" w:color="000000"/>
      </w:pBdr>
      <w:suppressAutoHyphens/>
      <w:jc w:val="center"/>
    </w:pPr>
    <w:rPr>
      <w:rFonts w:ascii="Arial" w:hAnsi="Arial"/>
      <w:b/>
      <w:sz w:val="24"/>
      <w:lang w:eastAsia="ar-SA"/>
    </w:rPr>
  </w:style>
  <w:style w:type="paragraph" w:customStyle="1" w:styleId="affffffffa">
    <w:name w:val="Стиль"/>
    <w:rsid w:val="009C53B1"/>
    <w:pPr>
      <w:suppressAutoHyphens/>
      <w:jc w:val="center"/>
    </w:pPr>
    <w:rPr>
      <w:rFonts w:eastAsia="Arial"/>
      <w:b/>
      <w:sz w:val="24"/>
      <w:lang w:val="en-US" w:eastAsia="ar-SA"/>
    </w:rPr>
  </w:style>
  <w:style w:type="paragraph" w:customStyle="1" w:styleId="Title0">
    <w:name w:val="Title"/>
    <w:basedOn w:val="Normal2"/>
    <w:rsid w:val="009C53B1"/>
    <w:pPr>
      <w:suppressAutoHyphens/>
      <w:jc w:val="center"/>
    </w:pPr>
    <w:rPr>
      <w:rFonts w:ascii="Arial" w:eastAsia="Arial" w:hAnsi="Arial"/>
      <w:b/>
      <w:sz w:val="36"/>
      <w:lang w:eastAsia="ar-SA"/>
    </w:rPr>
  </w:style>
  <w:style w:type="paragraph" w:customStyle="1" w:styleId="47">
    <w:name w:val="заголовок 4"/>
    <w:basedOn w:val="a2"/>
    <w:next w:val="a2"/>
    <w:rsid w:val="009C53B1"/>
    <w:pPr>
      <w:keepNext/>
      <w:suppressAutoHyphens/>
      <w:jc w:val="center"/>
    </w:pPr>
    <w:rPr>
      <w:b/>
      <w:sz w:val="24"/>
      <w:lang w:eastAsia="ar-SA"/>
    </w:rPr>
  </w:style>
  <w:style w:type="paragraph" w:customStyle="1" w:styleId="header">
    <w:name w:val="header"/>
    <w:basedOn w:val="Normal2"/>
    <w:rsid w:val="009C53B1"/>
    <w:pPr>
      <w:tabs>
        <w:tab w:val="center" w:pos="4153"/>
        <w:tab w:val="right" w:pos="8306"/>
      </w:tabs>
      <w:suppressAutoHyphens/>
    </w:pPr>
    <w:rPr>
      <w:rFonts w:eastAsia="Arial"/>
      <w:sz w:val="20"/>
      <w:lang w:eastAsia="ar-SA"/>
    </w:rPr>
  </w:style>
  <w:style w:type="paragraph" w:customStyle="1" w:styleId="100">
    <w:name w:val="Оглавление 10"/>
    <w:basedOn w:val="1fa"/>
    <w:rsid w:val="009C53B1"/>
    <w:pPr>
      <w:tabs>
        <w:tab w:val="right" w:leader="dot" w:pos="9637"/>
      </w:tabs>
      <w:ind w:left="2547"/>
    </w:pPr>
  </w:style>
  <w:style w:type="paragraph" w:customStyle="1" w:styleId="affffffffb">
    <w:name w:val="Содержимое таблицы"/>
    <w:basedOn w:val="a2"/>
    <w:rsid w:val="009C53B1"/>
    <w:pPr>
      <w:suppressLineNumbers/>
      <w:suppressAutoHyphens/>
    </w:pPr>
    <w:rPr>
      <w:sz w:val="24"/>
      <w:lang w:eastAsia="ar-SA"/>
    </w:rPr>
  </w:style>
  <w:style w:type="paragraph" w:customStyle="1" w:styleId="Normal10-022">
    <w:name w:val="Стиль Normal + 10 пт полужирный По центру Слева:  -02 см Справ...2"/>
    <w:basedOn w:val="Normal2"/>
    <w:rsid w:val="009C53B1"/>
    <w:pPr>
      <w:snapToGrid w:val="0"/>
      <w:ind w:left="-113" w:right="-113"/>
      <w:jc w:val="center"/>
    </w:pPr>
    <w:rPr>
      <w:b/>
      <w:bCs/>
      <w:sz w:val="20"/>
    </w:rPr>
  </w:style>
  <w:style w:type="paragraph" w:customStyle="1" w:styleId="1fd">
    <w:name w:val="1"/>
    <w:basedOn w:val="a2"/>
    <w:next w:val="af4"/>
    <w:rsid w:val="009C53B1"/>
    <w:pPr>
      <w:spacing w:before="100" w:after="100"/>
    </w:pPr>
    <w:rPr>
      <w:sz w:val="24"/>
    </w:rPr>
  </w:style>
  <w:style w:type="paragraph" w:customStyle="1" w:styleId="FR2">
    <w:name w:val="FR2"/>
    <w:rsid w:val="009C53B1"/>
    <w:pPr>
      <w:widowControl w:val="0"/>
      <w:spacing w:line="300" w:lineRule="auto"/>
      <w:ind w:firstLine="740"/>
    </w:pPr>
    <w:rPr>
      <w:rFonts w:ascii="Arial" w:hAnsi="Arial"/>
      <w:sz w:val="28"/>
    </w:rPr>
  </w:style>
  <w:style w:type="paragraph" w:customStyle="1" w:styleId="212">
    <w:name w:val="Основной текст 21"/>
    <w:basedOn w:val="a2"/>
    <w:rsid w:val="009C53B1"/>
    <w:pPr>
      <w:widowControl w:val="0"/>
      <w:spacing w:line="360" w:lineRule="auto"/>
      <w:ind w:firstLine="743"/>
      <w:jc w:val="both"/>
    </w:pPr>
    <w:rPr>
      <w:sz w:val="24"/>
    </w:rPr>
  </w:style>
  <w:style w:type="paragraph" w:customStyle="1" w:styleId="FR3">
    <w:name w:val="FR3"/>
    <w:rsid w:val="009C53B1"/>
    <w:pPr>
      <w:widowControl w:val="0"/>
      <w:spacing w:before="20" w:line="360" w:lineRule="auto"/>
      <w:ind w:firstLine="720"/>
      <w:jc w:val="both"/>
    </w:pPr>
    <w:rPr>
      <w:rFonts w:ascii="Courier New" w:hAnsi="Courier New"/>
      <w:sz w:val="24"/>
    </w:rPr>
  </w:style>
  <w:style w:type="paragraph" w:customStyle="1" w:styleId="FR1">
    <w:name w:val="FR1"/>
    <w:rsid w:val="009C53B1"/>
    <w:pPr>
      <w:widowControl w:val="0"/>
      <w:spacing w:line="300" w:lineRule="auto"/>
      <w:ind w:firstLine="740"/>
    </w:pPr>
    <w:rPr>
      <w:sz w:val="28"/>
    </w:rPr>
  </w:style>
  <w:style w:type="paragraph" w:customStyle="1" w:styleId="xl63">
    <w:name w:val="xl63"/>
    <w:basedOn w:val="a2"/>
    <w:rsid w:val="009C53B1"/>
    <w:pPr>
      <w:pBdr>
        <w:left w:val="single" w:sz="6" w:space="0" w:color="auto"/>
        <w:right w:val="single" w:sz="6" w:space="0" w:color="auto"/>
      </w:pBdr>
      <w:spacing w:before="100" w:after="100"/>
      <w:jc w:val="center"/>
    </w:pPr>
    <w:rPr>
      <w:rFonts w:ascii="Bookman Old Style" w:hAnsi="Bookman Old Style"/>
      <w:b/>
      <w:sz w:val="24"/>
    </w:rPr>
  </w:style>
  <w:style w:type="paragraph" w:customStyle="1" w:styleId="1fe">
    <w:name w:val="Обычный1"/>
    <w:link w:val="1ff"/>
    <w:rsid w:val="009C53B1"/>
    <w:rPr>
      <w:snapToGrid w:val="0"/>
    </w:rPr>
  </w:style>
  <w:style w:type="paragraph" w:customStyle="1" w:styleId="caaieiaie2">
    <w:name w:val="caaieiaie 2"/>
    <w:basedOn w:val="a2"/>
    <w:next w:val="a2"/>
    <w:rsid w:val="009C53B1"/>
    <w:pPr>
      <w:keepNext/>
      <w:overflowPunct w:val="0"/>
      <w:autoSpaceDE w:val="0"/>
      <w:autoSpaceDN w:val="0"/>
      <w:adjustRightInd w:val="0"/>
      <w:jc w:val="center"/>
      <w:textAlignment w:val="baseline"/>
    </w:pPr>
    <w:rPr>
      <w:rFonts w:ascii="Arial" w:hAnsi="Arial"/>
      <w:b/>
      <w:sz w:val="24"/>
    </w:rPr>
  </w:style>
  <w:style w:type="paragraph" w:customStyle="1" w:styleId="213">
    <w:name w:val="Основной текст с отступом 21"/>
    <w:basedOn w:val="a2"/>
    <w:rsid w:val="009C53B1"/>
    <w:pPr>
      <w:widowControl w:val="0"/>
      <w:overflowPunct w:val="0"/>
      <w:autoSpaceDE w:val="0"/>
      <w:autoSpaceDN w:val="0"/>
      <w:adjustRightInd w:val="0"/>
      <w:ind w:firstLine="720"/>
      <w:textAlignment w:val="baseline"/>
    </w:pPr>
    <w:rPr>
      <w:i/>
      <w:sz w:val="24"/>
    </w:rPr>
  </w:style>
  <w:style w:type="paragraph" w:customStyle="1" w:styleId="affffffffc">
    <w:name w:val="Текст релиза"/>
    <w:basedOn w:val="a2"/>
    <w:rsid w:val="009C53B1"/>
    <w:pPr>
      <w:widowControl w:val="0"/>
      <w:autoSpaceDE w:val="0"/>
      <w:autoSpaceDN w:val="0"/>
      <w:ind w:firstLine="720"/>
      <w:jc w:val="both"/>
    </w:pPr>
    <w:rPr>
      <w:rFonts w:ascii="Arial" w:hAnsi="Arial"/>
      <w:sz w:val="22"/>
      <w:szCs w:val="22"/>
    </w:rPr>
  </w:style>
  <w:style w:type="paragraph" w:customStyle="1" w:styleId="consnonformat1">
    <w:name w:val="consnonformat"/>
    <w:basedOn w:val="a2"/>
    <w:rsid w:val="009C53B1"/>
    <w:pPr>
      <w:spacing w:before="100" w:beforeAutospacing="1" w:after="100" w:afterAutospacing="1"/>
    </w:pPr>
    <w:rPr>
      <w:sz w:val="24"/>
      <w:szCs w:val="24"/>
    </w:rPr>
  </w:style>
  <w:style w:type="paragraph" w:customStyle="1" w:styleId="ConsCell">
    <w:name w:val="ConsCell"/>
    <w:rsid w:val="009C53B1"/>
    <w:pPr>
      <w:widowControl w:val="0"/>
      <w:autoSpaceDE w:val="0"/>
      <w:autoSpaceDN w:val="0"/>
      <w:adjustRightInd w:val="0"/>
      <w:ind w:right="19772"/>
    </w:pPr>
    <w:rPr>
      <w:rFonts w:ascii="Arial" w:hAnsi="Arial" w:cs="Arial"/>
    </w:rPr>
  </w:style>
  <w:style w:type="paragraph" w:customStyle="1" w:styleId="affffffffd">
    <w:name w:val="втаблице"/>
    <w:basedOn w:val="a2"/>
    <w:rsid w:val="009C53B1"/>
    <w:pPr>
      <w:spacing w:before="120"/>
    </w:pPr>
    <w:rPr>
      <w:rFonts w:ascii="Arial Narrow" w:hAnsi="Arial Narrow"/>
      <w:sz w:val="20"/>
    </w:rPr>
  </w:style>
  <w:style w:type="paragraph" w:customStyle="1" w:styleId="3f0">
    <w:name w:val="Стиль3"/>
    <w:basedOn w:val="af4"/>
    <w:rsid w:val="009C53B1"/>
    <w:pPr>
      <w:spacing w:beforeAutospacing="0" w:afterAutospacing="0"/>
      <w:ind w:left="709" w:firstLine="0"/>
    </w:pPr>
    <w:rPr>
      <w:rFonts w:cs="Tahoma"/>
      <w:b/>
      <w:bCs/>
      <w:spacing w:val="-20"/>
      <w:sz w:val="22"/>
      <w:szCs w:val="22"/>
    </w:rPr>
  </w:style>
  <w:style w:type="paragraph" w:customStyle="1" w:styleId="n">
    <w:name w:val="n"/>
    <w:basedOn w:val="a2"/>
    <w:rsid w:val="009C53B1"/>
    <w:pPr>
      <w:spacing w:before="100" w:beforeAutospacing="1" w:after="100" w:afterAutospacing="1"/>
    </w:pPr>
    <w:rPr>
      <w:rFonts w:ascii="fette Engschrift" w:hAnsi="fette Engschrift" w:cs="Arial"/>
      <w:sz w:val="33"/>
      <w:szCs w:val="33"/>
    </w:rPr>
  </w:style>
  <w:style w:type="paragraph" w:customStyle="1" w:styleId="conscell0">
    <w:name w:val="conscell"/>
    <w:basedOn w:val="a2"/>
    <w:rsid w:val="009C53B1"/>
    <w:pPr>
      <w:spacing w:before="100" w:beforeAutospacing="1" w:after="100" w:afterAutospacing="1"/>
    </w:pPr>
    <w:rPr>
      <w:color w:val="000000"/>
      <w:sz w:val="24"/>
      <w:szCs w:val="24"/>
    </w:rPr>
  </w:style>
  <w:style w:type="paragraph" w:customStyle="1" w:styleId="124">
    <w:name w:val="12"/>
    <w:basedOn w:val="a2"/>
    <w:rsid w:val="009C53B1"/>
    <w:pPr>
      <w:spacing w:before="100" w:beforeAutospacing="1" w:after="100" w:afterAutospacing="1"/>
    </w:pPr>
    <w:rPr>
      <w:color w:val="000000"/>
      <w:sz w:val="24"/>
      <w:szCs w:val="24"/>
    </w:rPr>
  </w:style>
  <w:style w:type="paragraph" w:customStyle="1" w:styleId="font10">
    <w:name w:val="font10"/>
    <w:basedOn w:val="a2"/>
    <w:rsid w:val="009C53B1"/>
    <w:rPr>
      <w:rFonts w:ascii="Verdana" w:hAnsi="Verdana"/>
      <w:sz w:val="17"/>
      <w:szCs w:val="17"/>
    </w:rPr>
  </w:style>
  <w:style w:type="paragraph" w:customStyle="1" w:styleId="affffffffe">
    <w:name w:val="Единицы"/>
    <w:basedOn w:val="a2"/>
    <w:autoRedefine/>
    <w:rsid w:val="009C53B1"/>
    <w:pPr>
      <w:spacing w:before="20" w:after="40"/>
      <w:jc w:val="center"/>
      <w:outlineLvl w:val="0"/>
    </w:pPr>
    <w:rPr>
      <w:rFonts w:ascii="Arial" w:hAnsi="Arial"/>
      <w:sz w:val="20"/>
    </w:rPr>
  </w:style>
  <w:style w:type="paragraph" w:customStyle="1" w:styleId="BodyTextIndent2">
    <w:name w:val="Body Text Indent 2"/>
    <w:basedOn w:val="a2"/>
    <w:rsid w:val="009C53B1"/>
    <w:pPr>
      <w:widowControl w:val="0"/>
      <w:overflowPunct w:val="0"/>
      <w:autoSpaceDE w:val="0"/>
      <w:autoSpaceDN w:val="0"/>
      <w:adjustRightInd w:val="0"/>
      <w:ind w:firstLine="720"/>
      <w:textAlignment w:val="baseline"/>
    </w:pPr>
    <w:rPr>
      <w:i/>
      <w:sz w:val="24"/>
    </w:rPr>
  </w:style>
  <w:style w:type="character" w:customStyle="1" w:styleId="63">
    <w:name w:val=" Знак6 Знак Знак"/>
    <w:rsid w:val="009C53B1"/>
    <w:rPr>
      <w:sz w:val="24"/>
      <w:szCs w:val="24"/>
      <w:lang w:val="ru-RU" w:eastAsia="ru-RU" w:bidi="ar-SA"/>
    </w:rPr>
  </w:style>
  <w:style w:type="character" w:customStyle="1" w:styleId="afffffffff">
    <w:name w:val="ПодЗаголовок Знак Знак"/>
    <w:rsid w:val="009C53B1"/>
    <w:rPr>
      <w:rFonts w:ascii="Arial" w:hAnsi="Arial" w:cs="Arial"/>
      <w:b/>
      <w:bCs/>
      <w:sz w:val="26"/>
      <w:szCs w:val="26"/>
    </w:rPr>
  </w:style>
  <w:style w:type="character" w:customStyle="1" w:styleId="114">
    <w:name w:val=" Знак Знак11"/>
    <w:rsid w:val="009C53B1"/>
    <w:rPr>
      <w:b/>
      <w:sz w:val="24"/>
    </w:rPr>
  </w:style>
  <w:style w:type="character" w:customStyle="1" w:styleId="92">
    <w:name w:val=" Знак Знак9"/>
    <w:rsid w:val="009C53B1"/>
    <w:rPr>
      <w:b/>
      <w:sz w:val="24"/>
    </w:rPr>
  </w:style>
  <w:style w:type="character" w:customStyle="1" w:styleId="82">
    <w:name w:val=" Знак Знак8"/>
    <w:rsid w:val="009C53B1"/>
    <w:rPr>
      <w:b/>
      <w:sz w:val="24"/>
    </w:rPr>
  </w:style>
  <w:style w:type="character" w:customStyle="1" w:styleId="72">
    <w:name w:val=" Знак Знак7"/>
    <w:rsid w:val="009C53B1"/>
    <w:rPr>
      <w:b/>
      <w:sz w:val="28"/>
    </w:rPr>
  </w:style>
  <w:style w:type="character" w:customStyle="1" w:styleId="64">
    <w:name w:val=" Знак Знак6"/>
    <w:rsid w:val="009C53B1"/>
    <w:rPr>
      <w:b/>
      <w:sz w:val="28"/>
    </w:rPr>
  </w:style>
  <w:style w:type="character" w:customStyle="1" w:styleId="56">
    <w:name w:val=" Знак Знак5"/>
    <w:rsid w:val="009C53B1"/>
    <w:rPr>
      <w:sz w:val="24"/>
      <w:szCs w:val="24"/>
    </w:rPr>
  </w:style>
  <w:style w:type="character" w:customStyle="1" w:styleId="48">
    <w:name w:val=" Знак Знак4"/>
    <w:rsid w:val="009C53B1"/>
    <w:rPr>
      <w:sz w:val="24"/>
      <w:szCs w:val="24"/>
    </w:rPr>
  </w:style>
  <w:style w:type="character" w:customStyle="1" w:styleId="WW8Num5z0">
    <w:name w:val="WW8Num5z0"/>
    <w:rsid w:val="009C53B1"/>
    <w:rPr>
      <w:rFonts w:ascii="Symbol" w:hAnsi="Symbol"/>
    </w:rPr>
  </w:style>
  <w:style w:type="character" w:customStyle="1" w:styleId="WW8Num6z0">
    <w:name w:val="WW8Num6z0"/>
    <w:rsid w:val="009C53B1"/>
    <w:rPr>
      <w:rFonts w:ascii="Symbol" w:hAnsi="Symbol"/>
    </w:rPr>
  </w:style>
  <w:style w:type="character" w:customStyle="1" w:styleId="WW8Num7z0">
    <w:name w:val="WW8Num7z0"/>
    <w:rsid w:val="009C53B1"/>
    <w:rPr>
      <w:rFonts w:ascii="Symbol" w:hAnsi="Symbol"/>
    </w:rPr>
  </w:style>
  <w:style w:type="character" w:customStyle="1" w:styleId="WW8Num10z0">
    <w:name w:val="WW8Num10z0"/>
    <w:rsid w:val="009C53B1"/>
    <w:rPr>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10z1">
    <w:name w:val="WW8Num10z1"/>
    <w:rsid w:val="009C53B1"/>
    <w:rPr>
      <w:rFonts w:ascii="Courier New" w:hAnsi="Courier New"/>
    </w:rPr>
  </w:style>
  <w:style w:type="character" w:customStyle="1" w:styleId="WW8Num10z2">
    <w:name w:val="WW8Num10z2"/>
    <w:rsid w:val="009C53B1"/>
    <w:rPr>
      <w:rFonts w:ascii="Wingdings" w:hAnsi="Wingdings"/>
    </w:rPr>
  </w:style>
  <w:style w:type="character" w:customStyle="1" w:styleId="WW8Num10z3">
    <w:name w:val="WW8Num10z3"/>
    <w:rsid w:val="009C53B1"/>
    <w:rPr>
      <w:rFonts w:ascii="Symbol" w:hAnsi="Symbol"/>
    </w:rPr>
  </w:style>
  <w:style w:type="character" w:customStyle="1" w:styleId="WW8Num11z0">
    <w:name w:val="WW8Num11z0"/>
    <w:rsid w:val="009C53B1"/>
    <w:rPr>
      <w:rFonts w:ascii="Txt" w:hAnsi="Txt" w:cs="Txt"/>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11z1">
    <w:name w:val="WW8Num11z1"/>
    <w:rsid w:val="009C53B1"/>
    <w:rPr>
      <w:rFonts w:ascii="Courier New" w:hAnsi="Courier New"/>
    </w:rPr>
  </w:style>
  <w:style w:type="character" w:customStyle="1" w:styleId="WW8Num11z2">
    <w:name w:val="WW8Num11z2"/>
    <w:rsid w:val="009C53B1"/>
    <w:rPr>
      <w:rFonts w:ascii="Wingdings" w:hAnsi="Wingdings"/>
    </w:rPr>
  </w:style>
  <w:style w:type="character" w:customStyle="1" w:styleId="WW8Num11z3">
    <w:name w:val="WW8Num11z3"/>
    <w:rsid w:val="009C53B1"/>
    <w:rPr>
      <w:rFonts w:ascii="Symbol" w:hAnsi="Symbol"/>
    </w:rPr>
  </w:style>
  <w:style w:type="character" w:customStyle="1" w:styleId="WW8Num12z0">
    <w:name w:val="WW8Num12z0"/>
    <w:rsid w:val="009C53B1"/>
    <w:rPr>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12z1">
    <w:name w:val="WW8Num12z1"/>
    <w:rsid w:val="009C53B1"/>
    <w:rPr>
      <w:rFonts w:ascii="Courier New" w:hAnsi="Courier New"/>
    </w:rPr>
  </w:style>
  <w:style w:type="character" w:customStyle="1" w:styleId="WW8Num12z2">
    <w:name w:val="WW8Num12z2"/>
    <w:rsid w:val="009C53B1"/>
    <w:rPr>
      <w:rFonts w:ascii="Wingdings" w:hAnsi="Wingdings"/>
    </w:rPr>
  </w:style>
  <w:style w:type="character" w:customStyle="1" w:styleId="WW8Num12z3">
    <w:name w:val="WW8Num12z3"/>
    <w:rsid w:val="009C53B1"/>
    <w:rPr>
      <w:rFonts w:ascii="Symbol" w:hAnsi="Symbol"/>
    </w:rPr>
  </w:style>
  <w:style w:type="character" w:customStyle="1" w:styleId="WW8Num13z0">
    <w:name w:val="WW8Num13z0"/>
    <w:rsid w:val="009C53B1"/>
    <w:rPr>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13z1">
    <w:name w:val="WW8Num13z1"/>
    <w:rsid w:val="009C53B1"/>
    <w:rPr>
      <w:rFonts w:ascii="Courier New" w:hAnsi="Courier New"/>
    </w:rPr>
  </w:style>
  <w:style w:type="character" w:customStyle="1" w:styleId="WW8Num13z2">
    <w:name w:val="WW8Num13z2"/>
    <w:rsid w:val="009C53B1"/>
    <w:rPr>
      <w:rFonts w:ascii="Wingdings" w:hAnsi="Wingdings"/>
    </w:rPr>
  </w:style>
  <w:style w:type="character" w:customStyle="1" w:styleId="WW8Num13z3">
    <w:name w:val="WW8Num13z3"/>
    <w:rsid w:val="009C53B1"/>
    <w:rPr>
      <w:rFonts w:ascii="Symbol" w:hAnsi="Symbol"/>
    </w:rPr>
  </w:style>
  <w:style w:type="character" w:customStyle="1" w:styleId="WW8Num14z0">
    <w:name w:val="WW8Num14z0"/>
    <w:rsid w:val="009C53B1"/>
    <w:rPr>
      <w:rFonts w:ascii="Symbol" w:hAnsi="Symbol"/>
    </w:rPr>
  </w:style>
  <w:style w:type="character" w:customStyle="1" w:styleId="WW8Num14z2">
    <w:name w:val="WW8Num14z2"/>
    <w:rsid w:val="009C53B1"/>
    <w:rPr>
      <w:rFonts w:ascii="Wingdings" w:hAnsi="Wingdings"/>
    </w:rPr>
  </w:style>
  <w:style w:type="character" w:customStyle="1" w:styleId="WW8Num14z4">
    <w:name w:val="WW8Num14z4"/>
    <w:rsid w:val="009C53B1"/>
    <w:rPr>
      <w:rFonts w:ascii="Courier New" w:hAnsi="Courier New" w:cs="Courier New"/>
    </w:rPr>
  </w:style>
  <w:style w:type="character" w:customStyle="1" w:styleId="WW8Num15z0">
    <w:name w:val="WW8Num15z0"/>
    <w:rsid w:val="009C53B1"/>
    <w:rPr>
      <w:rFonts w:ascii="Symbol" w:hAnsi="Symbol"/>
    </w:rPr>
  </w:style>
  <w:style w:type="character" w:customStyle="1" w:styleId="WW8Num15z1">
    <w:name w:val="WW8Num15z1"/>
    <w:rsid w:val="009C53B1"/>
    <w:rPr>
      <w:rFonts w:ascii="Courier New" w:hAnsi="Courier New"/>
    </w:rPr>
  </w:style>
  <w:style w:type="character" w:customStyle="1" w:styleId="WW8Num15z2">
    <w:name w:val="WW8Num15z2"/>
    <w:rsid w:val="009C53B1"/>
    <w:rPr>
      <w:rFonts w:ascii="Wingdings" w:hAnsi="Wingdings"/>
    </w:rPr>
  </w:style>
  <w:style w:type="character" w:customStyle="1" w:styleId="WW8Num18z0">
    <w:name w:val="WW8Num18z0"/>
    <w:rsid w:val="009C53B1"/>
    <w:rPr>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18z1">
    <w:name w:val="WW8Num18z1"/>
    <w:rsid w:val="009C53B1"/>
    <w:rPr>
      <w:rFonts w:ascii="Courier New" w:hAnsi="Courier New"/>
    </w:rPr>
  </w:style>
  <w:style w:type="character" w:customStyle="1" w:styleId="WW8Num18z2">
    <w:name w:val="WW8Num18z2"/>
    <w:rsid w:val="009C53B1"/>
    <w:rPr>
      <w:rFonts w:ascii="Wingdings" w:hAnsi="Wingdings"/>
    </w:rPr>
  </w:style>
  <w:style w:type="character" w:customStyle="1" w:styleId="WW8Num18z3">
    <w:name w:val="WW8Num18z3"/>
    <w:rsid w:val="009C53B1"/>
    <w:rPr>
      <w:rFonts w:ascii="Symbol" w:hAnsi="Symbol"/>
    </w:rPr>
  </w:style>
  <w:style w:type="character" w:customStyle="1" w:styleId="WW8Num19z0">
    <w:name w:val="WW8Num19z0"/>
    <w:rsid w:val="009C53B1"/>
    <w:rPr>
      <w:rFonts w:ascii="Symbol" w:hAnsi="Symbol"/>
    </w:rPr>
  </w:style>
  <w:style w:type="character" w:customStyle="1" w:styleId="WW8Num19z1">
    <w:name w:val="WW8Num19z1"/>
    <w:rsid w:val="009C53B1"/>
    <w:rPr>
      <w:rFonts w:ascii="Courier New" w:hAnsi="Courier New" w:cs="Courier New"/>
    </w:rPr>
  </w:style>
  <w:style w:type="character" w:customStyle="1" w:styleId="WW8Num19z2">
    <w:name w:val="WW8Num19z2"/>
    <w:rsid w:val="009C53B1"/>
    <w:rPr>
      <w:rFonts w:ascii="Wingdings" w:hAnsi="Wingdings"/>
    </w:rPr>
  </w:style>
  <w:style w:type="character" w:customStyle="1" w:styleId="WW8Num20z0">
    <w:name w:val="WW8Num20z0"/>
    <w:rsid w:val="009C53B1"/>
    <w:rPr>
      <w:rFonts w:ascii="Symbol" w:hAnsi="Symbol"/>
    </w:rPr>
  </w:style>
  <w:style w:type="character" w:customStyle="1" w:styleId="WW8Num20z1">
    <w:name w:val="WW8Num20z1"/>
    <w:rsid w:val="009C53B1"/>
    <w:rPr>
      <w:rFonts w:ascii="Courier New" w:hAnsi="Courier New"/>
    </w:rPr>
  </w:style>
  <w:style w:type="character" w:customStyle="1" w:styleId="WW8Num20z2">
    <w:name w:val="WW8Num20z2"/>
    <w:rsid w:val="009C53B1"/>
    <w:rPr>
      <w:rFonts w:ascii="Wingdings" w:hAnsi="Wingdings"/>
    </w:rPr>
  </w:style>
  <w:style w:type="character" w:customStyle="1" w:styleId="WW8Num21z0">
    <w:name w:val="WW8Num21z0"/>
    <w:rsid w:val="009C53B1"/>
    <w:rPr>
      <w:rFonts w:ascii="Wingdings" w:hAnsi="Wingdings"/>
    </w:rPr>
  </w:style>
  <w:style w:type="character" w:customStyle="1" w:styleId="WW8Num22z0">
    <w:name w:val="WW8Num22z0"/>
    <w:rsid w:val="009C53B1"/>
    <w:rPr>
      <w:rFonts w:ascii="Times New Roman" w:hAnsi="Times New Roman"/>
      <w:b/>
    </w:rPr>
  </w:style>
  <w:style w:type="character" w:customStyle="1" w:styleId="WW8Num23z0">
    <w:name w:val="WW8Num23z0"/>
    <w:rsid w:val="009C53B1"/>
    <w:rPr>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23z1">
    <w:name w:val="WW8Num23z1"/>
    <w:rsid w:val="009C53B1"/>
    <w:rPr>
      <w:rFonts w:ascii="Courier New" w:hAnsi="Courier New"/>
    </w:rPr>
  </w:style>
  <w:style w:type="character" w:customStyle="1" w:styleId="WW8Num23z2">
    <w:name w:val="WW8Num23z2"/>
    <w:rsid w:val="009C53B1"/>
    <w:rPr>
      <w:rFonts w:ascii="Wingdings" w:hAnsi="Wingdings"/>
    </w:rPr>
  </w:style>
  <w:style w:type="character" w:customStyle="1" w:styleId="WW8Num23z3">
    <w:name w:val="WW8Num23z3"/>
    <w:rsid w:val="009C53B1"/>
    <w:rPr>
      <w:rFonts w:ascii="Symbol" w:hAnsi="Symbol"/>
    </w:rPr>
  </w:style>
  <w:style w:type="character" w:customStyle="1" w:styleId="WW8Num24z0">
    <w:name w:val="WW8Num24z0"/>
    <w:rsid w:val="009C53B1"/>
    <w:rPr>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24z1">
    <w:name w:val="WW8Num24z1"/>
    <w:rsid w:val="009C53B1"/>
    <w:rPr>
      <w:rFonts w:ascii="Courier New" w:hAnsi="Courier New"/>
    </w:rPr>
  </w:style>
  <w:style w:type="character" w:customStyle="1" w:styleId="WW8Num24z2">
    <w:name w:val="WW8Num24z2"/>
    <w:rsid w:val="009C53B1"/>
    <w:rPr>
      <w:rFonts w:ascii="Wingdings" w:hAnsi="Wingdings"/>
    </w:rPr>
  </w:style>
  <w:style w:type="character" w:customStyle="1" w:styleId="WW8Num24z3">
    <w:name w:val="WW8Num24z3"/>
    <w:rsid w:val="009C53B1"/>
    <w:rPr>
      <w:rFonts w:ascii="Symbol" w:hAnsi="Symbol"/>
    </w:rPr>
  </w:style>
  <w:style w:type="character" w:customStyle="1" w:styleId="WW8Num25z0">
    <w:name w:val="WW8Num25z0"/>
    <w:rsid w:val="009C53B1"/>
    <w:rPr>
      <w:rFonts w:ascii="Wingdings" w:hAnsi="Wingdings" w:cs="Times New Roman"/>
    </w:rPr>
  </w:style>
  <w:style w:type="character" w:customStyle="1" w:styleId="WW8Num25z1">
    <w:name w:val="WW8Num25z1"/>
    <w:rsid w:val="009C53B1"/>
    <w:rPr>
      <w:rFonts w:ascii="Courier New" w:hAnsi="Courier New" w:cs="Courier New"/>
    </w:rPr>
  </w:style>
  <w:style w:type="character" w:customStyle="1" w:styleId="WW8Num25z3">
    <w:name w:val="WW8Num25z3"/>
    <w:rsid w:val="009C53B1"/>
    <w:rPr>
      <w:rFonts w:ascii="Symbol" w:hAnsi="Symbol" w:cs="Times New Roman"/>
    </w:rPr>
  </w:style>
  <w:style w:type="character" w:customStyle="1" w:styleId="WW8Num27z0">
    <w:name w:val="WW8Num27z0"/>
    <w:rsid w:val="009C53B1"/>
    <w:rPr>
      <w:rFonts w:ascii="Symbol" w:hAnsi="Symbol"/>
      <w:caps w:val="0"/>
      <w:smallCaps w:val="0"/>
      <w:strike w:val="0"/>
      <w:dstrike w:val="0"/>
      <w:outline w:val="0"/>
      <w:shadow w:val="0"/>
      <w:vanish w:val="0"/>
      <w:color w:val="auto"/>
      <w:position w:val="0"/>
      <w:sz w:val="24"/>
      <w:vertAlign w:val="baseline"/>
    </w:rPr>
  </w:style>
  <w:style w:type="character" w:customStyle="1" w:styleId="WW8Num27z1">
    <w:name w:val="WW8Num27z1"/>
    <w:rsid w:val="009C53B1"/>
    <w:rPr>
      <w:rFonts w:ascii="Courier New" w:hAnsi="Courier New"/>
    </w:rPr>
  </w:style>
  <w:style w:type="character" w:customStyle="1" w:styleId="WW8Num27z2">
    <w:name w:val="WW8Num27z2"/>
    <w:rsid w:val="009C53B1"/>
    <w:rPr>
      <w:rFonts w:ascii="Wingdings" w:hAnsi="Wingdings"/>
    </w:rPr>
  </w:style>
  <w:style w:type="character" w:customStyle="1" w:styleId="WW8Num27z3">
    <w:name w:val="WW8Num27z3"/>
    <w:rsid w:val="009C53B1"/>
    <w:rPr>
      <w:rFonts w:ascii="Symbol" w:hAnsi="Symbol"/>
    </w:rPr>
  </w:style>
  <w:style w:type="character" w:customStyle="1" w:styleId="WW8Num28z0">
    <w:name w:val="WW8Num28z0"/>
    <w:rsid w:val="009C53B1"/>
    <w:rPr>
      <w:rFonts w:ascii="Symbol" w:hAnsi="Symbol"/>
    </w:rPr>
  </w:style>
  <w:style w:type="character" w:customStyle="1" w:styleId="WW8Num28z1">
    <w:name w:val="WW8Num28z1"/>
    <w:rsid w:val="009C53B1"/>
    <w:rPr>
      <w:rFonts w:ascii="Courier New" w:hAnsi="Courier New"/>
    </w:rPr>
  </w:style>
  <w:style w:type="character" w:customStyle="1" w:styleId="WW8Num28z2">
    <w:name w:val="WW8Num28z2"/>
    <w:rsid w:val="009C53B1"/>
    <w:rPr>
      <w:rFonts w:ascii="Wingdings" w:hAnsi="Wingdings"/>
    </w:rPr>
  </w:style>
  <w:style w:type="character" w:customStyle="1" w:styleId="WW8Num29z0">
    <w:name w:val="WW8Num29z0"/>
    <w:rsid w:val="009C53B1"/>
    <w:rPr>
      <w:rFonts w:ascii="Symbol" w:hAnsi="Symbol"/>
    </w:rPr>
  </w:style>
  <w:style w:type="character" w:customStyle="1" w:styleId="WW8Num29z1">
    <w:name w:val="WW8Num29z1"/>
    <w:rsid w:val="009C53B1"/>
    <w:rPr>
      <w:rFonts w:ascii="Courier New" w:hAnsi="Courier New" w:cs="Courier New"/>
    </w:rPr>
  </w:style>
  <w:style w:type="character" w:customStyle="1" w:styleId="WW8Num29z2">
    <w:name w:val="WW8Num29z2"/>
    <w:rsid w:val="009C53B1"/>
    <w:rPr>
      <w:rFonts w:ascii="Wingdings" w:hAnsi="Wingdings"/>
    </w:rPr>
  </w:style>
  <w:style w:type="character" w:customStyle="1" w:styleId="WW8Num30z0">
    <w:name w:val="WW8Num30z0"/>
    <w:rsid w:val="009C53B1"/>
    <w:rPr>
      <w:rFonts w:ascii="Symbol" w:hAnsi="Symbol"/>
    </w:rPr>
  </w:style>
  <w:style w:type="character" w:customStyle="1" w:styleId="WW8Num30z1">
    <w:name w:val="WW8Num30z1"/>
    <w:rsid w:val="009C53B1"/>
    <w:rPr>
      <w:rFonts w:ascii="Courier New" w:hAnsi="Courier New"/>
    </w:rPr>
  </w:style>
  <w:style w:type="character" w:customStyle="1" w:styleId="WW8Num30z2">
    <w:name w:val="WW8Num30z2"/>
    <w:rsid w:val="009C53B1"/>
    <w:rPr>
      <w:rFonts w:ascii="Wingdings" w:hAnsi="Wingdings"/>
    </w:rPr>
  </w:style>
  <w:style w:type="character" w:customStyle="1" w:styleId="WW8Num31z0">
    <w:name w:val="WW8Num31z0"/>
    <w:rsid w:val="009C53B1"/>
    <w:rPr>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31z1">
    <w:name w:val="WW8Num31z1"/>
    <w:rsid w:val="009C53B1"/>
    <w:rPr>
      <w:rFonts w:ascii="Courier New" w:hAnsi="Courier New"/>
    </w:rPr>
  </w:style>
  <w:style w:type="character" w:customStyle="1" w:styleId="WW8Num31z2">
    <w:name w:val="WW8Num31z2"/>
    <w:rsid w:val="009C53B1"/>
    <w:rPr>
      <w:rFonts w:ascii="Wingdings" w:hAnsi="Wingdings"/>
    </w:rPr>
  </w:style>
  <w:style w:type="character" w:customStyle="1" w:styleId="WW8Num31z3">
    <w:name w:val="WW8Num31z3"/>
    <w:rsid w:val="009C53B1"/>
    <w:rPr>
      <w:rFonts w:ascii="Symbol" w:hAnsi="Symbol"/>
    </w:rPr>
  </w:style>
  <w:style w:type="character" w:customStyle="1" w:styleId="WW8Num32z0">
    <w:name w:val="WW8Num32z0"/>
    <w:rsid w:val="009C53B1"/>
    <w:rPr>
      <w:rFonts w:ascii="Txt" w:hAnsi="Txt" w:cs="Txt"/>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32z1">
    <w:name w:val="WW8Num32z1"/>
    <w:rsid w:val="009C53B1"/>
    <w:rPr>
      <w:rFonts w:ascii="Courier New" w:hAnsi="Courier New" w:cs="Courier New"/>
    </w:rPr>
  </w:style>
  <w:style w:type="character" w:customStyle="1" w:styleId="WW8Num32z2">
    <w:name w:val="WW8Num32z2"/>
    <w:rsid w:val="009C53B1"/>
    <w:rPr>
      <w:rFonts w:ascii="Wingdings" w:hAnsi="Wingdings"/>
    </w:rPr>
  </w:style>
  <w:style w:type="character" w:customStyle="1" w:styleId="WW8Num32z3">
    <w:name w:val="WW8Num32z3"/>
    <w:rsid w:val="009C53B1"/>
    <w:rPr>
      <w:rFonts w:ascii="Symbol" w:hAnsi="Symbol"/>
    </w:rPr>
  </w:style>
  <w:style w:type="character" w:customStyle="1" w:styleId="WW8Num33z0">
    <w:name w:val="WW8Num33z0"/>
    <w:rsid w:val="009C53B1"/>
    <w:rPr>
      <w:rFonts w:ascii="Wingdings" w:hAnsi="Wingdings"/>
      <w:sz w:val="20"/>
      <w:szCs w:val="20"/>
    </w:rPr>
  </w:style>
  <w:style w:type="character" w:customStyle="1" w:styleId="WW8Num33z1">
    <w:name w:val="WW8Num33z1"/>
    <w:rsid w:val="009C53B1"/>
    <w:rPr>
      <w:rFonts w:ascii="Courier New" w:hAnsi="Courier New" w:cs="Courier New"/>
    </w:rPr>
  </w:style>
  <w:style w:type="character" w:customStyle="1" w:styleId="WW8Num33z2">
    <w:name w:val="WW8Num33z2"/>
    <w:rsid w:val="009C53B1"/>
    <w:rPr>
      <w:rFonts w:ascii="Wingdings" w:hAnsi="Wingdings"/>
    </w:rPr>
  </w:style>
  <w:style w:type="character" w:customStyle="1" w:styleId="WW8Num33z3">
    <w:name w:val="WW8Num33z3"/>
    <w:rsid w:val="009C53B1"/>
    <w:rPr>
      <w:rFonts w:ascii="Symbol" w:hAnsi="Symbol"/>
    </w:rPr>
  </w:style>
  <w:style w:type="character" w:customStyle="1" w:styleId="WW8Num34z0">
    <w:name w:val="WW8Num34z0"/>
    <w:rsid w:val="009C53B1"/>
    <w:rPr>
      <w:rFonts w:ascii="Symbol" w:hAnsi="Symbol"/>
    </w:rPr>
  </w:style>
  <w:style w:type="character" w:customStyle="1" w:styleId="WW8Num34z1">
    <w:name w:val="WW8Num34z1"/>
    <w:rsid w:val="009C53B1"/>
    <w:rPr>
      <w:rFonts w:ascii="Courier New" w:hAnsi="Courier New" w:cs="Courier New"/>
    </w:rPr>
  </w:style>
  <w:style w:type="character" w:customStyle="1" w:styleId="WW8Num34z2">
    <w:name w:val="WW8Num34z2"/>
    <w:rsid w:val="009C53B1"/>
    <w:rPr>
      <w:rFonts w:ascii="Wingdings" w:hAnsi="Wingdings"/>
    </w:rPr>
  </w:style>
  <w:style w:type="character" w:customStyle="1" w:styleId="WW8Num35z0">
    <w:name w:val="WW8Num35z0"/>
    <w:rsid w:val="009C53B1"/>
    <w:rPr>
      <w:rFonts w:ascii="Txt" w:hAnsi="Txt" w:cs="Txt"/>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35z2">
    <w:name w:val="WW8Num35z2"/>
    <w:rsid w:val="009C53B1"/>
    <w:rPr>
      <w:rFonts w:ascii="Wingdings" w:hAnsi="Wingdings"/>
    </w:rPr>
  </w:style>
  <w:style w:type="character" w:customStyle="1" w:styleId="WW8Num35z3">
    <w:name w:val="WW8Num35z3"/>
    <w:rsid w:val="009C53B1"/>
    <w:rPr>
      <w:rFonts w:ascii="Symbol" w:hAnsi="Symbol"/>
    </w:rPr>
  </w:style>
  <w:style w:type="character" w:customStyle="1" w:styleId="WW8Num35z4">
    <w:name w:val="WW8Num35z4"/>
    <w:rsid w:val="009C53B1"/>
    <w:rPr>
      <w:rFonts w:ascii="Courier New" w:hAnsi="Courier New" w:cs="Courier New"/>
    </w:rPr>
  </w:style>
  <w:style w:type="character" w:customStyle="1" w:styleId="WW8Num36z1">
    <w:name w:val="WW8Num36z1"/>
    <w:rsid w:val="009C53B1"/>
    <w:rPr>
      <w:rFonts w:ascii="Courier New" w:hAnsi="Courier New"/>
    </w:rPr>
  </w:style>
  <w:style w:type="character" w:customStyle="1" w:styleId="WW8Num36z2">
    <w:name w:val="WW8Num36z2"/>
    <w:rsid w:val="009C53B1"/>
    <w:rPr>
      <w:rFonts w:ascii="Wingdings" w:hAnsi="Wingdings"/>
    </w:rPr>
  </w:style>
  <w:style w:type="character" w:customStyle="1" w:styleId="WW8Num36z3">
    <w:name w:val="WW8Num36z3"/>
    <w:rsid w:val="009C53B1"/>
    <w:rPr>
      <w:rFonts w:ascii="Symbol" w:hAnsi="Symbol"/>
    </w:rPr>
  </w:style>
  <w:style w:type="character" w:customStyle="1" w:styleId="WW8Num37z0">
    <w:name w:val="WW8Num37z0"/>
    <w:rsid w:val="009C53B1"/>
    <w:rPr>
      <w:rFonts w:ascii="Symbol" w:hAnsi="Symbol"/>
    </w:rPr>
  </w:style>
  <w:style w:type="character" w:customStyle="1" w:styleId="WW8Num37z1">
    <w:name w:val="WW8Num37z1"/>
    <w:rsid w:val="009C53B1"/>
    <w:rPr>
      <w:rFonts w:ascii="Courier New" w:hAnsi="Courier New" w:cs="Courier New"/>
    </w:rPr>
  </w:style>
  <w:style w:type="character" w:customStyle="1" w:styleId="WW8Num37z2">
    <w:name w:val="WW8Num37z2"/>
    <w:rsid w:val="009C53B1"/>
    <w:rPr>
      <w:rFonts w:ascii="Wingdings" w:hAnsi="Wingdings"/>
    </w:rPr>
  </w:style>
  <w:style w:type="character" w:customStyle="1" w:styleId="WW8Num38z0">
    <w:name w:val="WW8Num38z0"/>
    <w:rsid w:val="009C53B1"/>
    <w:rPr>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38z1">
    <w:name w:val="WW8Num38z1"/>
    <w:rsid w:val="009C53B1"/>
    <w:rPr>
      <w:rFonts w:ascii="Courier New" w:hAnsi="Courier New"/>
    </w:rPr>
  </w:style>
  <w:style w:type="character" w:customStyle="1" w:styleId="WW8Num38z2">
    <w:name w:val="WW8Num38z2"/>
    <w:rsid w:val="009C53B1"/>
    <w:rPr>
      <w:rFonts w:ascii="Wingdings" w:hAnsi="Wingdings"/>
    </w:rPr>
  </w:style>
  <w:style w:type="character" w:customStyle="1" w:styleId="WW8Num38z3">
    <w:name w:val="WW8Num38z3"/>
    <w:rsid w:val="009C53B1"/>
    <w:rPr>
      <w:rFonts w:ascii="Symbol" w:hAnsi="Symbol"/>
    </w:rPr>
  </w:style>
  <w:style w:type="character" w:customStyle="1" w:styleId="WW8Num39z0">
    <w:name w:val="WW8Num39z0"/>
    <w:rsid w:val="009C53B1"/>
    <w:rPr>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39z1">
    <w:name w:val="WW8Num39z1"/>
    <w:rsid w:val="009C53B1"/>
    <w:rPr>
      <w:rFonts w:ascii="Courier New" w:hAnsi="Courier New"/>
    </w:rPr>
  </w:style>
  <w:style w:type="character" w:customStyle="1" w:styleId="WW8Num39z2">
    <w:name w:val="WW8Num39z2"/>
    <w:rsid w:val="009C53B1"/>
    <w:rPr>
      <w:rFonts w:ascii="Wingdings" w:hAnsi="Wingdings"/>
    </w:rPr>
  </w:style>
  <w:style w:type="character" w:customStyle="1" w:styleId="WW8Num39z3">
    <w:name w:val="WW8Num39z3"/>
    <w:rsid w:val="009C53B1"/>
    <w:rPr>
      <w:rFonts w:ascii="Symbol" w:hAnsi="Symbol"/>
    </w:rPr>
  </w:style>
  <w:style w:type="character" w:customStyle="1" w:styleId="WW8Num40z0">
    <w:name w:val="WW8Num40z0"/>
    <w:rsid w:val="009C53B1"/>
    <w:rPr>
      <w:rFonts w:ascii="Symbol" w:hAnsi="Symbol"/>
    </w:rPr>
  </w:style>
  <w:style w:type="character" w:customStyle="1" w:styleId="WW8Num40z1">
    <w:name w:val="WW8Num40z1"/>
    <w:rsid w:val="009C53B1"/>
    <w:rPr>
      <w:rFonts w:ascii="Courier New" w:hAnsi="Courier New"/>
    </w:rPr>
  </w:style>
  <w:style w:type="character" w:customStyle="1" w:styleId="WW8Num40z2">
    <w:name w:val="WW8Num40z2"/>
    <w:rsid w:val="009C53B1"/>
    <w:rPr>
      <w:rFonts w:ascii="Wingdings" w:hAnsi="Wingdings"/>
    </w:rPr>
  </w:style>
  <w:style w:type="character" w:customStyle="1" w:styleId="WW8Num41z0">
    <w:name w:val="WW8Num41z0"/>
    <w:rsid w:val="009C53B1"/>
    <w:rPr>
      <w:rFonts w:ascii="Txt" w:hAnsi="Txt" w:cs="Txt"/>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41z1">
    <w:name w:val="WW8Num41z1"/>
    <w:rsid w:val="009C53B1"/>
    <w:rPr>
      <w:rFonts w:ascii="Courier New" w:hAnsi="Courier New" w:cs="Courier New"/>
    </w:rPr>
  </w:style>
  <w:style w:type="character" w:customStyle="1" w:styleId="WW8Num41z2">
    <w:name w:val="WW8Num41z2"/>
    <w:rsid w:val="009C53B1"/>
    <w:rPr>
      <w:rFonts w:ascii="Wingdings" w:hAnsi="Wingdings"/>
    </w:rPr>
  </w:style>
  <w:style w:type="character" w:customStyle="1" w:styleId="WW8Num41z3">
    <w:name w:val="WW8Num41z3"/>
    <w:rsid w:val="009C53B1"/>
    <w:rPr>
      <w:rFonts w:ascii="Symbol" w:hAnsi="Symbol"/>
    </w:rPr>
  </w:style>
  <w:style w:type="character" w:customStyle="1" w:styleId="WW8Num42z0">
    <w:name w:val="WW8Num42z0"/>
    <w:rsid w:val="009C53B1"/>
    <w:rPr>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42z1">
    <w:name w:val="WW8Num42z1"/>
    <w:rsid w:val="009C53B1"/>
    <w:rPr>
      <w:rFonts w:ascii="Courier New" w:hAnsi="Courier New"/>
    </w:rPr>
  </w:style>
  <w:style w:type="character" w:customStyle="1" w:styleId="WW8Num42z2">
    <w:name w:val="WW8Num42z2"/>
    <w:rsid w:val="009C53B1"/>
    <w:rPr>
      <w:rFonts w:ascii="Wingdings" w:hAnsi="Wingdings"/>
    </w:rPr>
  </w:style>
  <w:style w:type="character" w:customStyle="1" w:styleId="WW8Num42z3">
    <w:name w:val="WW8Num42z3"/>
    <w:rsid w:val="009C53B1"/>
    <w:rPr>
      <w:rFonts w:ascii="Symbol" w:hAnsi="Symbol"/>
    </w:rPr>
  </w:style>
  <w:style w:type="character" w:customStyle="1" w:styleId="WW8Num43z0">
    <w:name w:val="WW8Num43z0"/>
    <w:rsid w:val="009C53B1"/>
    <w:rPr>
      <w:rFonts w:ascii="Wingdings" w:hAnsi="Wingdings"/>
    </w:rPr>
  </w:style>
  <w:style w:type="character" w:customStyle="1" w:styleId="WW8Num43z1">
    <w:name w:val="WW8Num43z1"/>
    <w:rsid w:val="009C53B1"/>
    <w:rPr>
      <w:rFonts w:ascii="Courier New" w:hAnsi="Courier New" w:cs="Courier New"/>
    </w:rPr>
  </w:style>
  <w:style w:type="character" w:customStyle="1" w:styleId="WW8Num43z3">
    <w:name w:val="WW8Num43z3"/>
    <w:rsid w:val="009C53B1"/>
    <w:rPr>
      <w:rFonts w:ascii="Symbol" w:hAnsi="Symbol"/>
    </w:rPr>
  </w:style>
  <w:style w:type="character" w:customStyle="1" w:styleId="WW8Num44z0">
    <w:name w:val="WW8Num44z0"/>
    <w:rsid w:val="009C53B1"/>
    <w:rPr>
      <w:rFonts w:ascii="Txt" w:hAnsi="Txt" w:cs="Txt"/>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44z1">
    <w:name w:val="WW8Num44z1"/>
    <w:rsid w:val="009C53B1"/>
    <w:rPr>
      <w:rFonts w:ascii="Courier New" w:hAnsi="Courier New" w:cs="Courier New"/>
    </w:rPr>
  </w:style>
  <w:style w:type="character" w:customStyle="1" w:styleId="WW8Num44z2">
    <w:name w:val="WW8Num44z2"/>
    <w:rsid w:val="009C53B1"/>
    <w:rPr>
      <w:rFonts w:ascii="Wingdings" w:hAnsi="Wingdings"/>
    </w:rPr>
  </w:style>
  <w:style w:type="character" w:customStyle="1" w:styleId="WW8Num44z3">
    <w:name w:val="WW8Num44z3"/>
    <w:rsid w:val="009C53B1"/>
    <w:rPr>
      <w:rFonts w:ascii="Symbol" w:hAnsi="Symbol"/>
    </w:rPr>
  </w:style>
  <w:style w:type="character" w:customStyle="1" w:styleId="WW8Num45z0">
    <w:name w:val="WW8Num45z0"/>
    <w:rsid w:val="009C53B1"/>
    <w:rPr>
      <w:rFonts w:ascii="Txt" w:hAnsi="Txt" w:cs="Txt"/>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45z1">
    <w:name w:val="WW8Num45z1"/>
    <w:rsid w:val="009C53B1"/>
    <w:rPr>
      <w:rFonts w:ascii="Courier New" w:hAnsi="Courier New" w:cs="Courier New"/>
    </w:rPr>
  </w:style>
  <w:style w:type="character" w:customStyle="1" w:styleId="WW8Num45z2">
    <w:name w:val="WW8Num45z2"/>
    <w:rsid w:val="009C53B1"/>
    <w:rPr>
      <w:rFonts w:ascii="Wingdings" w:hAnsi="Wingdings"/>
    </w:rPr>
  </w:style>
  <w:style w:type="character" w:customStyle="1" w:styleId="WW8Num45z3">
    <w:name w:val="WW8Num45z3"/>
    <w:rsid w:val="009C53B1"/>
    <w:rPr>
      <w:rFonts w:ascii="Symbol" w:hAnsi="Symbol"/>
    </w:rPr>
  </w:style>
  <w:style w:type="character" w:customStyle="1" w:styleId="WW8Num46z0">
    <w:name w:val="WW8Num46z0"/>
    <w:rsid w:val="009C53B1"/>
    <w:rPr>
      <w:rFonts w:ascii="Symbol" w:hAnsi="Symbol"/>
    </w:rPr>
  </w:style>
  <w:style w:type="character" w:customStyle="1" w:styleId="WW8Num46z1">
    <w:name w:val="WW8Num46z1"/>
    <w:rsid w:val="009C53B1"/>
    <w:rPr>
      <w:rFonts w:ascii="Courier New" w:hAnsi="Courier New" w:cs="Courier New"/>
    </w:rPr>
  </w:style>
  <w:style w:type="character" w:customStyle="1" w:styleId="WW8Num46z2">
    <w:name w:val="WW8Num46z2"/>
    <w:rsid w:val="009C53B1"/>
    <w:rPr>
      <w:rFonts w:ascii="Wingdings" w:hAnsi="Wingdings"/>
    </w:rPr>
  </w:style>
  <w:style w:type="character" w:customStyle="1" w:styleId="WW8Num47z0">
    <w:name w:val="WW8Num47z0"/>
    <w:rsid w:val="009C53B1"/>
    <w:rPr>
      <w:rFonts w:ascii="Symbol" w:hAnsi="Symbol"/>
      <w:caps w:val="0"/>
      <w:smallCaps w:val="0"/>
      <w:strike w:val="0"/>
      <w:dstrike w:val="0"/>
      <w:outline w:val="0"/>
      <w:shadow w:val="0"/>
      <w:vanish w:val="0"/>
      <w:color w:val="auto"/>
      <w:position w:val="0"/>
      <w:sz w:val="24"/>
      <w:vertAlign w:val="baseline"/>
    </w:rPr>
  </w:style>
  <w:style w:type="character" w:customStyle="1" w:styleId="WW8Num47z1">
    <w:name w:val="WW8Num47z1"/>
    <w:rsid w:val="009C53B1"/>
    <w:rPr>
      <w:rFonts w:ascii="Courier New" w:hAnsi="Courier New"/>
    </w:rPr>
  </w:style>
  <w:style w:type="character" w:customStyle="1" w:styleId="WW8Num47z2">
    <w:name w:val="WW8Num47z2"/>
    <w:rsid w:val="009C53B1"/>
    <w:rPr>
      <w:rFonts w:ascii="Wingdings" w:hAnsi="Wingdings"/>
    </w:rPr>
  </w:style>
  <w:style w:type="character" w:customStyle="1" w:styleId="WW8Num47z3">
    <w:name w:val="WW8Num47z3"/>
    <w:rsid w:val="009C53B1"/>
    <w:rPr>
      <w:rFonts w:ascii="Symbol" w:hAnsi="Symbol"/>
    </w:rPr>
  </w:style>
  <w:style w:type="character" w:customStyle="1" w:styleId="WW8Num48z0">
    <w:name w:val="WW8Num48z0"/>
    <w:rsid w:val="009C53B1"/>
    <w:rPr>
      <w:rFonts w:ascii="Symbol" w:hAnsi="Symbol"/>
    </w:rPr>
  </w:style>
  <w:style w:type="character" w:customStyle="1" w:styleId="WW8Num48z1">
    <w:name w:val="WW8Num48z1"/>
    <w:rsid w:val="009C53B1"/>
    <w:rPr>
      <w:rFonts w:ascii="Courier New" w:hAnsi="Courier New" w:cs="Courier New"/>
    </w:rPr>
  </w:style>
  <w:style w:type="character" w:customStyle="1" w:styleId="WW8Num48z2">
    <w:name w:val="WW8Num48z2"/>
    <w:rsid w:val="009C53B1"/>
    <w:rPr>
      <w:rFonts w:ascii="Wingdings" w:hAnsi="Wingdings"/>
    </w:rPr>
  </w:style>
  <w:style w:type="character" w:customStyle="1" w:styleId="WW8Num49z0">
    <w:name w:val="WW8Num49z0"/>
    <w:rsid w:val="009C53B1"/>
    <w:rPr>
      <w:rFonts w:ascii="Symbol" w:hAnsi="Symbol"/>
    </w:rPr>
  </w:style>
  <w:style w:type="character" w:customStyle="1" w:styleId="WW8Num49z1">
    <w:name w:val="WW8Num49z1"/>
    <w:rsid w:val="009C53B1"/>
    <w:rPr>
      <w:rFonts w:ascii="Courier New" w:hAnsi="Courier New"/>
    </w:rPr>
  </w:style>
  <w:style w:type="character" w:customStyle="1" w:styleId="WW8Num49z2">
    <w:name w:val="WW8Num49z2"/>
    <w:rsid w:val="009C53B1"/>
    <w:rPr>
      <w:rFonts w:ascii="Wingdings" w:hAnsi="Wingdings"/>
    </w:rPr>
  </w:style>
  <w:style w:type="character" w:customStyle="1" w:styleId="WW8Num50z0">
    <w:name w:val="WW8Num50z0"/>
    <w:rsid w:val="009C53B1"/>
    <w:rPr>
      <w:rFonts w:ascii="Txt" w:hAnsi="Txt" w:cs="Txt"/>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50z1">
    <w:name w:val="WW8Num50z1"/>
    <w:rsid w:val="009C53B1"/>
    <w:rPr>
      <w:rFonts w:ascii="Courier New" w:hAnsi="Courier New" w:cs="Courier New"/>
    </w:rPr>
  </w:style>
  <w:style w:type="character" w:customStyle="1" w:styleId="WW8Num50z2">
    <w:name w:val="WW8Num50z2"/>
    <w:rsid w:val="009C53B1"/>
    <w:rPr>
      <w:rFonts w:ascii="Wingdings" w:hAnsi="Wingdings"/>
    </w:rPr>
  </w:style>
  <w:style w:type="character" w:customStyle="1" w:styleId="WW8Num50z3">
    <w:name w:val="WW8Num50z3"/>
    <w:rsid w:val="009C53B1"/>
    <w:rPr>
      <w:rFonts w:ascii="Symbol" w:hAnsi="Symbol"/>
    </w:rPr>
  </w:style>
  <w:style w:type="character" w:customStyle="1" w:styleId="WW8Num51z0">
    <w:name w:val="WW8Num51z0"/>
    <w:rsid w:val="009C53B1"/>
    <w:rPr>
      <w:rFonts w:ascii="Symbol" w:hAnsi="Symbol"/>
    </w:rPr>
  </w:style>
  <w:style w:type="character" w:customStyle="1" w:styleId="WW8Num51z1">
    <w:name w:val="WW8Num51z1"/>
    <w:rsid w:val="009C53B1"/>
    <w:rPr>
      <w:rFonts w:ascii="Courier New" w:hAnsi="Courier New" w:cs="Courier New"/>
    </w:rPr>
  </w:style>
  <w:style w:type="character" w:customStyle="1" w:styleId="WW8Num51z2">
    <w:name w:val="WW8Num51z2"/>
    <w:rsid w:val="009C53B1"/>
    <w:rPr>
      <w:rFonts w:ascii="Wingdings" w:hAnsi="Wingdings"/>
    </w:rPr>
  </w:style>
  <w:style w:type="character" w:customStyle="1" w:styleId="WW8Num52z0">
    <w:name w:val="WW8Num52z0"/>
    <w:rsid w:val="009C53B1"/>
    <w:rPr>
      <w:rFonts w:ascii="Symbol" w:hAnsi="Symbol"/>
      <w:caps w:val="0"/>
      <w:smallCaps w:val="0"/>
      <w:strike w:val="0"/>
      <w:dstrike w:val="0"/>
      <w:outline w:val="0"/>
      <w:shadow w:val="0"/>
      <w:vanish w:val="0"/>
      <w:color w:val="auto"/>
      <w:position w:val="0"/>
      <w:sz w:val="24"/>
      <w:vertAlign w:val="baseline"/>
    </w:rPr>
  </w:style>
  <w:style w:type="character" w:customStyle="1" w:styleId="WW8Num52z1">
    <w:name w:val="WW8Num52z1"/>
    <w:rsid w:val="009C53B1"/>
    <w:rPr>
      <w:rFonts w:ascii="Courier New" w:hAnsi="Courier New"/>
    </w:rPr>
  </w:style>
  <w:style w:type="character" w:customStyle="1" w:styleId="WW8Num52z2">
    <w:name w:val="WW8Num52z2"/>
    <w:rsid w:val="009C53B1"/>
    <w:rPr>
      <w:rFonts w:ascii="Wingdings" w:hAnsi="Wingdings"/>
    </w:rPr>
  </w:style>
  <w:style w:type="character" w:customStyle="1" w:styleId="WW8Num52z3">
    <w:name w:val="WW8Num52z3"/>
    <w:rsid w:val="009C53B1"/>
    <w:rPr>
      <w:rFonts w:ascii="Symbol" w:hAnsi="Symbol"/>
    </w:rPr>
  </w:style>
  <w:style w:type="character" w:customStyle="1" w:styleId="WW8Num53z0">
    <w:name w:val="WW8Num53z0"/>
    <w:rsid w:val="009C53B1"/>
    <w:rPr>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53z1">
    <w:name w:val="WW8Num53z1"/>
    <w:rsid w:val="009C53B1"/>
    <w:rPr>
      <w:rFonts w:ascii="Courier New" w:hAnsi="Courier New"/>
    </w:rPr>
  </w:style>
  <w:style w:type="character" w:customStyle="1" w:styleId="WW8Num53z2">
    <w:name w:val="WW8Num53z2"/>
    <w:rsid w:val="009C53B1"/>
    <w:rPr>
      <w:rFonts w:ascii="Wingdings" w:hAnsi="Wingdings"/>
    </w:rPr>
  </w:style>
  <w:style w:type="character" w:customStyle="1" w:styleId="WW8Num53z3">
    <w:name w:val="WW8Num53z3"/>
    <w:rsid w:val="009C53B1"/>
    <w:rPr>
      <w:rFonts w:ascii="Symbol" w:hAnsi="Symbol"/>
    </w:rPr>
  </w:style>
  <w:style w:type="character" w:customStyle="1" w:styleId="WW8Num54z0">
    <w:name w:val="WW8Num54z0"/>
    <w:rsid w:val="009C53B1"/>
    <w:rPr>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54z1">
    <w:name w:val="WW8Num54z1"/>
    <w:rsid w:val="009C53B1"/>
    <w:rPr>
      <w:rFonts w:ascii="Courier New" w:hAnsi="Courier New"/>
    </w:rPr>
  </w:style>
  <w:style w:type="character" w:customStyle="1" w:styleId="WW8Num54z2">
    <w:name w:val="WW8Num54z2"/>
    <w:rsid w:val="009C53B1"/>
    <w:rPr>
      <w:rFonts w:ascii="Wingdings" w:hAnsi="Wingdings"/>
    </w:rPr>
  </w:style>
  <w:style w:type="character" w:customStyle="1" w:styleId="WW8Num54z3">
    <w:name w:val="WW8Num54z3"/>
    <w:rsid w:val="009C53B1"/>
    <w:rPr>
      <w:rFonts w:ascii="Symbol" w:hAnsi="Symbol"/>
    </w:rPr>
  </w:style>
  <w:style w:type="character" w:customStyle="1" w:styleId="WW8Num55z0">
    <w:name w:val="WW8Num55z0"/>
    <w:rsid w:val="009C53B1"/>
    <w:rPr>
      <w:rFonts w:ascii="Symbol" w:hAnsi="Symbol"/>
      <w:caps w:val="0"/>
      <w:smallCaps w:val="0"/>
      <w:strike w:val="0"/>
      <w:dstrike w:val="0"/>
      <w:outline w:val="0"/>
      <w:shadow w:val="0"/>
      <w:vanish w:val="0"/>
      <w:color w:val="auto"/>
      <w:position w:val="0"/>
      <w:sz w:val="24"/>
      <w:vertAlign w:val="baseline"/>
    </w:rPr>
  </w:style>
  <w:style w:type="character" w:customStyle="1" w:styleId="WW8Num55z1">
    <w:name w:val="WW8Num55z1"/>
    <w:rsid w:val="009C53B1"/>
    <w:rPr>
      <w:rFonts w:ascii="Courier New" w:hAnsi="Courier New"/>
    </w:rPr>
  </w:style>
  <w:style w:type="character" w:customStyle="1" w:styleId="WW8Num55z2">
    <w:name w:val="WW8Num55z2"/>
    <w:rsid w:val="009C53B1"/>
    <w:rPr>
      <w:rFonts w:ascii="Wingdings" w:hAnsi="Wingdings"/>
    </w:rPr>
  </w:style>
  <w:style w:type="character" w:customStyle="1" w:styleId="WW8Num55z3">
    <w:name w:val="WW8Num55z3"/>
    <w:rsid w:val="009C53B1"/>
    <w:rPr>
      <w:rFonts w:ascii="Symbol" w:hAnsi="Symbol"/>
    </w:rPr>
  </w:style>
  <w:style w:type="character" w:customStyle="1" w:styleId="WW8Num56z0">
    <w:name w:val="WW8Num56z0"/>
    <w:rsid w:val="009C53B1"/>
    <w:rPr>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56z1">
    <w:name w:val="WW8Num56z1"/>
    <w:rsid w:val="009C53B1"/>
    <w:rPr>
      <w:rFonts w:ascii="Courier New" w:hAnsi="Courier New"/>
    </w:rPr>
  </w:style>
  <w:style w:type="character" w:customStyle="1" w:styleId="WW8Num56z2">
    <w:name w:val="WW8Num56z2"/>
    <w:rsid w:val="009C53B1"/>
    <w:rPr>
      <w:rFonts w:ascii="Wingdings" w:hAnsi="Wingdings"/>
    </w:rPr>
  </w:style>
  <w:style w:type="character" w:customStyle="1" w:styleId="WW8Num56z3">
    <w:name w:val="WW8Num56z3"/>
    <w:rsid w:val="009C53B1"/>
    <w:rPr>
      <w:rFonts w:ascii="Symbol" w:hAnsi="Symbol"/>
    </w:rPr>
  </w:style>
  <w:style w:type="character" w:customStyle="1" w:styleId="WW8Num57z0">
    <w:name w:val="WW8Num57z0"/>
    <w:rsid w:val="009C53B1"/>
    <w:rPr>
      <w:rFonts w:ascii="Times New Roman" w:eastAsia="Times New Roman" w:hAnsi="Times New Roman" w:cs="Times New Roman"/>
    </w:rPr>
  </w:style>
  <w:style w:type="character" w:customStyle="1" w:styleId="WW8Num57z1">
    <w:name w:val="WW8Num57z1"/>
    <w:rsid w:val="009C53B1"/>
    <w:rPr>
      <w:rFonts w:ascii="Courier New" w:hAnsi="Courier New" w:cs="Courier New"/>
    </w:rPr>
  </w:style>
  <w:style w:type="character" w:customStyle="1" w:styleId="WW8Num57z2">
    <w:name w:val="WW8Num57z2"/>
    <w:rsid w:val="009C53B1"/>
    <w:rPr>
      <w:rFonts w:ascii="Wingdings" w:hAnsi="Wingdings"/>
    </w:rPr>
  </w:style>
  <w:style w:type="character" w:customStyle="1" w:styleId="WW8Num57z3">
    <w:name w:val="WW8Num57z3"/>
    <w:rsid w:val="009C53B1"/>
    <w:rPr>
      <w:rFonts w:ascii="Symbol" w:hAnsi="Symbol"/>
    </w:rPr>
  </w:style>
  <w:style w:type="character" w:customStyle="1" w:styleId="WW8Num58z0">
    <w:name w:val="WW8Num58z0"/>
    <w:rsid w:val="009C53B1"/>
    <w:rPr>
      <w:b w:val="0"/>
      <w:bCs w:val="0"/>
      <w:i w:val="0"/>
      <w:iCs w:val="0"/>
      <w:caps w:val="0"/>
      <w:smallCaps w:val="0"/>
      <w:strike w:val="0"/>
      <w:dstrike w:val="0"/>
      <w:outline w:val="0"/>
      <w:shadow w:val="0"/>
      <w:vanish w:val="0"/>
      <w:color w:val="auto"/>
      <w:position w:val="0"/>
      <w:sz w:val="28"/>
      <w:szCs w:val="28"/>
      <w:vertAlign w:val="baseline"/>
    </w:rPr>
  </w:style>
  <w:style w:type="character" w:customStyle="1" w:styleId="WW8Num58z1">
    <w:name w:val="WW8Num58z1"/>
    <w:rsid w:val="009C53B1"/>
    <w:rPr>
      <w:rFonts w:ascii="Courier New" w:hAnsi="Courier New"/>
    </w:rPr>
  </w:style>
  <w:style w:type="character" w:customStyle="1" w:styleId="WW8Num58z2">
    <w:name w:val="WW8Num58z2"/>
    <w:rsid w:val="009C53B1"/>
    <w:rPr>
      <w:rFonts w:ascii="Wingdings" w:hAnsi="Wingdings"/>
    </w:rPr>
  </w:style>
  <w:style w:type="character" w:customStyle="1" w:styleId="WW8Num58z3">
    <w:name w:val="WW8Num58z3"/>
    <w:rsid w:val="009C53B1"/>
    <w:rPr>
      <w:rFonts w:ascii="Symbol" w:hAnsi="Symbol"/>
    </w:rPr>
  </w:style>
  <w:style w:type="character" w:customStyle="1" w:styleId="3f1">
    <w:name w:val="Основной шрифт абзаца3"/>
    <w:rsid w:val="009C53B1"/>
  </w:style>
  <w:style w:type="character" w:customStyle="1" w:styleId="214">
    <w:name w:val="Заголовок 21"/>
    <w:rsid w:val="009C53B1"/>
    <w:rPr>
      <w:b/>
      <w:sz w:val="32"/>
      <w:szCs w:val="28"/>
    </w:rPr>
  </w:style>
  <w:style w:type="character" w:customStyle="1" w:styleId="WW-">
    <w:name w:val="WW-Символ сноски"/>
    <w:rsid w:val="009C53B1"/>
    <w:rPr>
      <w:vertAlign w:val="superscript"/>
    </w:rPr>
  </w:style>
  <w:style w:type="character" w:customStyle="1" w:styleId="afffffffff0">
    <w:name w:val="Символы концевой сноски"/>
    <w:rsid w:val="009C53B1"/>
  </w:style>
  <w:style w:type="paragraph" w:customStyle="1" w:styleId="3f2">
    <w:name w:val="Название3"/>
    <w:basedOn w:val="a2"/>
    <w:rsid w:val="009C53B1"/>
    <w:pPr>
      <w:suppressLineNumbers/>
      <w:suppressAutoHyphens/>
      <w:spacing w:before="120" w:after="120"/>
    </w:pPr>
    <w:rPr>
      <w:rFonts w:cs="Tahoma"/>
      <w:i/>
      <w:iCs/>
      <w:sz w:val="24"/>
      <w:szCs w:val="24"/>
      <w:lang w:eastAsia="ar-SA"/>
    </w:rPr>
  </w:style>
  <w:style w:type="paragraph" w:customStyle="1" w:styleId="3f3">
    <w:name w:val="Указатель3"/>
    <w:basedOn w:val="a2"/>
    <w:rsid w:val="009C53B1"/>
    <w:pPr>
      <w:suppressLineNumbers/>
      <w:suppressAutoHyphens/>
    </w:pPr>
    <w:rPr>
      <w:rFonts w:cs="Tahoma"/>
      <w:sz w:val="24"/>
      <w:szCs w:val="24"/>
      <w:lang w:eastAsia="ar-SA"/>
    </w:rPr>
  </w:style>
  <w:style w:type="paragraph" w:customStyle="1" w:styleId="221">
    <w:name w:val="Основной текст 22"/>
    <w:basedOn w:val="a2"/>
    <w:rsid w:val="009C53B1"/>
    <w:pPr>
      <w:suppressAutoHyphens/>
      <w:spacing w:after="120" w:line="480" w:lineRule="auto"/>
    </w:pPr>
    <w:rPr>
      <w:sz w:val="24"/>
      <w:szCs w:val="24"/>
      <w:lang w:eastAsia="ar-SA"/>
    </w:rPr>
  </w:style>
  <w:style w:type="paragraph" w:customStyle="1" w:styleId="222">
    <w:name w:val="Основной текст с отступом 22"/>
    <w:basedOn w:val="a2"/>
    <w:rsid w:val="009C53B1"/>
    <w:pPr>
      <w:suppressAutoHyphens/>
      <w:spacing w:after="120" w:line="480" w:lineRule="auto"/>
      <w:ind w:left="283"/>
    </w:pPr>
    <w:rPr>
      <w:sz w:val="24"/>
      <w:szCs w:val="24"/>
      <w:lang w:eastAsia="ar-SA"/>
    </w:rPr>
  </w:style>
  <w:style w:type="paragraph" w:customStyle="1" w:styleId="311">
    <w:name w:val="Основной текст 31"/>
    <w:basedOn w:val="a2"/>
    <w:rsid w:val="009C53B1"/>
    <w:pPr>
      <w:suppressAutoHyphens/>
      <w:spacing w:after="120"/>
    </w:pPr>
    <w:rPr>
      <w:sz w:val="16"/>
      <w:szCs w:val="16"/>
      <w:lang w:eastAsia="ar-SA"/>
    </w:rPr>
  </w:style>
  <w:style w:type="paragraph" w:customStyle="1" w:styleId="2fb">
    <w:name w:val="Название объекта2"/>
    <w:basedOn w:val="a2"/>
    <w:next w:val="a2"/>
    <w:rsid w:val="009C53B1"/>
    <w:pPr>
      <w:suppressAutoHyphens/>
      <w:spacing w:before="120" w:after="120"/>
    </w:pPr>
    <w:rPr>
      <w:b/>
      <w:bCs/>
      <w:sz w:val="20"/>
      <w:lang w:eastAsia="ar-SA"/>
    </w:rPr>
  </w:style>
  <w:style w:type="paragraph" w:customStyle="1" w:styleId="312">
    <w:name w:val="Маркированный список 31"/>
    <w:basedOn w:val="a2"/>
    <w:rsid w:val="009C53B1"/>
    <w:pPr>
      <w:suppressAutoHyphens/>
    </w:pPr>
    <w:rPr>
      <w:sz w:val="24"/>
      <w:szCs w:val="24"/>
      <w:lang w:eastAsia="ar-SA"/>
    </w:rPr>
  </w:style>
  <w:style w:type="paragraph" w:customStyle="1" w:styleId="410">
    <w:name w:val="Маркированный список 41"/>
    <w:basedOn w:val="a2"/>
    <w:rsid w:val="009C53B1"/>
    <w:pPr>
      <w:suppressAutoHyphens/>
    </w:pPr>
    <w:rPr>
      <w:sz w:val="24"/>
      <w:szCs w:val="24"/>
      <w:lang w:eastAsia="ar-SA"/>
    </w:rPr>
  </w:style>
  <w:style w:type="paragraph" w:customStyle="1" w:styleId="510">
    <w:name w:val="Маркированный список 51"/>
    <w:basedOn w:val="a2"/>
    <w:rsid w:val="009C53B1"/>
    <w:pPr>
      <w:suppressAutoHyphens/>
    </w:pPr>
    <w:rPr>
      <w:sz w:val="24"/>
      <w:szCs w:val="24"/>
      <w:lang w:eastAsia="ar-SA"/>
    </w:rPr>
  </w:style>
  <w:style w:type="paragraph" w:customStyle="1" w:styleId="1ff0">
    <w:name w:val="Нумерованный список1"/>
    <w:basedOn w:val="a2"/>
    <w:rsid w:val="009C53B1"/>
    <w:pPr>
      <w:suppressAutoHyphens/>
    </w:pPr>
    <w:rPr>
      <w:sz w:val="24"/>
      <w:szCs w:val="24"/>
      <w:lang w:eastAsia="ar-SA"/>
    </w:rPr>
  </w:style>
  <w:style w:type="paragraph" w:customStyle="1" w:styleId="215">
    <w:name w:val="Нумерованный список 21"/>
    <w:basedOn w:val="a2"/>
    <w:rsid w:val="009C53B1"/>
    <w:pPr>
      <w:suppressAutoHyphens/>
    </w:pPr>
    <w:rPr>
      <w:sz w:val="24"/>
      <w:szCs w:val="24"/>
      <w:lang w:eastAsia="ar-SA"/>
    </w:rPr>
  </w:style>
  <w:style w:type="paragraph" w:customStyle="1" w:styleId="313">
    <w:name w:val="Нумерованный список 31"/>
    <w:basedOn w:val="a2"/>
    <w:rsid w:val="009C53B1"/>
    <w:pPr>
      <w:suppressAutoHyphens/>
    </w:pPr>
    <w:rPr>
      <w:sz w:val="24"/>
      <w:szCs w:val="24"/>
      <w:lang w:eastAsia="ar-SA"/>
    </w:rPr>
  </w:style>
  <w:style w:type="paragraph" w:customStyle="1" w:styleId="411">
    <w:name w:val="Нумерованный список 41"/>
    <w:basedOn w:val="a2"/>
    <w:rsid w:val="009C53B1"/>
    <w:pPr>
      <w:suppressAutoHyphens/>
    </w:pPr>
    <w:rPr>
      <w:sz w:val="24"/>
      <w:szCs w:val="24"/>
      <w:lang w:eastAsia="ar-SA"/>
    </w:rPr>
  </w:style>
  <w:style w:type="paragraph" w:customStyle="1" w:styleId="511">
    <w:name w:val="Нумерованный список 51"/>
    <w:basedOn w:val="a2"/>
    <w:rsid w:val="009C53B1"/>
    <w:pPr>
      <w:suppressAutoHyphens/>
    </w:pPr>
    <w:rPr>
      <w:sz w:val="24"/>
      <w:szCs w:val="24"/>
      <w:lang w:eastAsia="ar-SA"/>
    </w:rPr>
  </w:style>
  <w:style w:type="paragraph" w:customStyle="1" w:styleId="afffffffff1">
    <w:name w:val="Подлежащее таблицы"/>
    <w:basedOn w:val="a2"/>
    <w:rsid w:val="009C53B1"/>
    <w:pPr>
      <w:suppressAutoHyphens/>
      <w:spacing w:line="240" w:lineRule="exact"/>
      <w:ind w:left="113" w:hanging="113"/>
    </w:pPr>
    <w:rPr>
      <w:rFonts w:ascii="Arial" w:hAnsi="Arial"/>
      <w:sz w:val="20"/>
      <w:lang w:eastAsia="ar-SA"/>
    </w:rPr>
  </w:style>
  <w:style w:type="paragraph" w:customStyle="1" w:styleId="2fc">
    <w:name w:val="Схема документа2"/>
    <w:basedOn w:val="a2"/>
    <w:rsid w:val="009C53B1"/>
    <w:pPr>
      <w:shd w:val="clear" w:color="auto" w:fill="000080"/>
      <w:suppressAutoHyphens/>
    </w:pPr>
    <w:rPr>
      <w:rFonts w:ascii="Tahoma" w:hAnsi="Tahoma" w:cs="Tahoma"/>
      <w:sz w:val="20"/>
      <w:lang w:eastAsia="ar-SA"/>
    </w:rPr>
  </w:style>
  <w:style w:type="paragraph" w:customStyle="1" w:styleId="afffffffff2">
    <w:name w:val="Содержимое врезки"/>
    <w:basedOn w:val="a3"/>
    <w:rsid w:val="009C53B1"/>
    <w:pPr>
      <w:suppressAutoHyphens/>
      <w:spacing w:after="120" w:line="240" w:lineRule="auto"/>
      <w:ind w:firstLine="0"/>
      <w:jc w:val="left"/>
    </w:pPr>
    <w:rPr>
      <w:sz w:val="24"/>
      <w:szCs w:val="24"/>
      <w:lang w:eastAsia="ar-SA"/>
    </w:rPr>
  </w:style>
  <w:style w:type="paragraph" w:customStyle="1" w:styleId="Report">
    <w:name w:val="Report"/>
    <w:basedOn w:val="a2"/>
    <w:rsid w:val="009C53B1"/>
    <w:pPr>
      <w:spacing w:line="360" w:lineRule="auto"/>
      <w:ind w:firstLine="567"/>
      <w:jc w:val="both"/>
    </w:pPr>
    <w:rPr>
      <w:sz w:val="24"/>
    </w:rPr>
  </w:style>
  <w:style w:type="paragraph" w:customStyle="1" w:styleId="ReportTab">
    <w:name w:val="Report_Tab"/>
    <w:basedOn w:val="a2"/>
    <w:rsid w:val="009C53B1"/>
    <w:rPr>
      <w:sz w:val="24"/>
    </w:rPr>
  </w:style>
  <w:style w:type="paragraph" w:customStyle="1" w:styleId="1ff1">
    <w:name w:val="стиль1"/>
    <w:basedOn w:val="a2"/>
    <w:rsid w:val="009C53B1"/>
    <w:pPr>
      <w:spacing w:before="100" w:beforeAutospacing="1" w:after="100" w:afterAutospacing="1"/>
    </w:pPr>
    <w:rPr>
      <w:b/>
      <w:bCs/>
      <w:sz w:val="18"/>
      <w:szCs w:val="18"/>
    </w:rPr>
  </w:style>
  <w:style w:type="paragraph" w:customStyle="1" w:styleId="Default">
    <w:name w:val="Default"/>
    <w:rsid w:val="009C53B1"/>
    <w:pPr>
      <w:autoSpaceDE w:val="0"/>
      <w:autoSpaceDN w:val="0"/>
      <w:adjustRightInd w:val="0"/>
    </w:pPr>
    <w:rPr>
      <w:color w:val="000000"/>
      <w:sz w:val="24"/>
      <w:szCs w:val="24"/>
    </w:rPr>
  </w:style>
  <w:style w:type="character" w:customStyle="1" w:styleId="2c">
    <w:name w:val="Название Знак2"/>
    <w:aliases w:val="Название Знак1 Знак2,Название Знак Знак1 Знак2, Знак Знак Знак Знак2,Название Знак1 Знак Знак1,Название Знак Знак1 Знак Знак1, Знак Знак Знак Знак Знак1,Название Знак Знак2 Знак1, Знак Знак Знак1 Знак1,Название Знак Знак3"/>
    <w:link w:val="42"/>
    <w:rsid w:val="009C53B1"/>
    <w:rPr>
      <w:b/>
      <w:bCs/>
      <w:sz w:val="28"/>
      <w:szCs w:val="28"/>
    </w:rPr>
  </w:style>
  <w:style w:type="character" w:customStyle="1" w:styleId="1ff">
    <w:name w:val="Обычный1 Знак"/>
    <w:link w:val="1fe"/>
    <w:rsid w:val="009C53B1"/>
    <w:rPr>
      <w:snapToGrid w:val="0"/>
    </w:rPr>
  </w:style>
  <w:style w:type="character" w:customStyle="1" w:styleId="216">
    <w:name w:val="Заголовок 2 Знак1"/>
    <w:aliases w:val="Заголовок 2 Знак Знак Знак Знак Знак,Заголовок 2 Знак Знак Знак Знак Знак Знак Знак Знак2,Заголовок 2 Знак Знак Знак Знак Знак Знак Знак Знак Знак Знак,Заголовок 2 Знак Знак Знак Знак Знак Знак Знак Знак Знак Знак Знак Знак, Знак2 Знак"/>
    <w:rsid w:val="009C53B1"/>
    <w:rPr>
      <w:rFonts w:ascii="Arial" w:hAnsi="Arial" w:cs="Arial"/>
      <w:b/>
      <w:bCs/>
      <w:iCs/>
      <w:sz w:val="28"/>
      <w:szCs w:val="28"/>
      <w:lang w:val="ru-RU" w:eastAsia="ru-RU" w:bidi="ar-SA"/>
    </w:rPr>
  </w:style>
  <w:style w:type="paragraph" w:customStyle="1" w:styleId="msonospacing0">
    <w:name w:val="msonospacing"/>
    <w:basedOn w:val="a2"/>
    <w:rsid w:val="009C53B1"/>
    <w:rPr>
      <w:rFonts w:ascii="Calibri" w:hAnsi="Calibri"/>
      <w:sz w:val="22"/>
      <w:szCs w:val="22"/>
    </w:rPr>
  </w:style>
  <w:style w:type="paragraph" w:customStyle="1" w:styleId="1ff2">
    <w:name w:val=" Знак1 Знак Знак Знак"/>
    <w:basedOn w:val="a2"/>
    <w:rsid w:val="009C53B1"/>
    <w:pPr>
      <w:spacing w:after="60"/>
      <w:ind w:firstLine="709"/>
      <w:jc w:val="both"/>
    </w:pPr>
    <w:rPr>
      <w:rFonts w:ascii="Arial" w:hAnsi="Arial" w:cs="Arial"/>
      <w:bCs/>
      <w:sz w:val="24"/>
      <w:szCs w:val="24"/>
    </w:rPr>
  </w:style>
  <w:style w:type="character" w:customStyle="1" w:styleId="217">
    <w:name w:val="Заголовок 2 Знак Знак1"/>
    <w:aliases w:val="Заголовок 2 Знак Знак Знак Знак Знак Знак1,Заголовок 2 Знак Знак Знак Знак Знак Знак Знак Знак1 Знак1"/>
    <w:rsid w:val="009C53B1"/>
    <w:rPr>
      <w:rFonts w:ascii="Arial" w:hAnsi="Arial" w:cs="Arial"/>
      <w:b/>
      <w:bCs/>
      <w:iCs/>
      <w:sz w:val="28"/>
      <w:szCs w:val="28"/>
      <w:lang w:val="ru-RU" w:eastAsia="ru-RU" w:bidi="ar-SA"/>
    </w:rPr>
  </w:style>
  <w:style w:type="numbering" w:customStyle="1" w:styleId="3f4">
    <w:name w:val="Стиль маркированный3"/>
    <w:basedOn w:val="a6"/>
    <w:rsid w:val="009C53B1"/>
    <w:pPr>
      <w:numPr>
        <w:numId w:val="4"/>
      </w:numPr>
    </w:pPr>
  </w:style>
  <w:style w:type="paragraph" w:customStyle="1" w:styleId="u">
    <w:name w:val="u"/>
    <w:basedOn w:val="a2"/>
    <w:rsid w:val="009C53B1"/>
    <w:pPr>
      <w:ind w:firstLine="539"/>
      <w:jc w:val="both"/>
    </w:pPr>
    <w:rPr>
      <w:color w:val="000000"/>
      <w:sz w:val="18"/>
      <w:szCs w:val="18"/>
    </w:rPr>
  </w:style>
  <w:style w:type="paragraph" w:customStyle="1" w:styleId="afffffffff3">
    <w:name w:val="основной текст"/>
    <w:basedOn w:val="a2"/>
    <w:rsid w:val="009C53B1"/>
    <w:pPr>
      <w:spacing w:after="120"/>
      <w:ind w:firstLine="851"/>
      <w:jc w:val="both"/>
    </w:pPr>
    <w:rPr>
      <w:rFonts w:ascii="Arial" w:hAnsi="Arial"/>
    </w:rPr>
  </w:style>
  <w:style w:type="character" w:customStyle="1" w:styleId="Web1">
    <w:name w:val="Обычный (Web)1 Знак"/>
    <w:aliases w:val="Знак Знак4 Знак"/>
    <w:rsid w:val="009C53B1"/>
    <w:rPr>
      <w:color w:val="000000"/>
      <w:sz w:val="24"/>
      <w:szCs w:val="24"/>
      <w:lang w:val="ru-RU" w:eastAsia="ru-RU" w:bidi="ar-SA"/>
    </w:rPr>
  </w:style>
  <w:style w:type="paragraph" w:customStyle="1" w:styleId="txtpril">
    <w:name w:val="_txt_pril"/>
    <w:basedOn w:val="a2"/>
    <w:autoRedefine/>
    <w:rsid w:val="009C53B1"/>
    <w:pPr>
      <w:ind w:right="-120"/>
      <w:jc w:val="center"/>
    </w:pPr>
    <w:rPr>
      <w:sz w:val="22"/>
      <w:szCs w:val="22"/>
    </w:rPr>
  </w:style>
  <w:style w:type="paragraph" w:customStyle="1" w:styleId="western">
    <w:name w:val="western"/>
    <w:basedOn w:val="a2"/>
    <w:rsid w:val="009C53B1"/>
    <w:pPr>
      <w:spacing w:before="100" w:beforeAutospacing="1" w:after="119"/>
    </w:pPr>
    <w:rPr>
      <w:color w:val="000000"/>
      <w:sz w:val="24"/>
      <w:szCs w:val="24"/>
    </w:rPr>
  </w:style>
  <w:style w:type="table" w:customStyle="1" w:styleId="115">
    <w:name w:val="Сетка таблицы11"/>
    <w:basedOn w:val="a5"/>
    <w:next w:val="aff3"/>
    <w:rsid w:val="009C5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3cl">
    <w:name w:val="text3cl"/>
    <w:basedOn w:val="a2"/>
    <w:rsid w:val="009C53B1"/>
    <w:pPr>
      <w:spacing w:before="144" w:after="288"/>
    </w:pPr>
    <w:rPr>
      <w:sz w:val="24"/>
      <w:szCs w:val="24"/>
    </w:rPr>
  </w:style>
  <w:style w:type="character" w:customStyle="1" w:styleId="1ff3">
    <w:name w:val="Нижний колонтитул Знак1"/>
    <w:rsid w:val="009C53B1"/>
    <w:rPr>
      <w:color w:val="000000"/>
      <w:sz w:val="24"/>
      <w:lang w:val="ru-RU" w:eastAsia="ru-RU" w:bidi="ar-SA"/>
    </w:rPr>
  </w:style>
  <w:style w:type="paragraph" w:customStyle="1" w:styleId="1ff4">
    <w:name w:val="çàãîëîâîê 1"/>
    <w:basedOn w:val="a2"/>
    <w:next w:val="a2"/>
    <w:rsid w:val="009C53B1"/>
    <w:pPr>
      <w:keepNext/>
      <w:widowControl w:val="0"/>
    </w:pPr>
  </w:style>
  <w:style w:type="paragraph" w:customStyle="1" w:styleId="caaieiaie3">
    <w:name w:val="caaieiaie 3"/>
    <w:basedOn w:val="a2"/>
    <w:next w:val="a2"/>
    <w:semiHidden/>
    <w:rsid w:val="009C53B1"/>
    <w:pPr>
      <w:keepNext/>
      <w:widowControl w:val="0"/>
      <w:jc w:val="center"/>
    </w:pPr>
    <w:rPr>
      <w:b/>
      <w:sz w:val="24"/>
    </w:rPr>
  </w:style>
  <w:style w:type="paragraph" w:customStyle="1" w:styleId="57">
    <w:name w:val="çàãîëîâîê 5"/>
    <w:basedOn w:val="a2"/>
    <w:next w:val="a2"/>
    <w:semiHidden/>
    <w:rsid w:val="009C53B1"/>
    <w:pPr>
      <w:keepNext/>
      <w:widowControl w:val="0"/>
      <w:ind w:firstLine="567"/>
      <w:jc w:val="both"/>
    </w:pPr>
    <w:rPr>
      <w:b/>
      <w:sz w:val="24"/>
      <w:szCs w:val="24"/>
      <w:u w:val="single"/>
    </w:rPr>
  </w:style>
  <w:style w:type="paragraph" w:customStyle="1" w:styleId="83">
    <w:name w:val="çàãîëîâîê 8"/>
    <w:basedOn w:val="18"/>
    <w:next w:val="a2"/>
    <w:semiHidden/>
    <w:rsid w:val="009C53B1"/>
    <w:pPr>
      <w:keepNext/>
      <w:widowControl w:val="0"/>
      <w:autoSpaceDE w:val="0"/>
      <w:autoSpaceDN w:val="0"/>
      <w:adjustRightInd w:val="0"/>
      <w:spacing w:before="240" w:after="60"/>
      <w:ind w:firstLine="0"/>
    </w:pPr>
    <w:rPr>
      <w:rFonts w:ascii="Times New Roman" w:hAnsi="Times New Roman" w:cs="Times New Roman"/>
      <w:caps/>
      <w:sz w:val="28"/>
      <w:szCs w:val="28"/>
    </w:rPr>
  </w:style>
  <w:style w:type="paragraph" w:customStyle="1" w:styleId="consplusnormal1">
    <w:name w:val="consplusnormal"/>
    <w:basedOn w:val="a2"/>
    <w:semiHidden/>
    <w:rsid w:val="009C53B1"/>
    <w:pPr>
      <w:spacing w:before="100" w:beforeAutospacing="1" w:after="100" w:afterAutospacing="1"/>
    </w:pPr>
    <w:rPr>
      <w:sz w:val="24"/>
      <w:szCs w:val="24"/>
    </w:rPr>
  </w:style>
  <w:style w:type="paragraph" w:customStyle="1" w:styleId="consplustitle0">
    <w:name w:val="consplustitle"/>
    <w:basedOn w:val="a2"/>
    <w:semiHidden/>
    <w:rsid w:val="009C53B1"/>
    <w:pPr>
      <w:spacing w:before="100" w:beforeAutospacing="1" w:after="100" w:afterAutospacing="1"/>
    </w:pPr>
    <w:rPr>
      <w:sz w:val="24"/>
      <w:szCs w:val="24"/>
    </w:rPr>
  </w:style>
  <w:style w:type="paragraph" w:customStyle="1" w:styleId="Heading">
    <w:name w:val="Heading"/>
    <w:rsid w:val="009C53B1"/>
    <w:pPr>
      <w:autoSpaceDE w:val="0"/>
      <w:autoSpaceDN w:val="0"/>
      <w:adjustRightInd w:val="0"/>
    </w:pPr>
    <w:rPr>
      <w:rFonts w:ascii="Arial" w:hAnsi="Arial" w:cs="Arial"/>
      <w:b/>
      <w:bCs/>
      <w:sz w:val="22"/>
      <w:szCs w:val="22"/>
    </w:rPr>
  </w:style>
  <w:style w:type="paragraph" w:customStyle="1" w:styleId="Iniiaiieoaeno">
    <w:name w:val="Iniiaiie oaeno"/>
    <w:basedOn w:val="Iauiue"/>
    <w:semiHidden/>
    <w:rsid w:val="009C53B1"/>
    <w:pPr>
      <w:widowControl/>
      <w:autoSpaceDE/>
      <w:autoSpaceDN/>
      <w:adjustRightInd/>
      <w:jc w:val="both"/>
    </w:pPr>
    <w:rPr>
      <w:rFonts w:ascii="Peterburg" w:hAnsi="Peterburg"/>
    </w:rPr>
  </w:style>
  <w:style w:type="paragraph" w:customStyle="1" w:styleId="afffffffff4">
    <w:name w:val="Îñíîâíîé òåêñò"/>
    <w:basedOn w:val="affff0"/>
    <w:semiHidden/>
    <w:rsid w:val="009C53B1"/>
    <w:pPr>
      <w:widowControl w:val="0"/>
      <w:tabs>
        <w:tab w:val="left" w:leader="dot" w:pos="9072"/>
      </w:tabs>
      <w:jc w:val="both"/>
    </w:pPr>
    <w:rPr>
      <w:b/>
      <w:sz w:val="24"/>
      <w:lang w:val="ru-RU"/>
    </w:rPr>
  </w:style>
  <w:style w:type="paragraph" w:customStyle="1" w:styleId="Iniiaiieoaeno2">
    <w:name w:val="Iniiaiie oaeno 2"/>
    <w:basedOn w:val="a2"/>
    <w:semiHidden/>
    <w:rsid w:val="009C53B1"/>
    <w:pPr>
      <w:widowControl w:val="0"/>
      <w:ind w:firstLine="567"/>
      <w:jc w:val="both"/>
    </w:pPr>
    <w:rPr>
      <w:b/>
      <w:color w:val="000000"/>
      <w:sz w:val="24"/>
      <w:szCs w:val="24"/>
    </w:rPr>
  </w:style>
  <w:style w:type="paragraph" w:customStyle="1" w:styleId="2fd">
    <w:name w:val="Îñíîâíîé òåêñò 2"/>
    <w:basedOn w:val="affff0"/>
    <w:semiHidden/>
    <w:rsid w:val="009C53B1"/>
    <w:pPr>
      <w:widowControl w:val="0"/>
      <w:ind w:firstLine="720"/>
      <w:jc w:val="both"/>
    </w:pPr>
    <w:rPr>
      <w:b/>
      <w:color w:val="000000"/>
      <w:sz w:val="24"/>
    </w:rPr>
  </w:style>
  <w:style w:type="paragraph" w:customStyle="1" w:styleId="Iniiaiieoaenonionooiii2">
    <w:name w:val="Iniiaiie oaeno n ionooiii 2"/>
    <w:basedOn w:val="Iauiue"/>
    <w:semiHidden/>
    <w:rsid w:val="009C53B1"/>
    <w:pPr>
      <w:widowControl/>
      <w:autoSpaceDE/>
      <w:autoSpaceDN/>
      <w:adjustRightInd/>
      <w:ind w:firstLine="284"/>
      <w:jc w:val="both"/>
    </w:pPr>
    <w:rPr>
      <w:rFonts w:ascii="Peterburg" w:hAnsi="Peterburg"/>
    </w:rPr>
  </w:style>
  <w:style w:type="paragraph" w:customStyle="1" w:styleId="2fe">
    <w:name w:val="Îñíîâíîé òåêñò ñ îòñòóïîì 2"/>
    <w:basedOn w:val="affff0"/>
    <w:semiHidden/>
    <w:rsid w:val="009C53B1"/>
    <w:pPr>
      <w:widowControl w:val="0"/>
      <w:ind w:left="720"/>
      <w:jc w:val="both"/>
    </w:pPr>
    <w:rPr>
      <w:color w:val="000000"/>
      <w:sz w:val="24"/>
    </w:rPr>
  </w:style>
  <w:style w:type="paragraph" w:customStyle="1" w:styleId="Iniiaiieoaenonionooiii3">
    <w:name w:val="Iniiaiie oaeno n ionooiii 3"/>
    <w:basedOn w:val="Iauiue"/>
    <w:semiHidden/>
    <w:rsid w:val="009C53B1"/>
    <w:pPr>
      <w:widowControl/>
      <w:autoSpaceDE/>
      <w:autoSpaceDN/>
      <w:adjustRightInd/>
      <w:ind w:firstLine="720"/>
      <w:jc w:val="both"/>
    </w:pPr>
    <w:rPr>
      <w:rFonts w:ascii="Peterburg" w:hAnsi="Peterburg"/>
      <w:sz w:val="28"/>
    </w:rPr>
  </w:style>
  <w:style w:type="paragraph" w:customStyle="1" w:styleId="3f5">
    <w:name w:val="Îñíîâíîé òåêñò ñ îòñòóïîì 3"/>
    <w:basedOn w:val="affff0"/>
    <w:semiHidden/>
    <w:rsid w:val="009C53B1"/>
    <w:pPr>
      <w:widowControl w:val="0"/>
      <w:ind w:firstLine="567"/>
      <w:jc w:val="both"/>
    </w:pPr>
    <w:rPr>
      <w:rFonts w:ascii="Peterburg" w:hAnsi="Peterburg"/>
      <w:b/>
      <w:i/>
      <w:sz w:val="24"/>
      <w:lang w:val="ru-RU"/>
    </w:rPr>
  </w:style>
  <w:style w:type="paragraph" w:customStyle="1" w:styleId="nienie">
    <w:name w:val="nienie"/>
    <w:basedOn w:val="Iauiue"/>
    <w:semiHidden/>
    <w:rsid w:val="009C53B1"/>
    <w:pPr>
      <w:keepLines/>
      <w:autoSpaceDE/>
      <w:autoSpaceDN/>
      <w:adjustRightInd/>
      <w:ind w:left="709" w:hanging="284"/>
      <w:jc w:val="both"/>
    </w:pPr>
    <w:rPr>
      <w:rFonts w:ascii="Peterburg" w:hAnsi="Peterburg"/>
      <w:sz w:val="24"/>
    </w:rPr>
  </w:style>
  <w:style w:type="paragraph" w:customStyle="1" w:styleId="afffffffff5">
    <w:name w:val="ñïèñîê"/>
    <w:basedOn w:val="affff0"/>
    <w:semiHidden/>
    <w:rsid w:val="009C53B1"/>
    <w:pPr>
      <w:keepLines/>
      <w:widowControl w:val="0"/>
      <w:ind w:left="709" w:hanging="284"/>
      <w:jc w:val="both"/>
    </w:pPr>
    <w:rPr>
      <w:rFonts w:ascii="Peterburg" w:hAnsi="Peterburg"/>
      <w:sz w:val="24"/>
      <w:lang w:val="ru-RU"/>
    </w:rPr>
  </w:style>
  <w:style w:type="character" w:customStyle="1" w:styleId="afffffffff6">
    <w:name w:val="Гипертекстовая ссылка"/>
    <w:semiHidden/>
    <w:rsid w:val="009C53B1"/>
    <w:rPr>
      <w:b/>
      <w:bCs/>
      <w:color w:val="008000"/>
      <w:sz w:val="20"/>
      <w:szCs w:val="20"/>
      <w:u w:val="single"/>
    </w:rPr>
  </w:style>
  <w:style w:type="paragraph" w:customStyle="1" w:styleId="afffffffff7">
    <w:name w:val="основной"/>
    <w:basedOn w:val="a2"/>
    <w:semiHidden/>
    <w:rsid w:val="009C53B1"/>
    <w:pPr>
      <w:keepNext/>
    </w:pPr>
    <w:rPr>
      <w:sz w:val="24"/>
      <w:szCs w:val="24"/>
    </w:rPr>
  </w:style>
  <w:style w:type="paragraph" w:customStyle="1" w:styleId="1ff5">
    <w:name w:val="Стиль1 Знак"/>
    <w:basedOn w:val="30"/>
    <w:semiHidden/>
    <w:rsid w:val="009C53B1"/>
    <w:pPr>
      <w:keepLines/>
      <w:spacing w:before="60" w:after="120"/>
      <w:ind w:left="851"/>
    </w:pPr>
    <w:rPr>
      <w:rFonts w:ascii="Arial" w:hAnsi="Arial" w:cs="Arial"/>
      <w:sz w:val="22"/>
      <w:szCs w:val="22"/>
    </w:rPr>
  </w:style>
  <w:style w:type="numbering" w:styleId="111111">
    <w:name w:val="Outline List 2"/>
    <w:basedOn w:val="a6"/>
    <w:rsid w:val="009C53B1"/>
    <w:pPr>
      <w:numPr>
        <w:numId w:val="5"/>
      </w:numPr>
    </w:pPr>
  </w:style>
  <w:style w:type="paragraph" w:customStyle="1" w:styleId="412">
    <w:name w:val="Заголовок 41"/>
    <w:basedOn w:val="1fe"/>
    <w:next w:val="1fe"/>
    <w:uiPriority w:val="1"/>
    <w:qFormat/>
    <w:rsid w:val="009C53B1"/>
    <w:pPr>
      <w:keepNext/>
      <w:jc w:val="both"/>
      <w:outlineLvl w:val="3"/>
    </w:pPr>
    <w:rPr>
      <w:rFonts w:ascii="Academy" w:hAnsi="Academy"/>
      <w:snapToGrid/>
      <w:sz w:val="24"/>
    </w:rPr>
  </w:style>
  <w:style w:type="paragraph" w:customStyle="1" w:styleId="istor">
    <w:name w:val="istor"/>
    <w:basedOn w:val="a2"/>
    <w:semiHidden/>
    <w:rsid w:val="009C53B1"/>
    <w:pPr>
      <w:spacing w:before="100" w:beforeAutospacing="1" w:after="100" w:afterAutospacing="1"/>
      <w:ind w:left="100" w:right="100"/>
    </w:pPr>
    <w:rPr>
      <w:rFonts w:ascii="Verdana" w:hAnsi="Verdana"/>
      <w:color w:val="3C375E"/>
      <w:sz w:val="17"/>
      <w:szCs w:val="17"/>
    </w:rPr>
  </w:style>
  <w:style w:type="paragraph" w:customStyle="1" w:styleId="2ff">
    <w:name w:val="Обычный2"/>
    <w:semiHidden/>
    <w:rsid w:val="009C53B1"/>
    <w:rPr>
      <w:rFonts w:ascii="Academy" w:hAnsi="Academy"/>
      <w:i/>
      <w:sz w:val="18"/>
    </w:rPr>
  </w:style>
  <w:style w:type="paragraph" w:customStyle="1" w:styleId="2ff0">
    <w:name w:val="Основной текст2"/>
    <w:basedOn w:val="2ff"/>
    <w:rsid w:val="009C53B1"/>
    <w:pPr>
      <w:jc w:val="right"/>
    </w:pPr>
    <w:rPr>
      <w:i w:val="0"/>
      <w:sz w:val="28"/>
    </w:rPr>
  </w:style>
  <w:style w:type="paragraph" w:customStyle="1" w:styleId="afffffffff8">
    <w:name w:val="Вид документа"/>
    <w:basedOn w:val="a2"/>
    <w:next w:val="a3"/>
    <w:semiHidden/>
    <w:rsid w:val="009C53B1"/>
    <w:pPr>
      <w:suppressAutoHyphens/>
      <w:spacing w:line="240" w:lineRule="exact"/>
      <w:jc w:val="center"/>
    </w:pPr>
    <w:rPr>
      <w:b/>
      <w:caps/>
      <w:sz w:val="24"/>
    </w:rPr>
  </w:style>
  <w:style w:type="character" w:customStyle="1" w:styleId="ConsNonformat0">
    <w:name w:val="ConsNonformat Знак"/>
    <w:link w:val="ConsNonformat"/>
    <w:rsid w:val="009C53B1"/>
    <w:rPr>
      <w:rFonts w:ascii="Courier New" w:hAnsi="Courier New" w:cs="Courier New"/>
    </w:rPr>
  </w:style>
  <w:style w:type="paragraph" w:customStyle="1" w:styleId="new">
    <w:name w:val="new"/>
    <w:basedOn w:val="a2"/>
    <w:semiHidden/>
    <w:rsid w:val="009C53B1"/>
    <w:pPr>
      <w:spacing w:before="100" w:beforeAutospacing="1" w:after="100" w:afterAutospacing="1"/>
      <w:ind w:left="400" w:right="400"/>
    </w:pPr>
    <w:rPr>
      <w:rFonts w:ascii="Verdana" w:hAnsi="Verdana"/>
      <w:color w:val="34265E"/>
      <w:sz w:val="21"/>
      <w:szCs w:val="21"/>
    </w:rPr>
  </w:style>
  <w:style w:type="paragraph" w:customStyle="1" w:styleId="heading4">
    <w:name w:val="heading 4"/>
    <w:basedOn w:val="a2"/>
    <w:next w:val="a2"/>
    <w:semiHidden/>
    <w:rsid w:val="009C53B1"/>
    <w:pPr>
      <w:keepNext/>
      <w:jc w:val="both"/>
      <w:outlineLvl w:val="3"/>
    </w:pPr>
    <w:rPr>
      <w:rFonts w:ascii="Academy" w:hAnsi="Academy"/>
      <w:sz w:val="24"/>
    </w:rPr>
  </w:style>
  <w:style w:type="character" w:styleId="afffffffff9">
    <w:name w:val="endnote reference"/>
    <w:rsid w:val="009C53B1"/>
    <w:rPr>
      <w:vertAlign w:val="superscript"/>
    </w:rPr>
  </w:style>
  <w:style w:type="paragraph" w:customStyle="1" w:styleId="BodyText0">
    <w:name w:val="Body Text"/>
    <w:basedOn w:val="a2"/>
    <w:semiHidden/>
    <w:rsid w:val="009C53B1"/>
    <w:pPr>
      <w:jc w:val="right"/>
    </w:pPr>
    <w:rPr>
      <w:rFonts w:ascii="Academy" w:hAnsi="Academy"/>
    </w:rPr>
  </w:style>
  <w:style w:type="character" w:customStyle="1" w:styleId="314">
    <w:name w:val="Заголовок 3 Знак1"/>
    <w:aliases w:val="ПодЗаголовок Знак1, Знак3 Знак"/>
    <w:rsid w:val="009C53B1"/>
    <w:rPr>
      <w:rFonts w:ascii="Arial" w:hAnsi="Arial" w:cs="Arial"/>
      <w:b/>
      <w:bCs/>
      <w:sz w:val="26"/>
      <w:szCs w:val="26"/>
      <w:lang w:val="ru-RU" w:eastAsia="ru-RU" w:bidi="ar-SA"/>
    </w:rPr>
  </w:style>
  <w:style w:type="character" w:customStyle="1" w:styleId="413">
    <w:name w:val="Заголовок 4 Знак1"/>
    <w:aliases w:val="Заголовок4 Знак"/>
    <w:rsid w:val="009C53B1"/>
    <w:rPr>
      <w:i/>
      <w:sz w:val="24"/>
      <w:szCs w:val="24"/>
      <w:lang w:val="ru-RU" w:eastAsia="ru-RU" w:bidi="ar-SA"/>
    </w:rPr>
  </w:style>
  <w:style w:type="numbering" w:styleId="1ai">
    <w:name w:val="Outline List 1"/>
    <w:basedOn w:val="a6"/>
    <w:rsid w:val="009C53B1"/>
    <w:pPr>
      <w:numPr>
        <w:numId w:val="6"/>
      </w:numPr>
    </w:pPr>
  </w:style>
  <w:style w:type="table" w:styleId="-1">
    <w:name w:val="Table Web 1"/>
    <w:basedOn w:val="a5"/>
    <w:rsid w:val="009C53B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5"/>
    <w:rsid w:val="009C53B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5"/>
    <w:rsid w:val="009C53B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fffa">
    <w:name w:val="toa heading"/>
    <w:basedOn w:val="a2"/>
    <w:next w:val="a2"/>
    <w:rsid w:val="009C53B1"/>
    <w:pPr>
      <w:spacing w:before="120"/>
    </w:pPr>
    <w:rPr>
      <w:rFonts w:ascii="Arial" w:hAnsi="Arial" w:cs="Arial"/>
      <w:b/>
      <w:bCs/>
      <w:sz w:val="24"/>
      <w:szCs w:val="24"/>
    </w:rPr>
  </w:style>
  <w:style w:type="table" w:styleId="afffffffffb">
    <w:name w:val="Table Elegant"/>
    <w:basedOn w:val="a5"/>
    <w:rsid w:val="009C53B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6">
    <w:name w:val="Table Subtle 1"/>
    <w:basedOn w:val="a5"/>
    <w:rsid w:val="009C53B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Subtle 2"/>
    <w:basedOn w:val="a5"/>
    <w:rsid w:val="009C53B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7">
    <w:name w:val="Table Classic 1"/>
    <w:basedOn w:val="a5"/>
    <w:rsid w:val="009C53B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2">
    <w:name w:val="Table Classic 2"/>
    <w:basedOn w:val="a5"/>
    <w:rsid w:val="009C53B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6">
    <w:name w:val="Table Classic 3"/>
    <w:basedOn w:val="a5"/>
    <w:rsid w:val="009C53B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5"/>
    <w:rsid w:val="009C53B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8">
    <w:name w:val="Table 3D effects 1"/>
    <w:basedOn w:val="a5"/>
    <w:rsid w:val="009C53B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3">
    <w:name w:val="Table 3D effects 2"/>
    <w:basedOn w:val="a5"/>
    <w:rsid w:val="009C53B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7">
    <w:name w:val="Table 3D effects 3"/>
    <w:basedOn w:val="a5"/>
    <w:rsid w:val="009C53B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9">
    <w:name w:val="Table Simple 1"/>
    <w:basedOn w:val="a5"/>
    <w:rsid w:val="009C53B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4">
    <w:name w:val="Table Simple 2"/>
    <w:basedOn w:val="a5"/>
    <w:rsid w:val="009C53B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8">
    <w:name w:val="Table Simple 3"/>
    <w:basedOn w:val="a5"/>
    <w:rsid w:val="009C53B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a">
    <w:name w:val="Table Grid 1"/>
    <w:basedOn w:val="a5"/>
    <w:rsid w:val="009C53B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5">
    <w:name w:val="Table Grid 2"/>
    <w:basedOn w:val="a5"/>
    <w:rsid w:val="009C53B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5"/>
    <w:rsid w:val="009C53B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5"/>
    <w:rsid w:val="009C53B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5"/>
    <w:rsid w:val="009C53B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5">
    <w:name w:val="Table Grid 6"/>
    <w:basedOn w:val="a5"/>
    <w:rsid w:val="009C53B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5"/>
    <w:rsid w:val="009C53B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5"/>
    <w:rsid w:val="009C53B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c">
    <w:name w:val="Table Contemporary"/>
    <w:basedOn w:val="a5"/>
    <w:rsid w:val="009C53B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d">
    <w:name w:val="Table Professional"/>
    <w:basedOn w:val="a5"/>
    <w:rsid w:val="009C53B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ffe">
    <w:name w:val="Outline List 3"/>
    <w:basedOn w:val="a6"/>
    <w:rsid w:val="009C53B1"/>
    <w:pPr>
      <w:numPr>
        <w:numId w:val="7"/>
      </w:numPr>
    </w:pPr>
  </w:style>
  <w:style w:type="table" w:styleId="1ffb">
    <w:name w:val="Table Columns 1"/>
    <w:basedOn w:val="a5"/>
    <w:rsid w:val="009C53B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Columns 2"/>
    <w:basedOn w:val="a5"/>
    <w:rsid w:val="009C53B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a">
    <w:name w:val="Table Columns 3"/>
    <w:basedOn w:val="a5"/>
    <w:rsid w:val="009C53B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5"/>
    <w:rsid w:val="009C53B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5"/>
    <w:rsid w:val="009C53B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5"/>
    <w:rsid w:val="009C53B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5"/>
    <w:rsid w:val="009C53B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5"/>
    <w:rsid w:val="009C53B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rsid w:val="009C53B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rsid w:val="009C53B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rsid w:val="009C53B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rsid w:val="009C53B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rsid w:val="009C53B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
    <w:name w:val="Table Theme"/>
    <w:basedOn w:val="a5"/>
    <w:rsid w:val="009C5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c">
    <w:name w:val="Table Colorful 1"/>
    <w:basedOn w:val="a5"/>
    <w:rsid w:val="009C53B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7">
    <w:name w:val="Table Colorful 2"/>
    <w:basedOn w:val="a5"/>
    <w:rsid w:val="009C53B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b">
    <w:name w:val="Table Colorful 3"/>
    <w:basedOn w:val="a5"/>
    <w:rsid w:val="009C53B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2ff8">
    <w:name w:val="Отчетный 2"/>
    <w:basedOn w:val="a2"/>
    <w:semiHidden/>
    <w:rsid w:val="009C53B1"/>
    <w:pPr>
      <w:spacing w:line="360" w:lineRule="auto"/>
      <w:ind w:firstLine="720"/>
      <w:jc w:val="both"/>
    </w:pPr>
    <w:rPr>
      <w:sz w:val="26"/>
    </w:rPr>
  </w:style>
  <w:style w:type="paragraph" w:customStyle="1" w:styleId="-14">
    <w:name w:val="Статья - 14"/>
    <w:basedOn w:val="25"/>
    <w:semiHidden/>
    <w:rsid w:val="009C53B1"/>
    <w:pPr>
      <w:spacing w:after="0" w:line="240" w:lineRule="auto"/>
      <w:ind w:left="0" w:firstLine="720"/>
    </w:pPr>
    <w:rPr>
      <w:rFonts w:ascii="Times New Roman" w:hAnsi="Times New Roman"/>
      <w:sz w:val="28"/>
      <w:szCs w:val="20"/>
    </w:rPr>
  </w:style>
  <w:style w:type="character" w:customStyle="1" w:styleId="200">
    <w:name w:val=" Знак Знак20"/>
    <w:rsid w:val="009C53B1"/>
    <w:rPr>
      <w:b/>
      <w:bCs/>
      <w:i/>
      <w:sz w:val="28"/>
      <w:szCs w:val="24"/>
    </w:rPr>
  </w:style>
  <w:style w:type="paragraph" w:customStyle="1" w:styleId="affffffffff0">
    <w:name w:val="Основной текст с отступо"/>
    <w:basedOn w:val="a2"/>
    <w:rsid w:val="009C53B1"/>
    <w:pPr>
      <w:widowControl w:val="0"/>
      <w:ind w:firstLine="567"/>
    </w:pPr>
    <w:rPr>
      <w:snapToGrid w:val="0"/>
    </w:rPr>
  </w:style>
  <w:style w:type="paragraph" w:styleId="afffffffd">
    <w:name w:val="endnote text"/>
    <w:basedOn w:val="a2"/>
    <w:link w:val="afffffffc"/>
    <w:rsid w:val="009C53B1"/>
    <w:rPr>
      <w:i/>
      <w:sz w:val="24"/>
      <w:szCs w:val="24"/>
    </w:rPr>
  </w:style>
  <w:style w:type="character" w:customStyle="1" w:styleId="1ffd">
    <w:name w:val="Текст концевой сноски Знак1"/>
    <w:basedOn w:val="a4"/>
    <w:rsid w:val="009C53B1"/>
  </w:style>
  <w:style w:type="paragraph" w:customStyle="1" w:styleId="skypetbinjection">
    <w:name w:val="skype_tb_injection"/>
    <w:basedOn w:val="a2"/>
    <w:rsid w:val="009C53B1"/>
    <w:pPr>
      <w:textAlignment w:val="baseline"/>
    </w:pPr>
    <w:rPr>
      <w:rFonts w:ascii="Tahoma" w:hAnsi="Tahoma" w:cs="Tahoma"/>
      <w:color w:val="333333"/>
      <w:sz w:val="24"/>
      <w:szCs w:val="24"/>
    </w:rPr>
  </w:style>
  <w:style w:type="paragraph" w:customStyle="1" w:styleId="skypetbimgflag">
    <w:name w:val="skype_tb_imgflag"/>
    <w:basedOn w:val="a2"/>
    <w:rsid w:val="009C53B1"/>
    <w:pPr>
      <w:spacing w:before="100" w:beforeAutospacing="1" w:after="100" w:afterAutospacing="1"/>
      <w:textAlignment w:val="baseline"/>
    </w:pPr>
    <w:rPr>
      <w:rFonts w:ascii="Tahoma" w:hAnsi="Tahoma" w:cs="Tahoma"/>
      <w:sz w:val="24"/>
      <w:szCs w:val="24"/>
    </w:rPr>
  </w:style>
  <w:style w:type="paragraph" w:customStyle="1" w:styleId="skypetbimgflagact">
    <w:name w:val="skype_tb_imgflagact"/>
    <w:basedOn w:val="a2"/>
    <w:rsid w:val="009C53B1"/>
    <w:pPr>
      <w:spacing w:before="100" w:beforeAutospacing="1" w:after="100" w:afterAutospacing="1"/>
      <w:textAlignment w:val="baseline"/>
    </w:pPr>
    <w:rPr>
      <w:rFonts w:ascii="Tahoma" w:hAnsi="Tahoma" w:cs="Tahoma"/>
      <w:sz w:val="24"/>
      <w:szCs w:val="24"/>
    </w:rPr>
  </w:style>
  <w:style w:type="paragraph" w:customStyle="1" w:styleId="skypetbinjectionin">
    <w:name w:val="skype_tb_injectionin"/>
    <w:basedOn w:val="a2"/>
    <w:rsid w:val="009C53B1"/>
    <w:pPr>
      <w:spacing w:before="100" w:beforeAutospacing="1" w:after="100" w:afterAutospacing="1"/>
    </w:pPr>
    <w:rPr>
      <w:sz w:val="24"/>
      <w:szCs w:val="24"/>
    </w:rPr>
  </w:style>
  <w:style w:type="paragraph" w:customStyle="1" w:styleId="skypetbinnertext">
    <w:name w:val="skype_tb_innertext"/>
    <w:basedOn w:val="a2"/>
    <w:rsid w:val="009C53B1"/>
    <w:pPr>
      <w:spacing w:before="100" w:beforeAutospacing="1" w:after="100" w:afterAutospacing="1"/>
    </w:pPr>
    <w:rPr>
      <w:sz w:val="24"/>
      <w:szCs w:val="24"/>
    </w:rPr>
  </w:style>
  <w:style w:type="paragraph" w:customStyle="1" w:styleId="skypetbnop">
    <w:name w:val="skype_tb_nop"/>
    <w:basedOn w:val="a2"/>
    <w:rsid w:val="009C53B1"/>
    <w:pPr>
      <w:spacing w:before="100" w:beforeAutospacing="1" w:after="100" w:afterAutospacing="1"/>
    </w:pPr>
    <w:rPr>
      <w:sz w:val="24"/>
      <w:szCs w:val="24"/>
    </w:rPr>
  </w:style>
  <w:style w:type="paragraph" w:customStyle="1" w:styleId="skypetbimgaflex">
    <w:name w:val="skype_tb_imga_flex"/>
    <w:basedOn w:val="a2"/>
    <w:rsid w:val="009C53B1"/>
    <w:pPr>
      <w:spacing w:before="100" w:beforeAutospacing="1" w:after="100" w:afterAutospacing="1"/>
    </w:pPr>
    <w:rPr>
      <w:sz w:val="24"/>
      <w:szCs w:val="24"/>
    </w:rPr>
  </w:style>
  <w:style w:type="paragraph" w:customStyle="1" w:styleId="skypetbimgastat">
    <w:name w:val="skype_tb_imga_stat"/>
    <w:basedOn w:val="a2"/>
    <w:rsid w:val="009C53B1"/>
    <w:pPr>
      <w:spacing w:before="100" w:beforeAutospacing="1" w:after="100" w:afterAutospacing="1"/>
    </w:pPr>
    <w:rPr>
      <w:sz w:val="24"/>
      <w:szCs w:val="24"/>
    </w:rPr>
  </w:style>
  <w:style w:type="paragraph" w:customStyle="1" w:styleId="skypetbimgs">
    <w:name w:val="skype_tb_imgs"/>
    <w:basedOn w:val="a2"/>
    <w:rsid w:val="009C53B1"/>
    <w:pPr>
      <w:spacing w:before="100" w:beforeAutospacing="1" w:after="100" w:afterAutospacing="1"/>
    </w:pPr>
    <w:rPr>
      <w:sz w:val="24"/>
      <w:szCs w:val="24"/>
    </w:rPr>
  </w:style>
  <w:style w:type="paragraph" w:customStyle="1" w:styleId="skypetbimgsstat">
    <w:name w:val="skype_tb_imgs_stat"/>
    <w:basedOn w:val="a2"/>
    <w:rsid w:val="009C53B1"/>
    <w:pPr>
      <w:spacing w:before="100" w:beforeAutospacing="1" w:after="100" w:afterAutospacing="1"/>
    </w:pPr>
    <w:rPr>
      <w:sz w:val="24"/>
      <w:szCs w:val="24"/>
    </w:rPr>
  </w:style>
  <w:style w:type="paragraph" w:customStyle="1" w:styleId="skypetbimgsnoflag">
    <w:name w:val="skype_tb_imgs_noflag"/>
    <w:basedOn w:val="a2"/>
    <w:rsid w:val="009C53B1"/>
    <w:pPr>
      <w:spacing w:before="100" w:beforeAutospacing="1" w:after="100" w:afterAutospacing="1"/>
    </w:pPr>
    <w:rPr>
      <w:sz w:val="24"/>
      <w:szCs w:val="24"/>
    </w:rPr>
  </w:style>
  <w:style w:type="paragraph" w:customStyle="1" w:styleId="skypetbimgsstatnoflag">
    <w:name w:val="skype_tb_imgs_stat_noflag"/>
    <w:basedOn w:val="a2"/>
    <w:rsid w:val="009C53B1"/>
    <w:pPr>
      <w:spacing w:before="100" w:beforeAutospacing="1" w:after="100" w:afterAutospacing="1"/>
    </w:pPr>
    <w:rPr>
      <w:sz w:val="24"/>
      <w:szCs w:val="24"/>
    </w:rPr>
  </w:style>
  <w:style w:type="paragraph" w:customStyle="1" w:styleId="skypetbimgr">
    <w:name w:val="skype_tb_imgr"/>
    <w:basedOn w:val="a2"/>
    <w:rsid w:val="009C53B1"/>
    <w:pPr>
      <w:spacing w:before="100" w:beforeAutospacing="1" w:after="100" w:afterAutospacing="1"/>
    </w:pPr>
    <w:rPr>
      <w:sz w:val="24"/>
      <w:szCs w:val="24"/>
    </w:rPr>
  </w:style>
  <w:style w:type="paragraph" w:customStyle="1" w:styleId="skypetbinjectionin1">
    <w:name w:val="skype_tb_injectionin1"/>
    <w:basedOn w:val="a2"/>
    <w:rsid w:val="009C53B1"/>
    <w:pPr>
      <w:textAlignment w:val="baseline"/>
    </w:pPr>
    <w:rPr>
      <w:rFonts w:ascii="Tahoma" w:hAnsi="Tahoma" w:cs="Tahoma"/>
      <w:color w:val="333333"/>
      <w:sz w:val="24"/>
      <w:szCs w:val="24"/>
    </w:rPr>
  </w:style>
  <w:style w:type="paragraph" w:customStyle="1" w:styleId="skypetbinnertext1">
    <w:name w:val="skype_tb_innertext1"/>
    <w:basedOn w:val="a2"/>
    <w:rsid w:val="009C53B1"/>
    <w:pPr>
      <w:textAlignment w:val="baseline"/>
    </w:pPr>
    <w:rPr>
      <w:rFonts w:ascii="Tahoma" w:hAnsi="Tahoma" w:cs="Tahoma"/>
      <w:sz w:val="24"/>
      <w:szCs w:val="24"/>
    </w:rPr>
  </w:style>
  <w:style w:type="paragraph" w:customStyle="1" w:styleId="skypetbnop1">
    <w:name w:val="skype_tb_nop1"/>
    <w:basedOn w:val="a2"/>
    <w:rsid w:val="009C53B1"/>
    <w:pPr>
      <w:textAlignment w:val="baseline"/>
    </w:pPr>
    <w:rPr>
      <w:rFonts w:ascii="Tahoma" w:hAnsi="Tahoma" w:cs="Tahoma"/>
      <w:sz w:val="24"/>
      <w:szCs w:val="24"/>
    </w:rPr>
  </w:style>
  <w:style w:type="paragraph" w:customStyle="1" w:styleId="skypetbimgaflex1">
    <w:name w:val="skype_tb_imga_flex1"/>
    <w:basedOn w:val="a2"/>
    <w:rsid w:val="009C53B1"/>
    <w:pPr>
      <w:textAlignment w:val="baseline"/>
    </w:pPr>
    <w:rPr>
      <w:rFonts w:ascii="Tahoma" w:hAnsi="Tahoma" w:cs="Tahoma"/>
      <w:sz w:val="24"/>
      <w:szCs w:val="24"/>
    </w:rPr>
  </w:style>
  <w:style w:type="paragraph" w:customStyle="1" w:styleId="skypetbimgastat1">
    <w:name w:val="skype_tb_imga_stat1"/>
    <w:basedOn w:val="a2"/>
    <w:rsid w:val="009C53B1"/>
    <w:pPr>
      <w:textAlignment w:val="baseline"/>
    </w:pPr>
    <w:rPr>
      <w:rFonts w:ascii="Tahoma" w:hAnsi="Tahoma" w:cs="Tahoma"/>
      <w:sz w:val="24"/>
      <w:szCs w:val="24"/>
    </w:rPr>
  </w:style>
  <w:style w:type="paragraph" w:customStyle="1" w:styleId="skypetbimgs1">
    <w:name w:val="skype_tb_imgs1"/>
    <w:basedOn w:val="a2"/>
    <w:rsid w:val="009C53B1"/>
    <w:pPr>
      <w:textAlignment w:val="baseline"/>
    </w:pPr>
    <w:rPr>
      <w:rFonts w:ascii="Tahoma" w:hAnsi="Tahoma" w:cs="Tahoma"/>
      <w:sz w:val="24"/>
      <w:szCs w:val="24"/>
    </w:rPr>
  </w:style>
  <w:style w:type="paragraph" w:customStyle="1" w:styleId="skypetbimgsstat1">
    <w:name w:val="skype_tb_imgs_stat1"/>
    <w:basedOn w:val="a2"/>
    <w:rsid w:val="009C53B1"/>
    <w:pPr>
      <w:textAlignment w:val="baseline"/>
    </w:pPr>
    <w:rPr>
      <w:rFonts w:ascii="Tahoma" w:hAnsi="Tahoma" w:cs="Tahoma"/>
      <w:sz w:val="24"/>
      <w:szCs w:val="24"/>
    </w:rPr>
  </w:style>
  <w:style w:type="paragraph" w:customStyle="1" w:styleId="skypetbimgsnoflag1">
    <w:name w:val="skype_tb_imgs_noflag1"/>
    <w:basedOn w:val="a2"/>
    <w:rsid w:val="009C53B1"/>
    <w:pPr>
      <w:textAlignment w:val="baseline"/>
    </w:pPr>
    <w:rPr>
      <w:rFonts w:ascii="Tahoma" w:hAnsi="Tahoma" w:cs="Tahoma"/>
      <w:sz w:val="24"/>
      <w:szCs w:val="24"/>
    </w:rPr>
  </w:style>
  <w:style w:type="paragraph" w:customStyle="1" w:styleId="skypetbimgsstatnoflag1">
    <w:name w:val="skype_tb_imgs_stat_noflag1"/>
    <w:basedOn w:val="a2"/>
    <w:rsid w:val="009C53B1"/>
    <w:pPr>
      <w:textAlignment w:val="baseline"/>
    </w:pPr>
    <w:rPr>
      <w:rFonts w:ascii="Tahoma" w:hAnsi="Tahoma" w:cs="Tahoma"/>
      <w:sz w:val="24"/>
      <w:szCs w:val="24"/>
    </w:rPr>
  </w:style>
  <w:style w:type="paragraph" w:customStyle="1" w:styleId="skypetbimgr1">
    <w:name w:val="skype_tb_imgr1"/>
    <w:basedOn w:val="a2"/>
    <w:rsid w:val="009C53B1"/>
    <w:pPr>
      <w:textAlignment w:val="baseline"/>
    </w:pPr>
    <w:rPr>
      <w:rFonts w:ascii="Tahoma" w:hAnsi="Tahoma" w:cs="Tahoma"/>
      <w:sz w:val="24"/>
      <w:szCs w:val="24"/>
    </w:rPr>
  </w:style>
  <w:style w:type="character" w:customStyle="1" w:styleId="170">
    <w:name w:val=" Знак Знак17"/>
    <w:rsid w:val="009C53B1"/>
    <w:rPr>
      <w:sz w:val="24"/>
      <w:szCs w:val="24"/>
    </w:rPr>
  </w:style>
  <w:style w:type="paragraph" w:customStyle="1" w:styleId="171">
    <w:name w:val="Знак17"/>
    <w:basedOn w:val="a2"/>
    <w:rsid w:val="009C53B1"/>
    <w:pPr>
      <w:widowControl w:val="0"/>
      <w:adjustRightInd w:val="0"/>
      <w:spacing w:after="160" w:line="240" w:lineRule="exact"/>
      <w:jc w:val="right"/>
    </w:pPr>
    <w:rPr>
      <w:sz w:val="20"/>
      <w:lang w:val="en-GB" w:eastAsia="en-US"/>
    </w:rPr>
  </w:style>
  <w:style w:type="character" w:customStyle="1" w:styleId="FontStyle70">
    <w:name w:val="Font Style70"/>
    <w:rsid w:val="009C53B1"/>
    <w:rPr>
      <w:rFonts w:ascii="Times New Roman" w:hAnsi="Times New Roman" w:cs="Times New Roman"/>
      <w:sz w:val="26"/>
      <w:szCs w:val="26"/>
    </w:rPr>
  </w:style>
  <w:style w:type="character" w:customStyle="1" w:styleId="FontStyle12">
    <w:name w:val="Font Style12"/>
    <w:rsid w:val="009C53B1"/>
    <w:rPr>
      <w:rFonts w:ascii="Times New Roman" w:hAnsi="Times New Roman" w:cs="Times New Roman"/>
      <w:i/>
      <w:iCs/>
      <w:sz w:val="26"/>
      <w:szCs w:val="26"/>
    </w:rPr>
  </w:style>
  <w:style w:type="paragraph" w:customStyle="1" w:styleId="Style6">
    <w:name w:val="Style6"/>
    <w:basedOn w:val="a2"/>
    <w:rsid w:val="009C53B1"/>
    <w:pPr>
      <w:widowControl w:val="0"/>
      <w:autoSpaceDE w:val="0"/>
      <w:autoSpaceDN w:val="0"/>
      <w:adjustRightInd w:val="0"/>
      <w:spacing w:line="324" w:lineRule="exact"/>
      <w:ind w:firstLine="710"/>
      <w:jc w:val="both"/>
    </w:pPr>
    <w:rPr>
      <w:sz w:val="24"/>
      <w:szCs w:val="24"/>
    </w:rPr>
  </w:style>
  <w:style w:type="character" w:customStyle="1" w:styleId="FontStyle14">
    <w:name w:val="Font Style14"/>
    <w:rsid w:val="009C53B1"/>
    <w:rPr>
      <w:rFonts w:ascii="Times New Roman" w:hAnsi="Times New Roman" w:cs="Times New Roman" w:hint="default"/>
      <w:sz w:val="26"/>
      <w:szCs w:val="26"/>
    </w:rPr>
  </w:style>
  <w:style w:type="paragraph" w:customStyle="1" w:styleId="affffffffff1">
    <w:name w:val="Основной ГП"/>
    <w:link w:val="affffffffff2"/>
    <w:qFormat/>
    <w:rsid w:val="009C53B1"/>
    <w:pPr>
      <w:spacing w:after="120" w:line="276" w:lineRule="auto"/>
      <w:ind w:firstLine="709"/>
      <w:jc w:val="both"/>
    </w:pPr>
    <w:rPr>
      <w:rFonts w:ascii="Tahoma" w:eastAsia="Calibri" w:hAnsi="Tahoma" w:cs="Tahoma"/>
      <w:sz w:val="24"/>
      <w:szCs w:val="24"/>
      <w:lang w:eastAsia="en-US"/>
    </w:rPr>
  </w:style>
  <w:style w:type="character" w:customStyle="1" w:styleId="affffffffff2">
    <w:name w:val="Основной ГП Знак"/>
    <w:link w:val="affffffffff1"/>
    <w:rsid w:val="009C53B1"/>
    <w:rPr>
      <w:rFonts w:ascii="Tahoma" w:eastAsia="Calibri" w:hAnsi="Tahoma" w:cs="Tahoma"/>
      <w:sz w:val="24"/>
      <w:szCs w:val="24"/>
      <w:lang w:eastAsia="en-US"/>
    </w:rPr>
  </w:style>
  <w:style w:type="paragraph" w:customStyle="1" w:styleId="Style33">
    <w:name w:val="Style33"/>
    <w:basedOn w:val="a2"/>
    <w:rsid w:val="009C53B1"/>
    <w:pPr>
      <w:widowControl w:val="0"/>
      <w:autoSpaceDE w:val="0"/>
      <w:autoSpaceDN w:val="0"/>
      <w:adjustRightInd w:val="0"/>
      <w:spacing w:line="322" w:lineRule="exact"/>
      <w:ind w:firstLine="1373"/>
      <w:jc w:val="both"/>
    </w:pPr>
    <w:rPr>
      <w:rFonts w:ascii="Garamond" w:hAnsi="Garamond"/>
      <w:sz w:val="24"/>
      <w:szCs w:val="24"/>
    </w:rPr>
  </w:style>
  <w:style w:type="paragraph" w:customStyle="1" w:styleId="a">
    <w:name w:val="Маркированный ГП"/>
    <w:basedOn w:val="aff"/>
    <w:link w:val="affffffffff3"/>
    <w:qFormat/>
    <w:rsid w:val="009C53B1"/>
    <w:pPr>
      <w:numPr>
        <w:numId w:val="32"/>
      </w:numPr>
      <w:spacing w:after="0"/>
      <w:ind w:left="1134" w:hanging="436"/>
    </w:pPr>
    <w:rPr>
      <w:rFonts w:ascii="Tahoma" w:eastAsia="Times New Roman" w:hAnsi="Tahoma" w:cs="Tahoma"/>
      <w:sz w:val="24"/>
      <w:szCs w:val="24"/>
      <w:lang w:eastAsia="ru-RU"/>
    </w:rPr>
  </w:style>
  <w:style w:type="character" w:customStyle="1" w:styleId="affffffffff3">
    <w:name w:val="Маркированный ГП Знак"/>
    <w:link w:val="a"/>
    <w:rsid w:val="009C53B1"/>
    <w:rPr>
      <w:rFonts w:ascii="Tahoma" w:hAnsi="Tahoma" w:cs="Tahoma"/>
      <w:sz w:val="24"/>
      <w:szCs w:val="24"/>
    </w:rPr>
  </w:style>
  <w:style w:type="paragraph" w:customStyle="1" w:styleId="a1">
    <w:name w:val="Нумерованный ГП"/>
    <w:basedOn w:val="a"/>
    <w:link w:val="affffffffff4"/>
    <w:qFormat/>
    <w:rsid w:val="009C53B1"/>
    <w:pPr>
      <w:numPr>
        <w:numId w:val="33"/>
      </w:numPr>
      <w:ind w:left="1134" w:hanging="425"/>
    </w:pPr>
  </w:style>
  <w:style w:type="character" w:customStyle="1" w:styleId="affffffffff4">
    <w:name w:val="Нумерованный ГП Знак"/>
    <w:link w:val="a1"/>
    <w:rsid w:val="009C53B1"/>
    <w:rPr>
      <w:rFonts w:ascii="Tahoma" w:hAnsi="Tahoma" w:cs="Tahoma"/>
      <w:sz w:val="24"/>
      <w:szCs w:val="24"/>
    </w:rPr>
  </w:style>
  <w:style w:type="paragraph" w:customStyle="1" w:styleId="tekstob">
    <w:name w:val="tekstob"/>
    <w:basedOn w:val="a2"/>
    <w:rsid w:val="009C53B1"/>
    <w:pPr>
      <w:spacing w:before="100" w:beforeAutospacing="1" w:after="100" w:afterAutospacing="1"/>
    </w:pPr>
    <w:rPr>
      <w:sz w:val="24"/>
      <w:szCs w:val="24"/>
    </w:rPr>
  </w:style>
  <w:style w:type="character" w:customStyle="1" w:styleId="Bodysingle">
    <w:name w:val="Body single Знак"/>
    <w:aliases w:val="Основной текст1 Знак Знак Знак Знак1,Основной текст1 Знак Знак Знак Знак Знак,Основной текст1 Знак Знак Знак Знак Знак Знак Знак Зн Знак Знак"/>
    <w:rsid w:val="009C53B1"/>
    <w:rPr>
      <w:sz w:val="28"/>
      <w:szCs w:val="24"/>
      <w:lang w:val="ru-RU" w:eastAsia="ru-RU" w:bidi="ar-SA"/>
    </w:rPr>
  </w:style>
  <w:style w:type="character" w:customStyle="1" w:styleId="1ffe">
    <w:name w:val="Основной текст 1 Знак"/>
    <w:aliases w:val="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Îñíîâíîé òåêñò 1 Знак Знак Знак Знак"/>
    <w:rsid w:val="009C53B1"/>
    <w:rPr>
      <w:sz w:val="24"/>
      <w:szCs w:val="24"/>
      <w:lang w:val="ru-RU" w:eastAsia="ru-RU" w:bidi="ar-SA"/>
    </w:rPr>
  </w:style>
  <w:style w:type="character" w:customStyle="1" w:styleId="38">
    <w:name w:val="Стандарт Знак3"/>
    <w:link w:val="afff7"/>
    <w:rsid w:val="009C53B1"/>
    <w:rPr>
      <w:snapToGrid w:val="0"/>
      <w:sz w:val="28"/>
    </w:rPr>
  </w:style>
  <w:style w:type="paragraph" w:customStyle="1" w:styleId="affffffffff5">
    <w:name w:val=" Знак"/>
    <w:basedOn w:val="a2"/>
    <w:rsid w:val="009C53B1"/>
    <w:pPr>
      <w:widowControl w:val="0"/>
      <w:adjustRightInd w:val="0"/>
      <w:spacing w:after="160" w:line="240" w:lineRule="exact"/>
      <w:jc w:val="right"/>
    </w:pPr>
    <w:rPr>
      <w:sz w:val="20"/>
      <w:lang w:val="en-GB" w:eastAsia="en-US"/>
    </w:rPr>
  </w:style>
  <w:style w:type="table" w:customStyle="1" w:styleId="218">
    <w:name w:val="Сетка таблицы21"/>
    <w:basedOn w:val="a5"/>
    <w:next w:val="aff3"/>
    <w:rsid w:val="009C5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6">
    <w:name w:val="Название Знак1 Знак1"/>
    <w:aliases w:val="Название Знак Знак1 Знак1, Знак Знак Знак Знак1,Название Знак1 Знак Знак,Название Знак Знак1 Знак Знак,Название Знак Знак2 Знак, Знак Знак Знак1 Знак,Название Знак Знак, Знак Знак Знак2"/>
    <w:rsid w:val="009C53B1"/>
    <w:rPr>
      <w:b/>
      <w:sz w:val="28"/>
      <w:szCs w:val="24"/>
      <w:lang w:val="ru-RU" w:eastAsia="ru-RU" w:bidi="ar-SA"/>
    </w:rPr>
  </w:style>
  <w:style w:type="paragraph" w:customStyle="1" w:styleId="affffffffff6">
    <w:name w:val="программа"/>
    <w:basedOn w:val="a2"/>
    <w:link w:val="affffffffff7"/>
    <w:rsid w:val="009C53B1"/>
    <w:pPr>
      <w:tabs>
        <w:tab w:val="left" w:pos="567"/>
      </w:tabs>
      <w:spacing w:before="60"/>
      <w:ind w:firstLine="709"/>
      <w:jc w:val="both"/>
    </w:pPr>
    <w:rPr>
      <w:szCs w:val="28"/>
    </w:rPr>
  </w:style>
  <w:style w:type="character" w:customStyle="1" w:styleId="affffffffff7">
    <w:name w:val="программа Знак"/>
    <w:link w:val="affffffffff6"/>
    <w:rsid w:val="009C53B1"/>
    <w:rPr>
      <w:sz w:val="28"/>
      <w:szCs w:val="28"/>
    </w:rPr>
  </w:style>
  <w:style w:type="paragraph" w:customStyle="1" w:styleId="Style13">
    <w:name w:val="Style13"/>
    <w:basedOn w:val="a2"/>
    <w:rsid w:val="009C53B1"/>
    <w:pPr>
      <w:widowControl w:val="0"/>
      <w:autoSpaceDE w:val="0"/>
      <w:autoSpaceDN w:val="0"/>
      <w:adjustRightInd w:val="0"/>
      <w:spacing w:line="322" w:lineRule="exact"/>
      <w:ind w:firstLine="874"/>
      <w:jc w:val="both"/>
    </w:pPr>
    <w:rPr>
      <w:rFonts w:ascii="Garamond" w:hAnsi="Garamond"/>
      <w:sz w:val="24"/>
      <w:szCs w:val="24"/>
    </w:rPr>
  </w:style>
  <w:style w:type="paragraph" w:customStyle="1" w:styleId="2ff9">
    <w:name w:val="Знак2"/>
    <w:basedOn w:val="a2"/>
    <w:rsid w:val="009C53B1"/>
    <w:pPr>
      <w:widowControl w:val="0"/>
      <w:adjustRightInd w:val="0"/>
      <w:spacing w:after="160" w:line="240" w:lineRule="exact"/>
      <w:jc w:val="right"/>
    </w:pPr>
    <w:rPr>
      <w:rFonts w:eastAsia="Calibri"/>
      <w:sz w:val="20"/>
      <w:lang w:val="en-GB" w:eastAsia="en-US"/>
    </w:rPr>
  </w:style>
  <w:style w:type="character" w:customStyle="1" w:styleId="BodyTextIndentChar">
    <w:name w:val="Body Text Indent Char"/>
    <w:locked/>
    <w:rsid w:val="009C53B1"/>
    <w:rPr>
      <w:rFonts w:ascii="Times New Roman" w:hAnsi="Times New Roman" w:cs="Times New Roman"/>
      <w:sz w:val="24"/>
      <w:szCs w:val="24"/>
      <w:lang w:val="x-none" w:eastAsia="ru-RU"/>
    </w:rPr>
  </w:style>
  <w:style w:type="character" w:customStyle="1" w:styleId="BodyTextChar">
    <w:name w:val="Body Text Char"/>
    <w:locked/>
    <w:rsid w:val="009C53B1"/>
    <w:rPr>
      <w:rFonts w:ascii="Times New Roman" w:hAnsi="Times New Roman" w:cs="Times New Roman"/>
      <w:sz w:val="24"/>
      <w:szCs w:val="24"/>
      <w:lang w:val="x-none" w:eastAsia="ru-RU"/>
    </w:rPr>
  </w:style>
  <w:style w:type="character" w:customStyle="1" w:styleId="BookTitle">
    <w:name w:val="Book Title"/>
    <w:rsid w:val="009C53B1"/>
    <w:rPr>
      <w:rFonts w:cs="Times New Roman"/>
      <w:b/>
      <w:bCs/>
      <w:smallCaps/>
      <w:spacing w:val="5"/>
    </w:rPr>
  </w:style>
  <w:style w:type="character" w:customStyle="1" w:styleId="315">
    <w:name w:val="Основной текст с отступом 3 Знак1"/>
    <w:locked/>
    <w:rsid w:val="009C53B1"/>
    <w:rPr>
      <w:rFonts w:ascii="Calibri" w:eastAsia="Calibri" w:hAnsi="Calibri"/>
      <w:sz w:val="16"/>
      <w:szCs w:val="16"/>
      <w:lang w:val="ru-RU" w:eastAsia="en-US" w:bidi="ar-SA"/>
    </w:rPr>
  </w:style>
  <w:style w:type="paragraph" w:customStyle="1" w:styleId="Iauiue1">
    <w:name w:val="Iau?iue1"/>
    <w:rsid w:val="009C53B1"/>
    <w:pPr>
      <w:ind w:right="-57"/>
      <w:jc w:val="both"/>
    </w:pPr>
    <w:rPr>
      <w:b/>
      <w:sz w:val="28"/>
      <w:szCs w:val="28"/>
    </w:rPr>
  </w:style>
  <w:style w:type="character" w:customStyle="1" w:styleId="220">
    <w:name w:val="Основной текст 2 Знак2"/>
    <w:link w:val="2a"/>
    <w:rsid w:val="009C53B1"/>
    <w:rPr>
      <w:sz w:val="28"/>
      <w:szCs w:val="24"/>
    </w:rPr>
  </w:style>
  <w:style w:type="paragraph" w:customStyle="1" w:styleId="s10">
    <w:name w:val="s_1"/>
    <w:basedOn w:val="a2"/>
    <w:rsid w:val="009C53B1"/>
    <w:pPr>
      <w:spacing w:before="100" w:beforeAutospacing="1" w:after="100" w:afterAutospacing="1"/>
    </w:pPr>
    <w:rPr>
      <w:sz w:val="24"/>
      <w:szCs w:val="24"/>
    </w:rPr>
  </w:style>
  <w:style w:type="character" w:customStyle="1" w:styleId="WW8Num8z0">
    <w:name w:val="WW8Num8z0"/>
    <w:rsid w:val="009C53B1"/>
    <w:rPr>
      <w:rFonts w:ascii="Symbol" w:hAnsi="Symbol" w:cs="OpenSymbol"/>
    </w:rPr>
  </w:style>
  <w:style w:type="paragraph" w:customStyle="1" w:styleId="1fff">
    <w:name w:val="Обычный (веб)1"/>
    <w:basedOn w:val="a2"/>
    <w:link w:val="1fff0"/>
    <w:rsid w:val="009C53B1"/>
    <w:pPr>
      <w:spacing w:after="90"/>
    </w:pPr>
    <w:rPr>
      <w:color w:val="333333"/>
      <w:sz w:val="20"/>
    </w:rPr>
  </w:style>
  <w:style w:type="paragraph" w:customStyle="1" w:styleId="117">
    <w:name w:val="Заголовок 1 + Первая строка:  1"/>
    <w:aliases w:val="25 см,Перед:  0 пт,После:  0 пт,Междустр.и..."/>
    <w:basedOn w:val="aff"/>
    <w:rsid w:val="009C53B1"/>
    <w:pPr>
      <w:ind w:left="0"/>
    </w:pPr>
  </w:style>
  <w:style w:type="paragraph" w:customStyle="1" w:styleId="3TimesNewRoman">
    <w:name w:val="Заголовок 3 + Times New Roman"/>
    <w:aliases w:val="14 пт,Междустр.интервал:  одинарный"/>
    <w:basedOn w:val="30"/>
    <w:rsid w:val="009C53B1"/>
    <w:pPr>
      <w:spacing w:before="0" w:after="0" w:line="360" w:lineRule="auto"/>
      <w:ind w:firstLine="709"/>
    </w:pPr>
    <w:rPr>
      <w:rFonts w:ascii="Arial" w:eastAsia="Calibri" w:hAnsi="Arial" w:cs="Arial"/>
      <w:sz w:val="28"/>
      <w:szCs w:val="28"/>
      <w:lang w:eastAsia="en-US"/>
    </w:rPr>
  </w:style>
  <w:style w:type="paragraph" w:customStyle="1" w:styleId="ListParagraph">
    <w:name w:val="List Paragraph"/>
    <w:basedOn w:val="a2"/>
    <w:rsid w:val="009C53B1"/>
    <w:pPr>
      <w:spacing w:after="200" w:line="276" w:lineRule="auto"/>
      <w:ind w:left="720"/>
    </w:pPr>
    <w:rPr>
      <w:rFonts w:ascii="Calibri" w:hAnsi="Calibri"/>
      <w:sz w:val="22"/>
      <w:szCs w:val="22"/>
      <w:lang w:eastAsia="en-US"/>
    </w:rPr>
  </w:style>
  <w:style w:type="numbering" w:customStyle="1" w:styleId="affffffffff8">
    <w:name w:val="Стиль нумерованный"/>
    <w:basedOn w:val="a6"/>
    <w:rsid w:val="009C53B1"/>
    <w:pPr>
      <w:numPr>
        <w:numId w:val="10"/>
      </w:numPr>
    </w:pPr>
  </w:style>
  <w:style w:type="paragraph" w:customStyle="1" w:styleId="Label">
    <w:name w:val="Label"/>
    <w:basedOn w:val="a2"/>
    <w:rsid w:val="009C53B1"/>
    <w:pPr>
      <w:spacing w:before="120"/>
    </w:pPr>
    <w:rPr>
      <w:rFonts w:ascii="Antiqua" w:hAnsi="Antiqua"/>
      <w:sz w:val="17"/>
      <w:lang w:val="en-US"/>
    </w:rPr>
  </w:style>
  <w:style w:type="paragraph" w:customStyle="1" w:styleId="Style43">
    <w:name w:val="Style43"/>
    <w:basedOn w:val="a2"/>
    <w:rsid w:val="009C53B1"/>
    <w:pPr>
      <w:widowControl w:val="0"/>
      <w:autoSpaceDE w:val="0"/>
      <w:autoSpaceDN w:val="0"/>
      <w:adjustRightInd w:val="0"/>
      <w:spacing w:line="268" w:lineRule="exact"/>
      <w:jc w:val="both"/>
    </w:pPr>
    <w:rPr>
      <w:sz w:val="24"/>
      <w:szCs w:val="24"/>
    </w:rPr>
  </w:style>
  <w:style w:type="character" w:customStyle="1" w:styleId="01">
    <w:name w:val="А. Основной текст 0 Знак Знак1"/>
    <w:link w:val="101"/>
    <w:locked/>
    <w:rsid w:val="009C53B1"/>
    <w:rPr>
      <w:color w:val="000000"/>
      <w:kern w:val="24"/>
      <w:sz w:val="24"/>
      <w:szCs w:val="24"/>
      <w:lang w:val="x-none" w:eastAsia="en-US"/>
    </w:rPr>
  </w:style>
  <w:style w:type="paragraph" w:customStyle="1" w:styleId="101">
    <w:name w:val="1. Основной текст 01"/>
    <w:aliases w:val="95 ПК1,А. Основной текст 01,1 Основной текст 01,Основной текст 01"/>
    <w:basedOn w:val="a2"/>
    <w:link w:val="01"/>
    <w:rsid w:val="009C53B1"/>
    <w:pPr>
      <w:ind w:firstLine="539"/>
      <w:jc w:val="both"/>
    </w:pPr>
    <w:rPr>
      <w:color w:val="000000"/>
      <w:kern w:val="24"/>
      <w:sz w:val="24"/>
      <w:szCs w:val="24"/>
      <w:lang w:val="x-none" w:eastAsia="en-US"/>
    </w:rPr>
  </w:style>
  <w:style w:type="character" w:customStyle="1" w:styleId="1fff0">
    <w:name w:val="Обычный (веб)1 Знак"/>
    <w:link w:val="1fff"/>
    <w:rsid w:val="009C53B1"/>
    <w:rPr>
      <w:color w:val="333333"/>
    </w:rPr>
  </w:style>
  <w:style w:type="character" w:customStyle="1" w:styleId="223">
    <w:name w:val="Заголовок 2 Знак Знак Знак Знак Знак2"/>
    <w:aliases w:val="Заголовок 2 Знак Знак Знак Знак Знак Знак Знак Знак3,Заголовок 2 Знак Знак Знак Знак Знак Знак Знак Знак Знак Знак1,Заголовок 2 Знак Знак Знак Знак Знак Знак Знак Знак Знак Знак Знак Знак1, Знак2 Знак Знак1"/>
    <w:rsid w:val="009C53B1"/>
    <w:rPr>
      <w:rFonts w:ascii="Arial" w:hAnsi="Arial" w:cs="Arial"/>
      <w:b/>
      <w:bCs/>
      <w:iCs/>
      <w:sz w:val="28"/>
      <w:szCs w:val="28"/>
      <w:lang w:val="ru-RU" w:eastAsia="ru-RU" w:bidi="ar-SA"/>
    </w:rPr>
  </w:style>
  <w:style w:type="character" w:customStyle="1" w:styleId="S11">
    <w:name w:val="S_Маркированный Знак Знак1"/>
    <w:rsid w:val="009C53B1"/>
    <w:rPr>
      <w:sz w:val="24"/>
      <w:szCs w:val="24"/>
      <w:lang w:val="ru-RU" w:eastAsia="ru-RU" w:bidi="ar-SA"/>
    </w:rPr>
  </w:style>
  <w:style w:type="character" w:customStyle="1" w:styleId="Web11">
    <w:name w:val="Обычный (Web)1 Знак1"/>
    <w:aliases w:val="Знак Знак4 Знак Знак"/>
    <w:rsid w:val="009C53B1"/>
    <w:rPr>
      <w:color w:val="000000"/>
      <w:sz w:val="24"/>
      <w:szCs w:val="24"/>
      <w:lang w:val="ru-RU" w:eastAsia="ru-RU" w:bidi="ar-SA"/>
    </w:rPr>
  </w:style>
  <w:style w:type="numbering" w:customStyle="1" w:styleId="2ffa">
    <w:name w:val="Нет списка2"/>
    <w:next w:val="a6"/>
    <w:uiPriority w:val="99"/>
    <w:semiHidden/>
    <w:unhideWhenUsed/>
    <w:rsid w:val="009C53B1"/>
  </w:style>
  <w:style w:type="table" w:customStyle="1" w:styleId="4c">
    <w:name w:val="Сетка таблицы4"/>
    <w:basedOn w:val="a5"/>
    <w:next w:val="aff3"/>
    <w:uiPriority w:val="39"/>
    <w:rsid w:val="009C5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c">
    <w:name w:val="Нет списка3"/>
    <w:next w:val="a6"/>
    <w:uiPriority w:val="99"/>
    <w:semiHidden/>
    <w:unhideWhenUsed/>
    <w:rsid w:val="009C53B1"/>
  </w:style>
  <w:style w:type="paragraph" w:customStyle="1" w:styleId="Normal10-02">
    <w:name w:val="Normal + 10 пт полужирный По центру Слева:  -02 см Справ..."/>
    <w:basedOn w:val="Normal2"/>
    <w:link w:val="Normal10-020"/>
    <w:rsid w:val="009C53B1"/>
    <w:pPr>
      <w:ind w:left="-113" w:right="-113"/>
      <w:jc w:val="center"/>
    </w:pPr>
    <w:rPr>
      <w:b/>
      <w:bCs/>
      <w:sz w:val="20"/>
    </w:rPr>
  </w:style>
  <w:style w:type="paragraph" w:customStyle="1" w:styleId="10-02">
    <w:name w:val="Стиль 10 пт полужирный По центру Слева:  -02 см Первая строка:..."/>
    <w:basedOn w:val="a2"/>
    <w:rsid w:val="009C53B1"/>
    <w:pPr>
      <w:ind w:left="-113" w:right="-113"/>
      <w:jc w:val="center"/>
    </w:pPr>
    <w:rPr>
      <w:b/>
      <w:bCs/>
      <w:sz w:val="20"/>
    </w:rPr>
  </w:style>
  <w:style w:type="paragraph" w:customStyle="1" w:styleId="10-021">
    <w:name w:val="Стиль 10 пт полужирный По центру Слева:  -02 см Первая строка:...1"/>
    <w:basedOn w:val="a2"/>
    <w:rsid w:val="009C53B1"/>
    <w:pPr>
      <w:widowControl w:val="0"/>
      <w:autoSpaceDE w:val="0"/>
      <w:autoSpaceDN w:val="0"/>
      <w:adjustRightInd w:val="0"/>
      <w:ind w:left="-113" w:right="-113"/>
      <w:jc w:val="center"/>
    </w:pPr>
    <w:rPr>
      <w:b/>
      <w:bCs/>
      <w:sz w:val="20"/>
    </w:rPr>
  </w:style>
  <w:style w:type="numbering" w:customStyle="1" w:styleId="4d">
    <w:name w:val="Нет списка4"/>
    <w:next w:val="a6"/>
    <w:uiPriority w:val="99"/>
    <w:semiHidden/>
    <w:unhideWhenUsed/>
    <w:rsid w:val="009C53B1"/>
  </w:style>
  <w:style w:type="paragraph" w:customStyle="1" w:styleId="affffffffff9">
    <w:name w:val="Перечисление"/>
    <w:basedOn w:val="a2"/>
    <w:qFormat/>
    <w:rsid w:val="009C53B1"/>
    <w:pPr>
      <w:tabs>
        <w:tab w:val="num" w:pos="643"/>
      </w:tabs>
      <w:spacing w:line="312" w:lineRule="auto"/>
      <w:ind w:left="993" w:hanging="284"/>
      <w:jc w:val="both"/>
    </w:pPr>
    <w:rPr>
      <w:rFonts w:eastAsia="Calibri"/>
      <w:sz w:val="24"/>
      <w:szCs w:val="22"/>
      <w:lang w:eastAsia="en-US"/>
    </w:rPr>
  </w:style>
  <w:style w:type="paragraph" w:customStyle="1" w:styleId="affffffffffa">
    <w:name w:val="Текст в таблице"/>
    <w:basedOn w:val="a2"/>
    <w:rsid w:val="009C53B1"/>
    <w:pPr>
      <w:spacing w:line="260" w:lineRule="exact"/>
      <w:jc w:val="both"/>
    </w:pPr>
  </w:style>
  <w:style w:type="table" w:customStyle="1" w:styleId="5a">
    <w:name w:val="Сетка таблицы5"/>
    <w:basedOn w:val="a5"/>
    <w:next w:val="aff3"/>
    <w:uiPriority w:val="39"/>
    <w:rsid w:val="009C5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1">
    <w:name w:val="Список_маркерный_1_уровень Знак"/>
    <w:link w:val="16"/>
    <w:locked/>
    <w:rsid w:val="009C53B1"/>
    <w:rPr>
      <w:sz w:val="24"/>
      <w:szCs w:val="24"/>
    </w:rPr>
  </w:style>
  <w:style w:type="paragraph" w:customStyle="1" w:styleId="16">
    <w:name w:val="Список_маркерный_1_уровень"/>
    <w:link w:val="1fff1"/>
    <w:qFormat/>
    <w:rsid w:val="009C53B1"/>
    <w:pPr>
      <w:numPr>
        <w:numId w:val="35"/>
      </w:numPr>
      <w:snapToGrid w:val="0"/>
      <w:spacing w:before="60" w:after="100"/>
      <w:jc w:val="both"/>
    </w:pPr>
    <w:rPr>
      <w:sz w:val="24"/>
      <w:szCs w:val="24"/>
    </w:rPr>
  </w:style>
  <w:style w:type="paragraph" w:customStyle="1" w:styleId="20">
    <w:name w:val="Список_маркерный_2_уровень"/>
    <w:basedOn w:val="16"/>
    <w:link w:val="2ffb"/>
    <w:rsid w:val="009C53B1"/>
    <w:pPr>
      <w:numPr>
        <w:ilvl w:val="1"/>
      </w:numPr>
      <w:tabs>
        <w:tab w:val="num" w:pos="360"/>
        <w:tab w:val="num" w:pos="2149"/>
      </w:tabs>
      <w:ind w:left="2149" w:hanging="360"/>
    </w:pPr>
    <w:rPr>
      <w:rFonts w:ascii="Calibri" w:eastAsia="Calibri" w:hAnsi="Calibri"/>
      <w:lang w:val="x-none" w:eastAsia="x-none"/>
    </w:rPr>
  </w:style>
  <w:style w:type="table" w:customStyle="1" w:styleId="TableGrid1">
    <w:name w:val="TableGrid1"/>
    <w:rsid w:val="009C53B1"/>
    <w:rPr>
      <w:rFonts w:ascii="Calibri" w:hAnsi="Calibri"/>
      <w:sz w:val="22"/>
      <w:szCs w:val="22"/>
    </w:rPr>
    <w:tblPr>
      <w:tblCellMar>
        <w:top w:w="0" w:type="dxa"/>
        <w:left w:w="0" w:type="dxa"/>
        <w:bottom w:w="0" w:type="dxa"/>
        <w:right w:w="0" w:type="dxa"/>
      </w:tblCellMar>
    </w:tblPr>
  </w:style>
  <w:style w:type="paragraph" w:customStyle="1" w:styleId="msonormal0">
    <w:name w:val="msonormal"/>
    <w:basedOn w:val="a2"/>
    <w:rsid w:val="009C53B1"/>
    <w:pPr>
      <w:spacing w:before="100" w:beforeAutospacing="1" w:after="100" w:afterAutospacing="1"/>
    </w:pPr>
    <w:rPr>
      <w:sz w:val="24"/>
      <w:szCs w:val="24"/>
    </w:rPr>
  </w:style>
  <w:style w:type="paragraph" w:customStyle="1" w:styleId="xl64">
    <w:name w:val="xl64"/>
    <w:basedOn w:val="a2"/>
    <w:rsid w:val="009C53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sz w:val="24"/>
      <w:szCs w:val="24"/>
    </w:rPr>
  </w:style>
  <w:style w:type="paragraph" w:customStyle="1" w:styleId="xl65">
    <w:name w:val="xl65"/>
    <w:basedOn w:val="a2"/>
    <w:rsid w:val="009C53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sz w:val="24"/>
      <w:szCs w:val="24"/>
    </w:rPr>
  </w:style>
  <w:style w:type="paragraph" w:customStyle="1" w:styleId="xl66">
    <w:name w:val="xl66"/>
    <w:basedOn w:val="a2"/>
    <w:rsid w:val="009C53B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sz w:val="24"/>
      <w:szCs w:val="24"/>
    </w:rPr>
  </w:style>
  <w:style w:type="paragraph" w:customStyle="1" w:styleId="xl67">
    <w:name w:val="xl67"/>
    <w:basedOn w:val="a2"/>
    <w:rsid w:val="009C53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sz w:val="24"/>
      <w:szCs w:val="24"/>
    </w:rPr>
  </w:style>
  <w:style w:type="paragraph" w:customStyle="1" w:styleId="xl68">
    <w:name w:val="xl68"/>
    <w:basedOn w:val="a2"/>
    <w:rsid w:val="009C53B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sz w:val="24"/>
      <w:szCs w:val="24"/>
    </w:rPr>
  </w:style>
  <w:style w:type="numbering" w:customStyle="1" w:styleId="118">
    <w:name w:val="Нет списка11"/>
    <w:next w:val="a6"/>
    <w:uiPriority w:val="99"/>
    <w:semiHidden/>
    <w:unhideWhenUsed/>
    <w:rsid w:val="009C53B1"/>
  </w:style>
  <w:style w:type="numbering" w:customStyle="1" w:styleId="5b">
    <w:name w:val="Нет списка5"/>
    <w:next w:val="a6"/>
    <w:semiHidden/>
    <w:rsid w:val="009C53B1"/>
  </w:style>
  <w:style w:type="table" w:customStyle="1" w:styleId="66">
    <w:name w:val="Сетка таблицы6"/>
    <w:basedOn w:val="a5"/>
    <w:next w:val="aff3"/>
    <w:uiPriority w:val="59"/>
    <w:rsid w:val="009C53B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b">
    <w:name w:val="Обычный мелкий"/>
    <w:basedOn w:val="a2"/>
    <w:rsid w:val="009C53B1"/>
    <w:pPr>
      <w:spacing w:line="360" w:lineRule="auto"/>
      <w:jc w:val="right"/>
    </w:pPr>
    <w:rPr>
      <w:rFonts w:ascii="Arial" w:hAnsi="Arial" w:cs="Arial"/>
      <w:bCs/>
      <w:kern w:val="32"/>
      <w:sz w:val="20"/>
      <w:szCs w:val="32"/>
    </w:rPr>
  </w:style>
  <w:style w:type="paragraph" w:customStyle="1" w:styleId="affffffffffc">
    <w:name w:val="центр"/>
    <w:basedOn w:val="a2"/>
    <w:rsid w:val="009C53B1"/>
    <w:pPr>
      <w:jc w:val="center"/>
    </w:pPr>
    <w:rPr>
      <w:rFonts w:ascii="Arial" w:hAnsi="Arial"/>
      <w:b/>
      <w:sz w:val="24"/>
      <w:szCs w:val="24"/>
    </w:rPr>
  </w:style>
  <w:style w:type="paragraph" w:customStyle="1" w:styleId="affffffffffd">
    <w:name w:val="Курсив"/>
    <w:basedOn w:val="a2"/>
    <w:link w:val="affffffffffe"/>
    <w:rsid w:val="009C53B1"/>
    <w:pPr>
      <w:jc w:val="both"/>
    </w:pPr>
    <w:rPr>
      <w:rFonts w:ascii="Arial" w:hAnsi="Arial"/>
      <w:b/>
      <w:bCs/>
      <w:i/>
      <w:sz w:val="24"/>
      <w:szCs w:val="24"/>
    </w:rPr>
  </w:style>
  <w:style w:type="paragraph" w:customStyle="1" w:styleId="afffffffffff">
    <w:name w:val="Полужирн КУРСИВ"/>
    <w:basedOn w:val="a2"/>
    <w:link w:val="afffffffffff0"/>
    <w:rsid w:val="009C53B1"/>
    <w:pPr>
      <w:jc w:val="center"/>
    </w:pPr>
    <w:rPr>
      <w:rFonts w:ascii="Arial" w:hAnsi="Arial"/>
      <w:b/>
      <w:bCs/>
      <w:i/>
      <w:sz w:val="24"/>
    </w:rPr>
  </w:style>
  <w:style w:type="paragraph" w:customStyle="1" w:styleId="1fff2">
    <w:name w:val="курсив 1"/>
    <w:basedOn w:val="affffffffffd"/>
    <w:link w:val="1fff3"/>
    <w:rsid w:val="009C53B1"/>
    <w:rPr>
      <w:b w:val="0"/>
      <w:u w:val="single"/>
    </w:rPr>
  </w:style>
  <w:style w:type="character" w:customStyle="1" w:styleId="afffffffffff0">
    <w:name w:val="Полужирн КУРСИВ Знак Знак"/>
    <w:link w:val="afffffffffff"/>
    <w:rsid w:val="009C53B1"/>
    <w:rPr>
      <w:rFonts w:ascii="Arial" w:hAnsi="Arial"/>
      <w:b/>
      <w:bCs/>
      <w:i/>
      <w:sz w:val="24"/>
    </w:rPr>
  </w:style>
  <w:style w:type="numbering" w:customStyle="1" w:styleId="afffffffffff1">
    <w:name w:val="маркер"/>
    <w:rsid w:val="009C53B1"/>
    <w:pPr>
      <w:numPr>
        <w:numId w:val="12"/>
      </w:numPr>
    </w:pPr>
  </w:style>
  <w:style w:type="paragraph" w:customStyle="1" w:styleId="afffffffffff2">
    <w:name w:val="Текст ОСН ПОЛУЖИР"/>
    <w:basedOn w:val="aff7"/>
    <w:link w:val="afffffffffff3"/>
    <w:rsid w:val="009C53B1"/>
    <w:rPr>
      <w:b/>
      <w:bCs/>
    </w:rPr>
  </w:style>
  <w:style w:type="character" w:customStyle="1" w:styleId="affffffffffe">
    <w:name w:val="Курсив Знак"/>
    <w:link w:val="affffffffffd"/>
    <w:rsid w:val="009C53B1"/>
    <w:rPr>
      <w:rFonts w:ascii="Arial" w:hAnsi="Arial"/>
      <w:b/>
      <w:bCs/>
      <w:i/>
      <w:sz w:val="24"/>
      <w:szCs w:val="24"/>
    </w:rPr>
  </w:style>
  <w:style w:type="character" w:customStyle="1" w:styleId="afffffffffff3">
    <w:name w:val="Текст ОСН ПОЛУЖИР Знак"/>
    <w:link w:val="afffffffffff2"/>
    <w:rsid w:val="009C53B1"/>
    <w:rPr>
      <w:rFonts w:ascii="Arial" w:hAnsi="Arial"/>
      <w:b/>
      <w:bCs/>
      <w:sz w:val="24"/>
    </w:rPr>
  </w:style>
  <w:style w:type="numbering" w:customStyle="1" w:styleId="afffffffffff4">
    <w:name w:val="маркер полужирный"/>
    <w:basedOn w:val="a6"/>
    <w:rsid w:val="009C53B1"/>
    <w:pPr>
      <w:numPr>
        <w:numId w:val="13"/>
      </w:numPr>
    </w:pPr>
  </w:style>
  <w:style w:type="character" w:customStyle="1" w:styleId="1fff3">
    <w:name w:val="курсив 1 Знак"/>
    <w:link w:val="1fff2"/>
    <w:rsid w:val="009C53B1"/>
    <w:rPr>
      <w:rFonts w:ascii="Arial" w:hAnsi="Arial"/>
      <w:bCs/>
      <w:i/>
      <w:sz w:val="24"/>
      <w:szCs w:val="24"/>
      <w:u w:val="single"/>
    </w:rPr>
  </w:style>
  <w:style w:type="paragraph" w:customStyle="1" w:styleId="afffffffffff5">
    <w:name w:val="ПолужирнЦЕНТР"/>
    <w:basedOn w:val="a2"/>
    <w:rsid w:val="009C53B1"/>
    <w:pPr>
      <w:jc w:val="center"/>
    </w:pPr>
    <w:rPr>
      <w:rFonts w:ascii="Arial" w:hAnsi="Arial"/>
      <w:b/>
      <w:bCs/>
      <w:sz w:val="24"/>
    </w:rPr>
  </w:style>
  <w:style w:type="paragraph" w:customStyle="1" w:styleId="afffffffffff6">
    <w:name w:val="таблица"/>
    <w:basedOn w:val="a2"/>
    <w:rsid w:val="009C53B1"/>
    <w:pPr>
      <w:jc w:val="center"/>
    </w:pPr>
    <w:rPr>
      <w:rFonts w:ascii="Arial" w:hAnsi="Arial"/>
      <w:sz w:val="22"/>
      <w:szCs w:val="24"/>
    </w:rPr>
  </w:style>
  <w:style w:type="paragraph" w:customStyle="1" w:styleId="1fff4">
    <w:name w:val="Таблица 1"/>
    <w:basedOn w:val="affffffffffc"/>
    <w:rsid w:val="009C53B1"/>
    <w:pPr>
      <w:jc w:val="left"/>
    </w:pPr>
    <w:rPr>
      <w:sz w:val="22"/>
    </w:rPr>
  </w:style>
  <w:style w:type="paragraph" w:customStyle="1" w:styleId="afffffffffff7">
    <w:name w:val="Таблица ВЕРТ"/>
    <w:basedOn w:val="afffffffffff6"/>
    <w:rsid w:val="009C53B1"/>
  </w:style>
  <w:style w:type="paragraph" w:customStyle="1" w:styleId="afffffffffff8">
    <w:name w:val="КУрсив"/>
    <w:basedOn w:val="afffffffffff"/>
    <w:rsid w:val="009C53B1"/>
    <w:pPr>
      <w:jc w:val="right"/>
    </w:pPr>
    <w:rPr>
      <w:b w:val="0"/>
    </w:rPr>
  </w:style>
  <w:style w:type="paragraph" w:customStyle="1" w:styleId="afffffffffff9">
    <w:name w:val="таб подчеркнутый"/>
    <w:basedOn w:val="a2"/>
    <w:rsid w:val="009C53B1"/>
    <w:pPr>
      <w:jc w:val="center"/>
    </w:pPr>
    <w:rPr>
      <w:rFonts w:ascii="Arial" w:hAnsi="Arial"/>
      <w:sz w:val="24"/>
      <w:u w:val="single"/>
    </w:rPr>
  </w:style>
  <w:style w:type="paragraph" w:customStyle="1" w:styleId="119">
    <w:name w:val="Текст 11"/>
    <w:basedOn w:val="1fff4"/>
    <w:rsid w:val="009C53B1"/>
    <w:rPr>
      <w:b w:val="0"/>
    </w:rPr>
  </w:style>
  <w:style w:type="paragraph" w:customStyle="1" w:styleId="67">
    <w:name w:val="çàãîëîâîê 6"/>
    <w:basedOn w:val="a2"/>
    <w:next w:val="a2"/>
    <w:rsid w:val="009C53B1"/>
    <w:pPr>
      <w:keepNext/>
      <w:autoSpaceDE w:val="0"/>
      <w:autoSpaceDN w:val="0"/>
      <w:adjustRightInd w:val="0"/>
    </w:pPr>
    <w:rPr>
      <w:sz w:val="24"/>
      <w:szCs w:val="24"/>
    </w:rPr>
  </w:style>
  <w:style w:type="paragraph" w:customStyle="1" w:styleId="2ffc">
    <w:name w:val="Стиль Основной текст с отступом 2 + По левому краю Междустр.интерв..."/>
    <w:basedOn w:val="25"/>
    <w:rsid w:val="009C53B1"/>
    <w:pPr>
      <w:spacing w:line="240" w:lineRule="auto"/>
      <w:jc w:val="left"/>
    </w:pPr>
    <w:rPr>
      <w:szCs w:val="20"/>
    </w:rPr>
  </w:style>
  <w:style w:type="paragraph" w:customStyle="1" w:styleId="2ffd">
    <w:name w:val="Стиль Основной текст с отступом 2 + Междустр.интервал:  одинарный"/>
    <w:basedOn w:val="25"/>
    <w:rsid w:val="009C53B1"/>
    <w:pPr>
      <w:spacing w:after="0" w:line="240" w:lineRule="auto"/>
    </w:pPr>
    <w:rPr>
      <w:szCs w:val="20"/>
    </w:rPr>
  </w:style>
  <w:style w:type="character" w:customStyle="1" w:styleId="11a">
    <w:name w:val="Заголовок 1 Знак1"/>
    <w:rsid w:val="009C53B1"/>
    <w:rPr>
      <w:rFonts w:ascii="Arial" w:hAnsi="Arial" w:cs="Arial"/>
      <w:b/>
      <w:bCs/>
      <w:kern w:val="32"/>
      <w:sz w:val="28"/>
      <w:szCs w:val="32"/>
      <w:lang w:val="ru-RU" w:eastAsia="ru-RU" w:bidi="ar-SA"/>
    </w:rPr>
  </w:style>
  <w:style w:type="paragraph" w:customStyle="1" w:styleId="9-01-01">
    <w:name w:val="Стиль 9 пт По левому краю Слева:  -01 см Справа:  -01 см"/>
    <w:basedOn w:val="a2"/>
    <w:rsid w:val="009C53B1"/>
    <w:pPr>
      <w:ind w:left="-57" w:right="-57"/>
    </w:pPr>
    <w:rPr>
      <w:rFonts w:ascii="Arial" w:hAnsi="Arial"/>
      <w:sz w:val="18"/>
    </w:rPr>
  </w:style>
  <w:style w:type="paragraph" w:customStyle="1" w:styleId="063">
    <w:name w:val="Стиль Первая строка:  063 см"/>
    <w:basedOn w:val="a2"/>
    <w:rsid w:val="009C53B1"/>
    <w:pPr>
      <w:ind w:firstLine="360"/>
      <w:jc w:val="both"/>
    </w:pPr>
    <w:rPr>
      <w:rFonts w:ascii="Arial" w:hAnsi="Arial"/>
      <w:sz w:val="24"/>
    </w:rPr>
  </w:style>
  <w:style w:type="paragraph" w:customStyle="1" w:styleId="0505">
    <w:name w:val="Стиль Слева:  05 см Справа:  05 см"/>
    <w:basedOn w:val="a2"/>
    <w:rsid w:val="009C53B1"/>
    <w:pPr>
      <w:ind w:left="284" w:right="284"/>
      <w:jc w:val="both"/>
    </w:pPr>
    <w:rPr>
      <w:rFonts w:ascii="Arial" w:hAnsi="Arial"/>
      <w:sz w:val="24"/>
    </w:rPr>
  </w:style>
  <w:style w:type="paragraph" w:customStyle="1" w:styleId="ArialCYR11-02">
    <w:name w:val="Стиль Arial CYR 11 пт По центру Слева:  -02 см Первая строка: ..."/>
    <w:basedOn w:val="a2"/>
    <w:rsid w:val="009C53B1"/>
    <w:pPr>
      <w:spacing w:before="120" w:after="120"/>
      <w:ind w:left="-113" w:right="-113" w:firstLine="28"/>
      <w:jc w:val="center"/>
    </w:pPr>
    <w:rPr>
      <w:rFonts w:ascii="Arial CYR" w:hAnsi="Arial CYR"/>
      <w:sz w:val="20"/>
    </w:rPr>
  </w:style>
  <w:style w:type="table" w:customStyle="1" w:styleId="11b">
    <w:name w:val="Простая таблица 11"/>
    <w:basedOn w:val="a5"/>
    <w:next w:val="1ff9"/>
    <w:rsid w:val="009C53B1"/>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032">
    <w:name w:val="Стиль Первая строка:  032 см"/>
    <w:basedOn w:val="a2"/>
    <w:rsid w:val="009C53B1"/>
    <w:pPr>
      <w:ind w:firstLine="180"/>
    </w:pPr>
    <w:rPr>
      <w:sz w:val="20"/>
    </w:rPr>
  </w:style>
  <w:style w:type="paragraph" w:customStyle="1" w:styleId="2ffe">
    <w:name w:val="çàãîëîâîê 2"/>
    <w:basedOn w:val="a2"/>
    <w:next w:val="a2"/>
    <w:rsid w:val="009C53B1"/>
    <w:pPr>
      <w:keepNext/>
      <w:autoSpaceDE w:val="0"/>
      <w:autoSpaceDN w:val="0"/>
      <w:adjustRightInd w:val="0"/>
      <w:jc w:val="center"/>
    </w:pPr>
    <w:rPr>
      <w:sz w:val="24"/>
      <w:szCs w:val="24"/>
    </w:rPr>
  </w:style>
  <w:style w:type="paragraph" w:customStyle="1" w:styleId="68">
    <w:name w:val="заголовок 6"/>
    <w:basedOn w:val="a2"/>
    <w:next w:val="a2"/>
    <w:rsid w:val="009C53B1"/>
    <w:pPr>
      <w:keepNext/>
      <w:autoSpaceDE w:val="0"/>
      <w:autoSpaceDN w:val="0"/>
      <w:adjustRightInd w:val="0"/>
    </w:pPr>
    <w:rPr>
      <w:sz w:val="24"/>
      <w:szCs w:val="24"/>
    </w:rPr>
  </w:style>
  <w:style w:type="paragraph" w:customStyle="1" w:styleId="1250">
    <w:name w:val="Стиль Слева:  125 см Первая строка:  0 см"/>
    <w:basedOn w:val="a2"/>
    <w:rsid w:val="009C53B1"/>
    <w:pPr>
      <w:spacing w:before="120"/>
      <w:ind w:firstLine="709"/>
      <w:jc w:val="both"/>
    </w:pPr>
    <w:rPr>
      <w:sz w:val="26"/>
    </w:rPr>
  </w:style>
  <w:style w:type="paragraph" w:customStyle="1" w:styleId="style22">
    <w:name w:val="style22"/>
    <w:basedOn w:val="a2"/>
    <w:rsid w:val="009C53B1"/>
    <w:pPr>
      <w:spacing w:before="100" w:beforeAutospacing="1" w:after="100" w:afterAutospacing="1"/>
    </w:pPr>
    <w:rPr>
      <w:rFonts w:ascii="Verdana" w:hAnsi="Verdana"/>
      <w:sz w:val="18"/>
      <w:szCs w:val="18"/>
    </w:rPr>
  </w:style>
  <w:style w:type="character" w:customStyle="1" w:styleId="c1">
    <w:name w:val="c1"/>
    <w:rsid w:val="009C53B1"/>
    <w:rPr>
      <w:color w:val="0000FF"/>
    </w:rPr>
  </w:style>
  <w:style w:type="paragraph" w:styleId="1fff5">
    <w:name w:val="index 1"/>
    <w:basedOn w:val="a2"/>
    <w:next w:val="a2"/>
    <w:autoRedefine/>
    <w:rsid w:val="009C53B1"/>
    <w:pPr>
      <w:autoSpaceDE w:val="0"/>
      <w:autoSpaceDN w:val="0"/>
      <w:adjustRightInd w:val="0"/>
      <w:ind w:left="200" w:hanging="200"/>
    </w:pPr>
    <w:rPr>
      <w:sz w:val="20"/>
    </w:rPr>
  </w:style>
  <w:style w:type="paragraph" w:customStyle="1" w:styleId="style3">
    <w:name w:val="style3"/>
    <w:basedOn w:val="a2"/>
    <w:rsid w:val="009C53B1"/>
    <w:pPr>
      <w:spacing w:before="100" w:beforeAutospacing="1" w:after="100" w:afterAutospacing="1"/>
    </w:pPr>
    <w:rPr>
      <w:rFonts w:ascii="Arial" w:hAnsi="Arial" w:cs="Arial"/>
      <w:sz w:val="20"/>
    </w:rPr>
  </w:style>
  <w:style w:type="character" w:customStyle="1" w:styleId="style131">
    <w:name w:val="style131"/>
    <w:rsid w:val="009C53B1"/>
    <w:rPr>
      <w:rFonts w:ascii="Arial" w:hAnsi="Arial" w:cs="Arial" w:hint="default"/>
      <w:sz w:val="20"/>
      <w:szCs w:val="20"/>
    </w:rPr>
  </w:style>
  <w:style w:type="paragraph" w:customStyle="1" w:styleId="style3style4">
    <w:name w:val="style3 style4"/>
    <w:basedOn w:val="a2"/>
    <w:rsid w:val="009C53B1"/>
    <w:pPr>
      <w:spacing w:before="100" w:beforeAutospacing="1" w:after="100" w:afterAutospacing="1"/>
    </w:pPr>
    <w:rPr>
      <w:sz w:val="24"/>
      <w:szCs w:val="24"/>
    </w:rPr>
  </w:style>
  <w:style w:type="table" w:customStyle="1" w:styleId="1fff6">
    <w:name w:val="Стиль таблицы1"/>
    <w:basedOn w:val="a5"/>
    <w:rsid w:val="009C53B1"/>
    <w:tblPr/>
  </w:style>
  <w:style w:type="paragraph" w:customStyle="1" w:styleId="spec111">
    <w:name w:val="spec111"/>
    <w:basedOn w:val="a2"/>
    <w:rsid w:val="009C53B1"/>
    <w:pPr>
      <w:shd w:val="clear" w:color="auto" w:fill="FFFFFF"/>
      <w:spacing w:before="70" w:after="70"/>
      <w:ind w:left="150" w:right="150"/>
    </w:pPr>
    <w:rPr>
      <w:rFonts w:ascii="Arial" w:hAnsi="Arial" w:cs="Arial"/>
      <w:b/>
      <w:bCs/>
      <w:sz w:val="14"/>
      <w:szCs w:val="14"/>
    </w:rPr>
  </w:style>
  <w:style w:type="paragraph" w:customStyle="1" w:styleId="spec5">
    <w:name w:val="spec5"/>
    <w:basedOn w:val="a2"/>
    <w:rsid w:val="009C53B1"/>
    <w:pPr>
      <w:spacing w:before="70" w:after="70"/>
      <w:ind w:left="150" w:right="150"/>
    </w:pPr>
    <w:rPr>
      <w:rFonts w:ascii="Tahoma" w:hAnsi="Tahoma" w:cs="Tahoma"/>
      <w:b/>
      <w:bCs/>
      <w:color w:val="990303"/>
      <w:sz w:val="11"/>
      <w:szCs w:val="11"/>
    </w:rPr>
  </w:style>
  <w:style w:type="paragraph" w:customStyle="1" w:styleId="newsglav">
    <w:name w:val="news_glav"/>
    <w:basedOn w:val="a2"/>
    <w:rsid w:val="009C53B1"/>
    <w:pPr>
      <w:spacing w:before="70" w:after="70"/>
      <w:ind w:left="150" w:right="150"/>
    </w:pPr>
    <w:rPr>
      <w:color w:val="000000"/>
      <w:sz w:val="14"/>
      <w:szCs w:val="14"/>
    </w:rPr>
  </w:style>
  <w:style w:type="numbering" w:customStyle="1" w:styleId="afffffffffffa">
    <w:name w:val="Стиль маркированный"/>
    <w:basedOn w:val="a6"/>
    <w:rsid w:val="009C53B1"/>
    <w:pPr>
      <w:numPr>
        <w:numId w:val="15"/>
      </w:numPr>
    </w:pPr>
  </w:style>
  <w:style w:type="character" w:customStyle="1" w:styleId="125">
    <w:name w:val="Заголовок_12"/>
    <w:semiHidden/>
    <w:rsid w:val="009C53B1"/>
    <w:rPr>
      <w:b/>
    </w:rPr>
  </w:style>
  <w:style w:type="character" w:customStyle="1" w:styleId="afffffffffffb">
    <w:name w:val=" Знак Знак"/>
    <w:rsid w:val="009C53B1"/>
    <w:rPr>
      <w:rFonts w:ascii="Arial" w:hAnsi="Arial" w:cs="Arial"/>
      <w:b/>
      <w:bCs/>
      <w:kern w:val="32"/>
      <w:sz w:val="32"/>
      <w:szCs w:val="32"/>
      <w:lang w:val="ru-RU" w:eastAsia="ru-RU" w:bidi="ar-SA"/>
    </w:rPr>
  </w:style>
  <w:style w:type="paragraph" w:customStyle="1" w:styleId="Style47">
    <w:name w:val="Style47"/>
    <w:basedOn w:val="a2"/>
    <w:rsid w:val="009C53B1"/>
    <w:pPr>
      <w:widowControl w:val="0"/>
      <w:autoSpaceDE w:val="0"/>
      <w:autoSpaceDN w:val="0"/>
      <w:adjustRightInd w:val="0"/>
      <w:spacing w:line="283" w:lineRule="exact"/>
      <w:jc w:val="both"/>
    </w:pPr>
    <w:rPr>
      <w:sz w:val="24"/>
      <w:szCs w:val="24"/>
    </w:rPr>
  </w:style>
  <w:style w:type="character" w:customStyle="1" w:styleId="69">
    <w:name w:val="Основной текст (6)_"/>
    <w:link w:val="6a"/>
    <w:locked/>
    <w:rsid w:val="009C53B1"/>
    <w:rPr>
      <w:sz w:val="22"/>
      <w:szCs w:val="22"/>
      <w:shd w:val="clear" w:color="auto" w:fill="FFFFFF"/>
    </w:rPr>
  </w:style>
  <w:style w:type="paragraph" w:customStyle="1" w:styleId="6a">
    <w:name w:val="Основной текст (6)"/>
    <w:basedOn w:val="a2"/>
    <w:link w:val="69"/>
    <w:rsid w:val="009C53B1"/>
    <w:pPr>
      <w:shd w:val="clear" w:color="auto" w:fill="FFFFFF"/>
      <w:spacing w:line="240" w:lineRule="atLeast"/>
    </w:pPr>
    <w:rPr>
      <w:sz w:val="22"/>
      <w:szCs w:val="22"/>
      <w:shd w:val="clear" w:color="auto" w:fill="FFFFFF"/>
    </w:rPr>
  </w:style>
  <w:style w:type="character" w:customStyle="1" w:styleId="1fff7">
    <w:name w:val="Заголовок №1_"/>
    <w:link w:val="1fff8"/>
    <w:locked/>
    <w:rsid w:val="009C53B1"/>
    <w:rPr>
      <w:b/>
      <w:bCs/>
      <w:sz w:val="26"/>
      <w:szCs w:val="26"/>
      <w:shd w:val="clear" w:color="auto" w:fill="FFFFFF"/>
    </w:rPr>
  </w:style>
  <w:style w:type="paragraph" w:customStyle="1" w:styleId="1fff8">
    <w:name w:val="Заголовок №1"/>
    <w:basedOn w:val="a2"/>
    <w:link w:val="1fff7"/>
    <w:rsid w:val="009C53B1"/>
    <w:pPr>
      <w:shd w:val="clear" w:color="auto" w:fill="FFFFFF"/>
      <w:spacing w:after="420" w:line="240" w:lineRule="atLeast"/>
      <w:outlineLvl w:val="0"/>
    </w:pPr>
    <w:rPr>
      <w:b/>
      <w:bCs/>
      <w:sz w:val="26"/>
      <w:szCs w:val="26"/>
      <w:shd w:val="clear" w:color="auto" w:fill="FFFFFF"/>
    </w:rPr>
  </w:style>
  <w:style w:type="character" w:customStyle="1" w:styleId="6b">
    <w:name w:val="Основной текст (6) + Полужирный"/>
    <w:rsid w:val="009C53B1"/>
    <w:rPr>
      <w:rFonts w:ascii="Times New Roman" w:hAnsi="Times New Roman"/>
      <w:b/>
      <w:bCs/>
      <w:spacing w:val="0"/>
      <w:sz w:val="22"/>
      <w:szCs w:val="22"/>
      <w:shd w:val="clear" w:color="auto" w:fill="FFFFFF"/>
      <w:lang w:bidi="ar-SA"/>
    </w:rPr>
  </w:style>
  <w:style w:type="paragraph" w:customStyle="1" w:styleId="Style30">
    <w:name w:val="Style3"/>
    <w:basedOn w:val="a2"/>
    <w:rsid w:val="009C53B1"/>
    <w:pPr>
      <w:widowControl w:val="0"/>
      <w:autoSpaceDE w:val="0"/>
      <w:autoSpaceDN w:val="0"/>
      <w:adjustRightInd w:val="0"/>
      <w:spacing w:line="326" w:lineRule="exact"/>
      <w:ind w:firstLine="734"/>
      <w:jc w:val="both"/>
    </w:pPr>
    <w:rPr>
      <w:sz w:val="24"/>
      <w:szCs w:val="24"/>
    </w:rPr>
  </w:style>
  <w:style w:type="paragraph" w:customStyle="1" w:styleId="Style2">
    <w:name w:val="Style2"/>
    <w:basedOn w:val="a2"/>
    <w:rsid w:val="009C53B1"/>
    <w:pPr>
      <w:widowControl w:val="0"/>
      <w:autoSpaceDE w:val="0"/>
      <w:autoSpaceDN w:val="0"/>
      <w:adjustRightInd w:val="0"/>
    </w:pPr>
    <w:rPr>
      <w:sz w:val="24"/>
      <w:szCs w:val="24"/>
    </w:rPr>
  </w:style>
  <w:style w:type="character" w:customStyle="1" w:styleId="4e">
    <w:name w:val="Основной текст (4)_"/>
    <w:link w:val="4f"/>
    <w:locked/>
    <w:rsid w:val="009C53B1"/>
    <w:rPr>
      <w:rFonts w:ascii="Tahoma" w:hAnsi="Tahoma"/>
      <w:noProof/>
      <w:sz w:val="18"/>
      <w:szCs w:val="18"/>
      <w:shd w:val="clear" w:color="auto" w:fill="FFFFFF"/>
    </w:rPr>
  </w:style>
  <w:style w:type="paragraph" w:customStyle="1" w:styleId="4f">
    <w:name w:val="Основной текст (4)"/>
    <w:basedOn w:val="a2"/>
    <w:link w:val="4e"/>
    <w:rsid w:val="009C53B1"/>
    <w:pPr>
      <w:shd w:val="clear" w:color="auto" w:fill="FFFFFF"/>
      <w:spacing w:line="240" w:lineRule="atLeast"/>
    </w:pPr>
    <w:rPr>
      <w:rFonts w:ascii="Tahoma" w:hAnsi="Tahoma"/>
      <w:noProof/>
      <w:sz w:val="18"/>
      <w:szCs w:val="18"/>
      <w:shd w:val="clear" w:color="auto" w:fill="FFFFFF"/>
    </w:rPr>
  </w:style>
  <w:style w:type="table" w:customStyle="1" w:styleId="2fff">
    <w:name w:val="Стиль таблицы2"/>
    <w:basedOn w:val="a5"/>
    <w:rsid w:val="009C53B1"/>
    <w:tblPr/>
  </w:style>
  <w:style w:type="table" w:customStyle="1" w:styleId="3fd">
    <w:name w:val="Стиль таблицы3"/>
    <w:basedOn w:val="a5"/>
    <w:rsid w:val="009C53B1"/>
    <w:tblPr/>
  </w:style>
  <w:style w:type="paragraph" w:customStyle="1" w:styleId="afffffffffffc">
    <w:name w:val="Сноска"/>
    <w:basedOn w:val="a2"/>
    <w:autoRedefine/>
    <w:rsid w:val="009C53B1"/>
    <w:rPr>
      <w:sz w:val="16"/>
    </w:rPr>
  </w:style>
  <w:style w:type="character" w:customStyle="1" w:styleId="afffffffffffd">
    <w:name w:val="Выделенный текст"/>
    <w:rsid w:val="009C53B1"/>
    <w:rPr>
      <w:i/>
      <w:u w:val="single"/>
    </w:rPr>
  </w:style>
  <w:style w:type="character" w:customStyle="1" w:styleId="affffffff5">
    <w:name w:val="список Знак"/>
    <w:link w:val="affffffff4"/>
    <w:rsid w:val="009C53B1"/>
    <w:rPr>
      <w:sz w:val="22"/>
      <w:szCs w:val="22"/>
    </w:rPr>
  </w:style>
  <w:style w:type="paragraph" w:customStyle="1" w:styleId="BodyTextIndent3">
    <w:name w:val="Body Text Indent 3"/>
    <w:basedOn w:val="a2"/>
    <w:rsid w:val="009C53B1"/>
    <w:pPr>
      <w:ind w:firstLine="709"/>
      <w:jc w:val="both"/>
    </w:pPr>
    <w:rPr>
      <w:sz w:val="26"/>
      <w:szCs w:val="26"/>
    </w:rPr>
  </w:style>
  <w:style w:type="paragraph" w:customStyle="1" w:styleId="xl57">
    <w:name w:val="xl57"/>
    <w:basedOn w:val="a2"/>
    <w:rsid w:val="009C53B1"/>
    <w:pPr>
      <w:pBdr>
        <w:top w:val="single" w:sz="6" w:space="0" w:color="auto"/>
        <w:left w:val="single" w:sz="6" w:space="0" w:color="auto"/>
        <w:bottom w:val="single" w:sz="6" w:space="0" w:color="auto"/>
        <w:right w:val="single" w:sz="6" w:space="0" w:color="auto"/>
      </w:pBdr>
      <w:spacing w:before="100" w:after="100"/>
      <w:jc w:val="center"/>
    </w:pPr>
    <w:rPr>
      <w:rFonts w:ascii="Bookman" w:hAnsi="Bookman"/>
      <w:b/>
      <w:bCs/>
      <w:sz w:val="16"/>
      <w:szCs w:val="16"/>
    </w:rPr>
  </w:style>
  <w:style w:type="paragraph" w:customStyle="1" w:styleId="formattext">
    <w:name w:val="formattext"/>
    <w:basedOn w:val="a2"/>
    <w:rsid w:val="009C53B1"/>
    <w:pPr>
      <w:spacing w:before="144" w:after="144" w:line="240" w:lineRule="atLeast"/>
    </w:pPr>
    <w:rPr>
      <w:sz w:val="24"/>
      <w:szCs w:val="24"/>
    </w:rPr>
  </w:style>
  <w:style w:type="table" w:customStyle="1" w:styleId="301">
    <w:name w:val="Сетка таблицы301"/>
    <w:basedOn w:val="a5"/>
    <w:next w:val="aff3"/>
    <w:uiPriority w:val="59"/>
    <w:rsid w:val="009C53B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1111">
    <w:name w:val="WW_OutlineListStyle1111"/>
    <w:rsid w:val="009C53B1"/>
    <w:pPr>
      <w:numPr>
        <w:numId w:val="14"/>
      </w:numPr>
    </w:pPr>
  </w:style>
  <w:style w:type="table" w:customStyle="1" w:styleId="300">
    <w:name w:val="Сетка таблицы30"/>
    <w:basedOn w:val="a5"/>
    <w:next w:val="aff3"/>
    <w:uiPriority w:val="59"/>
    <w:rsid w:val="009C53B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
    <w:name w:val="Сетка таблицы302"/>
    <w:basedOn w:val="a5"/>
    <w:next w:val="aff3"/>
    <w:uiPriority w:val="59"/>
    <w:rsid w:val="009C53B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c">
    <w:name w:val="Нет списка6"/>
    <w:next w:val="a6"/>
    <w:uiPriority w:val="99"/>
    <w:semiHidden/>
    <w:unhideWhenUsed/>
    <w:rsid w:val="009C53B1"/>
  </w:style>
  <w:style w:type="table" w:customStyle="1" w:styleId="TableGrid2">
    <w:name w:val="TableGrid2"/>
    <w:rsid w:val="009C53B1"/>
    <w:rPr>
      <w:rFonts w:ascii="Calibri" w:hAnsi="Calibri"/>
      <w:sz w:val="22"/>
      <w:szCs w:val="22"/>
    </w:rPr>
    <w:tblPr>
      <w:tblCellMar>
        <w:top w:w="0" w:type="dxa"/>
        <w:left w:w="0" w:type="dxa"/>
        <w:bottom w:w="0" w:type="dxa"/>
        <w:right w:w="0" w:type="dxa"/>
      </w:tblCellMar>
    </w:tblPr>
  </w:style>
  <w:style w:type="table" w:customStyle="1" w:styleId="303">
    <w:name w:val="Сетка таблицы303"/>
    <w:basedOn w:val="a5"/>
    <w:next w:val="aff3"/>
    <w:uiPriority w:val="59"/>
    <w:rsid w:val="009C5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5"/>
    <w:next w:val="aff3"/>
    <w:uiPriority w:val="39"/>
    <w:rsid w:val="009C53B1"/>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
    <w:basedOn w:val="a5"/>
    <w:next w:val="aff3"/>
    <w:rsid w:val="009C53B1"/>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5"/>
    <w:next w:val="aff3"/>
    <w:uiPriority w:val="99"/>
    <w:rsid w:val="009C53B1"/>
    <w:rPr>
      <w:rFonts w:ascii="Verdana" w:eastAsia="Calibri" w:hAnsi="Verdana" w:cs="Verdana"/>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
    <w:name w:val="Сетка таблицы11111"/>
    <w:basedOn w:val="a5"/>
    <w:next w:val="aff3"/>
    <w:rsid w:val="009C53B1"/>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0pt">
    <w:name w:val="Body text (2) + 10 pt"/>
    <w:rsid w:val="009C53B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Bodytext211pt">
    <w:name w:val="Body text (2) + 11 pt"/>
    <w:rsid w:val="009C53B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numbering" w:customStyle="1" w:styleId="1fff9">
    <w:name w:val="маркер1"/>
    <w:rsid w:val="009C53B1"/>
    <w:pPr>
      <w:numPr>
        <w:numId w:val="16"/>
      </w:numPr>
    </w:pPr>
  </w:style>
  <w:style w:type="character" w:customStyle="1" w:styleId="Bodytext2105ptBold">
    <w:name w:val="Body text (2) + 10.5 pt;Bold"/>
    <w:rsid w:val="009C53B1"/>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table" w:customStyle="1" w:styleId="1110">
    <w:name w:val="Сетка таблицы111"/>
    <w:basedOn w:val="a5"/>
    <w:next w:val="aff3"/>
    <w:rsid w:val="009C53B1"/>
    <w:pPr>
      <w:widowControl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2ptBold">
    <w:name w:val="Body text (2) + 12 pt;Bold"/>
    <w:rsid w:val="009C53B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numbering" w:customStyle="1" w:styleId="WWOutlineListStyle1112">
    <w:name w:val="WW_OutlineListStyle1112"/>
    <w:rsid w:val="009C53B1"/>
  </w:style>
  <w:style w:type="table" w:customStyle="1" w:styleId="224">
    <w:name w:val="Сетка таблицы22"/>
    <w:basedOn w:val="a5"/>
    <w:next w:val="aff3"/>
    <w:rsid w:val="009C53B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2">
    <w:name w:val="Body text (2)_"/>
    <w:rsid w:val="009C53B1"/>
    <w:rPr>
      <w:b w:val="0"/>
      <w:bCs w:val="0"/>
      <w:i w:val="0"/>
      <w:iCs w:val="0"/>
      <w:smallCaps w:val="0"/>
      <w:strike w:val="0"/>
      <w:sz w:val="22"/>
      <w:szCs w:val="22"/>
      <w:u w:val="none"/>
    </w:rPr>
  </w:style>
  <w:style w:type="table" w:customStyle="1" w:styleId="TableNormal">
    <w:name w:val="Table Normal"/>
    <w:uiPriority w:val="2"/>
    <w:semiHidden/>
    <w:unhideWhenUsed/>
    <w:qFormat/>
    <w:rsid w:val="009C53B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9C53B1"/>
    <w:pPr>
      <w:widowControl w:val="0"/>
      <w:autoSpaceDE w:val="0"/>
      <w:autoSpaceDN w:val="0"/>
      <w:spacing w:line="255" w:lineRule="exact"/>
      <w:ind w:left="107"/>
      <w:jc w:val="center"/>
    </w:pPr>
    <w:rPr>
      <w:sz w:val="22"/>
      <w:szCs w:val="22"/>
      <w:lang w:bidi="ru-RU"/>
    </w:rPr>
  </w:style>
  <w:style w:type="numbering" w:customStyle="1" w:styleId="1111">
    <w:name w:val="Нет списка111"/>
    <w:next w:val="a6"/>
    <w:uiPriority w:val="99"/>
    <w:semiHidden/>
    <w:unhideWhenUsed/>
    <w:rsid w:val="009C53B1"/>
  </w:style>
  <w:style w:type="numbering" w:customStyle="1" w:styleId="11110">
    <w:name w:val="Нет списка1111"/>
    <w:next w:val="a6"/>
    <w:uiPriority w:val="99"/>
    <w:semiHidden/>
    <w:unhideWhenUsed/>
    <w:rsid w:val="009C53B1"/>
  </w:style>
  <w:style w:type="numbering" w:customStyle="1" w:styleId="127">
    <w:name w:val="Нет списка12"/>
    <w:next w:val="a6"/>
    <w:uiPriority w:val="99"/>
    <w:semiHidden/>
    <w:unhideWhenUsed/>
    <w:rsid w:val="009C53B1"/>
  </w:style>
  <w:style w:type="numbering" w:customStyle="1" w:styleId="1120">
    <w:name w:val="Нет списка112"/>
    <w:next w:val="a6"/>
    <w:uiPriority w:val="99"/>
    <w:semiHidden/>
    <w:unhideWhenUsed/>
    <w:rsid w:val="009C53B1"/>
  </w:style>
  <w:style w:type="numbering" w:customStyle="1" w:styleId="219">
    <w:name w:val="Нет списка21"/>
    <w:next w:val="a6"/>
    <w:uiPriority w:val="99"/>
    <w:semiHidden/>
    <w:unhideWhenUsed/>
    <w:rsid w:val="009C53B1"/>
  </w:style>
  <w:style w:type="table" w:customStyle="1" w:styleId="TableGrid11">
    <w:name w:val="TableGrid11"/>
    <w:rsid w:val="009C53B1"/>
    <w:rPr>
      <w:rFonts w:ascii="Calibri" w:hAnsi="Calibri"/>
      <w:sz w:val="22"/>
      <w:szCs w:val="22"/>
    </w:rPr>
    <w:tblPr>
      <w:tblCellMar>
        <w:top w:w="0" w:type="dxa"/>
        <w:left w:w="0" w:type="dxa"/>
        <w:bottom w:w="0" w:type="dxa"/>
        <w:right w:w="0" w:type="dxa"/>
      </w:tblCellMar>
    </w:tblPr>
  </w:style>
  <w:style w:type="numbering" w:customStyle="1" w:styleId="1112">
    <w:name w:val="Нет списка1112"/>
    <w:next w:val="a6"/>
    <w:uiPriority w:val="99"/>
    <w:semiHidden/>
    <w:unhideWhenUsed/>
    <w:rsid w:val="009C53B1"/>
  </w:style>
  <w:style w:type="numbering" w:customStyle="1" w:styleId="75">
    <w:name w:val="Нет списка7"/>
    <w:next w:val="a6"/>
    <w:uiPriority w:val="99"/>
    <w:semiHidden/>
    <w:unhideWhenUsed/>
    <w:rsid w:val="009C53B1"/>
  </w:style>
  <w:style w:type="table" w:customStyle="1" w:styleId="TableGrid3">
    <w:name w:val="TableGrid3"/>
    <w:rsid w:val="009C53B1"/>
    <w:rPr>
      <w:rFonts w:ascii="Calibri" w:hAnsi="Calibri"/>
      <w:sz w:val="22"/>
      <w:szCs w:val="22"/>
    </w:rPr>
    <w:tblPr>
      <w:tblCellMar>
        <w:top w:w="0" w:type="dxa"/>
        <w:left w:w="0" w:type="dxa"/>
        <w:bottom w:w="0" w:type="dxa"/>
        <w:right w:w="0" w:type="dxa"/>
      </w:tblCellMar>
    </w:tblPr>
  </w:style>
  <w:style w:type="table" w:customStyle="1" w:styleId="85">
    <w:name w:val="Сетка таблицы8"/>
    <w:basedOn w:val="a5"/>
    <w:next w:val="aff3"/>
    <w:uiPriority w:val="59"/>
    <w:rsid w:val="009C53B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6"/>
    <w:uiPriority w:val="99"/>
    <w:semiHidden/>
    <w:unhideWhenUsed/>
    <w:rsid w:val="009C53B1"/>
  </w:style>
  <w:style w:type="table" w:customStyle="1" w:styleId="132">
    <w:name w:val="Сетка таблицы13"/>
    <w:basedOn w:val="a5"/>
    <w:next w:val="aff3"/>
    <w:uiPriority w:val="39"/>
    <w:rsid w:val="009C53B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
    <w:name w:val="Нет списка22"/>
    <w:next w:val="a6"/>
    <w:uiPriority w:val="99"/>
    <w:semiHidden/>
    <w:unhideWhenUsed/>
    <w:rsid w:val="009C53B1"/>
  </w:style>
  <w:style w:type="table" w:customStyle="1" w:styleId="TableGrid12">
    <w:name w:val="TableGrid12"/>
    <w:rsid w:val="009C53B1"/>
    <w:rPr>
      <w:rFonts w:ascii="Calibri" w:hAnsi="Calibri"/>
      <w:sz w:val="22"/>
      <w:szCs w:val="22"/>
    </w:rPr>
    <w:tblPr>
      <w:tblCellMar>
        <w:top w:w="0" w:type="dxa"/>
        <w:left w:w="0" w:type="dxa"/>
        <w:bottom w:w="0" w:type="dxa"/>
        <w:right w:w="0" w:type="dxa"/>
      </w:tblCellMar>
    </w:tblPr>
  </w:style>
  <w:style w:type="table" w:customStyle="1" w:styleId="230">
    <w:name w:val="Сетка таблицы23"/>
    <w:basedOn w:val="a5"/>
    <w:next w:val="aff3"/>
    <w:uiPriority w:val="39"/>
    <w:rsid w:val="009C53B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6"/>
    <w:uiPriority w:val="99"/>
    <w:semiHidden/>
    <w:unhideWhenUsed/>
    <w:rsid w:val="009C53B1"/>
  </w:style>
  <w:style w:type="character" w:customStyle="1" w:styleId="2fff0">
    <w:name w:val="Основной текст (2)"/>
    <w:rsid w:val="009C53B1"/>
    <w:rPr>
      <w:sz w:val="21"/>
      <w:szCs w:val="21"/>
      <w:lang w:bidi="ar-SA"/>
    </w:rPr>
  </w:style>
  <w:style w:type="paragraph" w:customStyle="1" w:styleId="11c">
    <w:name w:val="Обычный11"/>
    <w:rsid w:val="009C53B1"/>
    <w:pPr>
      <w:widowControl w:val="0"/>
    </w:pPr>
    <w:rPr>
      <w:snapToGrid w:val="0"/>
      <w:sz w:val="24"/>
    </w:rPr>
  </w:style>
  <w:style w:type="paragraph" w:customStyle="1" w:styleId="afffffffffffe">
    <w:name w:val="прочие заголовки"/>
    <w:basedOn w:val="a2"/>
    <w:rsid w:val="009C53B1"/>
    <w:pPr>
      <w:spacing w:before="120" w:after="60"/>
      <w:ind w:firstLine="709"/>
      <w:jc w:val="both"/>
    </w:pPr>
    <w:rPr>
      <w:rFonts w:ascii="Bookman Old Style" w:hAnsi="Bookman Old Style"/>
      <w:b/>
      <w:spacing w:val="-10"/>
      <w:w w:val="90"/>
      <w:sz w:val="22"/>
      <w:szCs w:val="24"/>
    </w:rPr>
  </w:style>
  <w:style w:type="character" w:customStyle="1" w:styleId="Normal10-020">
    <w:name w:val="Normal + 10 пт полужирный По центру Слева:  -02 см Справ... Знак"/>
    <w:link w:val="Normal10-02"/>
    <w:rsid w:val="009C53B1"/>
    <w:rPr>
      <w:b/>
      <w:bCs/>
    </w:rPr>
  </w:style>
  <w:style w:type="paragraph" w:customStyle="1" w:styleId="affffffffffff">
    <w:name w:val="Ввод осн.текста Знак"/>
    <w:basedOn w:val="a2"/>
    <w:rsid w:val="009C53B1"/>
    <w:pPr>
      <w:overflowPunct w:val="0"/>
      <w:autoSpaceDE w:val="0"/>
      <w:autoSpaceDN w:val="0"/>
      <w:adjustRightInd w:val="0"/>
      <w:spacing w:after="120"/>
      <w:ind w:firstLine="709"/>
      <w:jc w:val="both"/>
      <w:textAlignment w:val="baseline"/>
    </w:pPr>
    <w:rPr>
      <w:rFonts w:ascii="Times New Roman CYR" w:hAnsi="Times New Roman CYR"/>
    </w:rPr>
  </w:style>
  <w:style w:type="paragraph" w:customStyle="1" w:styleId="1fffa">
    <w:name w:val="Знак Знак Знак1 Знак"/>
    <w:basedOn w:val="a2"/>
    <w:rsid w:val="009C53B1"/>
    <w:rPr>
      <w:rFonts w:ascii="Verdana" w:hAnsi="Verdana" w:cs="Verdana"/>
      <w:sz w:val="20"/>
      <w:lang w:val="en-US" w:eastAsia="en-US"/>
    </w:rPr>
  </w:style>
  <w:style w:type="paragraph" w:customStyle="1" w:styleId="2fff1">
    <w:name w:val="Знак Знак Знак2 Знак Знак Знак Знак Знак Знак Знак"/>
    <w:basedOn w:val="a2"/>
    <w:rsid w:val="009C53B1"/>
    <w:rPr>
      <w:rFonts w:ascii="Verdana" w:hAnsi="Verdana" w:cs="Verdana"/>
      <w:sz w:val="20"/>
      <w:lang w:val="en-US" w:eastAsia="en-US"/>
    </w:rPr>
  </w:style>
  <w:style w:type="paragraph" w:customStyle="1" w:styleId="1fffb">
    <w:name w:val="Знак Знак Знак Знак1"/>
    <w:basedOn w:val="a2"/>
    <w:rsid w:val="009C53B1"/>
    <w:rPr>
      <w:rFonts w:ascii="Verdana" w:hAnsi="Verdana" w:cs="Verdana"/>
      <w:sz w:val="20"/>
      <w:lang w:val="en-US" w:eastAsia="en-US"/>
    </w:rPr>
  </w:style>
  <w:style w:type="paragraph" w:customStyle="1" w:styleId="2fff2">
    <w:name w:val="Знак Знак Знак Знак Знак Знак Знак Знак Знак Знак Знак Знак Знак Знак Знак Знак Знак Знак2 Знак"/>
    <w:basedOn w:val="a2"/>
    <w:rsid w:val="009C53B1"/>
    <w:rPr>
      <w:rFonts w:ascii="Verdana" w:hAnsi="Verdana" w:cs="Verdana"/>
      <w:sz w:val="20"/>
      <w:lang w:val="en-US" w:eastAsia="en-US"/>
    </w:rPr>
  </w:style>
  <w:style w:type="paragraph" w:customStyle="1" w:styleId="1fffc">
    <w:name w:val="Абзац списка1"/>
    <w:basedOn w:val="a2"/>
    <w:rsid w:val="009C53B1"/>
    <w:pPr>
      <w:spacing w:after="200" w:line="276" w:lineRule="auto"/>
      <w:ind w:left="720"/>
    </w:pPr>
    <w:rPr>
      <w:rFonts w:ascii="Calibri" w:hAnsi="Calibri"/>
      <w:sz w:val="22"/>
      <w:szCs w:val="22"/>
    </w:rPr>
  </w:style>
  <w:style w:type="paragraph" w:customStyle="1" w:styleId="1fffd">
    <w:name w:val="Без интервала1"/>
    <w:link w:val="affffffffffff0"/>
    <w:rsid w:val="009C53B1"/>
    <w:rPr>
      <w:rFonts w:ascii="Calibri" w:hAnsi="Calibri"/>
      <w:sz w:val="22"/>
      <w:szCs w:val="22"/>
    </w:rPr>
  </w:style>
  <w:style w:type="character" w:customStyle="1" w:styleId="epm">
    <w:name w:val="epm"/>
    <w:rsid w:val="009C53B1"/>
  </w:style>
  <w:style w:type="paragraph" w:customStyle="1" w:styleId="affffffffffff1">
    <w:name w:val="Знак Знак Знак Знак Знак Знак Знак Знак Знак Знак Знак Знак Знак Знак Знак Знак"/>
    <w:basedOn w:val="a2"/>
    <w:rsid w:val="009C53B1"/>
    <w:rPr>
      <w:rFonts w:ascii="Verdana" w:hAnsi="Verdana" w:cs="Verdana"/>
      <w:sz w:val="20"/>
      <w:lang w:val="en-US" w:eastAsia="en-US"/>
    </w:rPr>
  </w:style>
  <w:style w:type="paragraph" w:customStyle="1" w:styleId="21a">
    <w:name w:val="Знак Знак Знак2 Знак Знак Знак Знак Знак Знак Знак1"/>
    <w:basedOn w:val="a2"/>
    <w:rsid w:val="009C53B1"/>
    <w:rPr>
      <w:rFonts w:ascii="Verdana" w:hAnsi="Verdana" w:cs="Verdana"/>
      <w:sz w:val="20"/>
      <w:lang w:val="en-US" w:eastAsia="en-US"/>
    </w:rPr>
  </w:style>
  <w:style w:type="paragraph" w:customStyle="1" w:styleId="affffffffffff2">
    <w:name w:val="Знак Знак Знак Знак Знак Знак Знак Знак Знак Знак"/>
    <w:basedOn w:val="a2"/>
    <w:rsid w:val="009C53B1"/>
    <w:rPr>
      <w:rFonts w:ascii="Verdana" w:hAnsi="Verdana" w:cs="Verdana"/>
      <w:sz w:val="20"/>
      <w:lang w:val="en-US" w:eastAsia="en-US"/>
    </w:rPr>
  </w:style>
  <w:style w:type="paragraph" w:customStyle="1" w:styleId="128">
    <w:name w:val="осн.текст 12 Знак"/>
    <w:basedOn w:val="a2"/>
    <w:link w:val="129"/>
    <w:rsid w:val="009C53B1"/>
    <w:pPr>
      <w:spacing w:after="120"/>
      <w:ind w:firstLine="851"/>
      <w:jc w:val="both"/>
    </w:pPr>
    <w:rPr>
      <w:rFonts w:ascii="Arial" w:hAnsi="Arial"/>
      <w:sz w:val="24"/>
      <w:szCs w:val="24"/>
      <w:lang w:val="x-none" w:eastAsia="x-none"/>
    </w:rPr>
  </w:style>
  <w:style w:type="character" w:customStyle="1" w:styleId="129">
    <w:name w:val="осн.текст 12 Знак Знак"/>
    <w:link w:val="128"/>
    <w:rsid w:val="009C53B1"/>
    <w:rPr>
      <w:rFonts w:ascii="Arial" w:hAnsi="Arial"/>
      <w:sz w:val="24"/>
      <w:szCs w:val="24"/>
      <w:lang w:val="x-none" w:eastAsia="x-none"/>
    </w:rPr>
  </w:style>
  <w:style w:type="paragraph" w:customStyle="1" w:styleId="affffffffffff3">
    <w:name w:val="основной текст Знак Знак"/>
    <w:basedOn w:val="a2"/>
    <w:rsid w:val="009C53B1"/>
    <w:pPr>
      <w:spacing w:after="120"/>
      <w:ind w:firstLine="851"/>
      <w:jc w:val="both"/>
    </w:pPr>
    <w:rPr>
      <w:rFonts w:ascii="Arial" w:hAnsi="Arial"/>
    </w:rPr>
  </w:style>
  <w:style w:type="paragraph" w:customStyle="1" w:styleId="affffffffffff4">
    <w:name w:val="Знак Знак Знак Знак Знак Знак Знак Знак Знак Знак Знак Знак Знак"/>
    <w:basedOn w:val="a2"/>
    <w:rsid w:val="009C53B1"/>
    <w:rPr>
      <w:rFonts w:ascii="Verdana" w:hAnsi="Verdana" w:cs="Verdana"/>
      <w:sz w:val="20"/>
      <w:lang w:val="en-US" w:eastAsia="en-US"/>
    </w:rPr>
  </w:style>
  <w:style w:type="paragraph" w:customStyle="1" w:styleId="affffffffffff5">
    <w:name w:val="Знак Знак Знак Знак Знак Знак Знак Знак Знак Знак Знак Знак Знак Знак Знак Знак Знак Знак Знак Знак Знак Знак"/>
    <w:basedOn w:val="a2"/>
    <w:rsid w:val="009C53B1"/>
    <w:rPr>
      <w:rFonts w:ascii="Verdana" w:hAnsi="Verdana" w:cs="Verdana"/>
      <w:sz w:val="20"/>
      <w:lang w:val="en-US" w:eastAsia="en-US"/>
    </w:rPr>
  </w:style>
  <w:style w:type="character" w:customStyle="1" w:styleId="Normal10">
    <w:name w:val="Normal Знак Знак1"/>
    <w:rsid w:val="009C53B1"/>
    <w:rPr>
      <w:sz w:val="22"/>
      <w:szCs w:val="24"/>
      <w:lang w:val="ru-RU" w:eastAsia="ru-RU" w:bidi="ar-SA"/>
    </w:rPr>
  </w:style>
  <w:style w:type="paragraph" w:customStyle="1" w:styleId="xl69">
    <w:name w:val="xl69"/>
    <w:basedOn w:val="a2"/>
    <w:rsid w:val="009C53B1"/>
    <w:pPr>
      <w:spacing w:before="100" w:beforeAutospacing="1" w:after="100" w:afterAutospacing="1"/>
      <w:jc w:val="center"/>
      <w:textAlignment w:val="top"/>
    </w:pPr>
    <w:rPr>
      <w:b/>
      <w:bCs/>
      <w:szCs w:val="28"/>
    </w:rPr>
  </w:style>
  <w:style w:type="paragraph" w:customStyle="1" w:styleId="enko2">
    <w:name w:val="enko_Текст_выводы"/>
    <w:basedOn w:val="a2"/>
    <w:link w:val="enko3"/>
    <w:qFormat/>
    <w:rsid w:val="009C53B1"/>
    <w:pPr>
      <w:keepNext/>
      <w:snapToGrid w:val="0"/>
      <w:spacing w:before="240" w:after="120"/>
      <w:ind w:firstLine="709"/>
    </w:pPr>
    <w:rPr>
      <w:rFonts w:ascii="Bookman Old Style" w:hAnsi="Bookman Old Style"/>
      <w:b/>
      <w:bCs/>
      <w:sz w:val="24"/>
      <w:szCs w:val="24"/>
      <w:lang w:val="x-none" w:eastAsia="x-none"/>
    </w:rPr>
  </w:style>
  <w:style w:type="character" w:customStyle="1" w:styleId="enko3">
    <w:name w:val="enko_Текст_выводы Знак"/>
    <w:link w:val="enko2"/>
    <w:rsid w:val="009C53B1"/>
    <w:rPr>
      <w:rFonts w:ascii="Bookman Old Style" w:hAnsi="Bookman Old Style"/>
      <w:b/>
      <w:bCs/>
      <w:sz w:val="24"/>
      <w:szCs w:val="24"/>
      <w:lang w:val="x-none" w:eastAsia="x-none"/>
    </w:rPr>
  </w:style>
  <w:style w:type="paragraph" w:customStyle="1" w:styleId="enko4">
    <w:name w:val="enko_Таблицы_простой"/>
    <w:basedOn w:val="a2"/>
    <w:link w:val="enko5"/>
    <w:rsid w:val="009C53B1"/>
    <w:pPr>
      <w:snapToGrid w:val="0"/>
    </w:pPr>
    <w:rPr>
      <w:rFonts w:ascii="Bookman Old Style" w:hAnsi="Bookman Old Style"/>
      <w:sz w:val="22"/>
      <w:lang w:val="x-none" w:eastAsia="x-none"/>
    </w:rPr>
  </w:style>
  <w:style w:type="character" w:customStyle="1" w:styleId="enko5">
    <w:name w:val="enko_Таблицы_простой Знак"/>
    <w:link w:val="enko4"/>
    <w:rsid w:val="009C53B1"/>
    <w:rPr>
      <w:rFonts w:ascii="Bookman Old Style" w:hAnsi="Bookman Old Style"/>
      <w:sz w:val="22"/>
      <w:lang w:val="x-none" w:eastAsia="x-none"/>
    </w:rPr>
  </w:style>
  <w:style w:type="character" w:customStyle="1" w:styleId="2ffb">
    <w:name w:val="Список_маркерный_2_уровень Знак"/>
    <w:link w:val="20"/>
    <w:rsid w:val="009C53B1"/>
    <w:rPr>
      <w:rFonts w:ascii="Calibri" w:eastAsia="Calibri" w:hAnsi="Calibri"/>
      <w:sz w:val="24"/>
      <w:szCs w:val="24"/>
      <w:lang w:val="x-none" w:eastAsia="x-none"/>
    </w:rPr>
  </w:style>
  <w:style w:type="paragraph" w:customStyle="1" w:styleId="enko6">
    <w:name w:val="enko_Текст_Простой"/>
    <w:basedOn w:val="a2"/>
    <w:link w:val="enko7"/>
    <w:rsid w:val="009C53B1"/>
    <w:pPr>
      <w:widowControl w:val="0"/>
      <w:suppressAutoHyphens/>
      <w:ind w:firstLine="680"/>
      <w:jc w:val="both"/>
      <w:textAlignment w:val="baseline"/>
    </w:pPr>
    <w:rPr>
      <w:rFonts w:ascii="Bookman Old Style" w:hAnsi="Bookman Old Style"/>
      <w:sz w:val="24"/>
      <w:lang w:val="x-none" w:eastAsia="ar-SA"/>
    </w:rPr>
  </w:style>
  <w:style w:type="character" w:customStyle="1" w:styleId="enko7">
    <w:name w:val="enko_Текст_Простой Знак"/>
    <w:link w:val="enko6"/>
    <w:rsid w:val="009C53B1"/>
    <w:rPr>
      <w:rFonts w:ascii="Bookman Old Style" w:hAnsi="Bookman Old Style"/>
      <w:sz w:val="24"/>
      <w:lang w:val="x-none" w:eastAsia="ar-SA"/>
    </w:rPr>
  </w:style>
  <w:style w:type="paragraph" w:customStyle="1" w:styleId="11d">
    <w:name w:val="Табличный_боковик_11"/>
    <w:link w:val="11e"/>
    <w:qFormat/>
    <w:rsid w:val="009C53B1"/>
    <w:rPr>
      <w:sz w:val="22"/>
      <w:szCs w:val="22"/>
    </w:rPr>
  </w:style>
  <w:style w:type="character" w:customStyle="1" w:styleId="11e">
    <w:name w:val="Табличный_боковик_11 Знак"/>
    <w:link w:val="11d"/>
    <w:locked/>
    <w:rsid w:val="009C53B1"/>
    <w:rPr>
      <w:sz w:val="22"/>
      <w:szCs w:val="22"/>
    </w:rPr>
  </w:style>
  <w:style w:type="paragraph" w:customStyle="1" w:styleId="1fffe">
    <w:name w:val="Заголовок_подзаголовок_1"/>
    <w:next w:val="affa"/>
    <w:link w:val="1ffff"/>
    <w:qFormat/>
    <w:rsid w:val="009C53B1"/>
    <w:pPr>
      <w:keepNext/>
      <w:spacing w:before="120" w:after="60"/>
      <w:ind w:left="567"/>
      <w:jc w:val="both"/>
    </w:pPr>
    <w:rPr>
      <w:b/>
      <w:bCs/>
      <w:sz w:val="24"/>
      <w:szCs w:val="24"/>
      <w:u w:val="single"/>
    </w:rPr>
  </w:style>
  <w:style w:type="character" w:customStyle="1" w:styleId="1ffff">
    <w:name w:val="Заголовок_подзаголовок_1 Знак"/>
    <w:link w:val="1fffe"/>
    <w:rsid w:val="009C53B1"/>
    <w:rPr>
      <w:b/>
      <w:bCs/>
      <w:sz w:val="24"/>
      <w:szCs w:val="24"/>
      <w:u w:val="single"/>
    </w:rPr>
  </w:style>
  <w:style w:type="paragraph" w:customStyle="1" w:styleId="2fff3">
    <w:name w:val="Заголовок_подзаголовок_2"/>
    <w:next w:val="affa"/>
    <w:link w:val="2fff4"/>
    <w:rsid w:val="009C53B1"/>
    <w:pPr>
      <w:keepNext/>
      <w:spacing w:before="120" w:after="60"/>
      <w:ind w:left="567" w:right="567"/>
      <w:jc w:val="both"/>
    </w:pPr>
    <w:rPr>
      <w:b/>
      <w:bCs/>
      <w:sz w:val="24"/>
      <w:szCs w:val="24"/>
    </w:rPr>
  </w:style>
  <w:style w:type="character" w:customStyle="1" w:styleId="2fff4">
    <w:name w:val="Заголовок_подзаголовок_2 Знак"/>
    <w:link w:val="2fff3"/>
    <w:rsid w:val="009C53B1"/>
    <w:rPr>
      <w:b/>
      <w:bCs/>
      <w:sz w:val="24"/>
      <w:szCs w:val="24"/>
    </w:rPr>
  </w:style>
  <w:style w:type="paragraph" w:customStyle="1" w:styleId="enko1">
    <w:name w:val="enko_Заголовок_1_Н"/>
    <w:basedOn w:val="a2"/>
    <w:link w:val="enko10"/>
    <w:qFormat/>
    <w:rsid w:val="009C53B1"/>
    <w:pPr>
      <w:keepNext/>
      <w:pageBreakBefore/>
      <w:widowControl w:val="0"/>
      <w:numPr>
        <w:numId w:val="41"/>
      </w:numPr>
      <w:adjustRightInd w:val="0"/>
      <w:spacing w:before="240" w:after="300" w:line="360" w:lineRule="atLeast"/>
      <w:jc w:val="center"/>
      <w:textAlignment w:val="baseline"/>
      <w:outlineLvl w:val="0"/>
    </w:pPr>
    <w:rPr>
      <w:rFonts w:ascii="Bookman Old Style" w:hAnsi="Bookman Old Style"/>
      <w:b/>
      <w:bCs/>
      <w:caps/>
      <w:kern w:val="32"/>
      <w:sz w:val="32"/>
      <w:lang w:val="x-none" w:eastAsia="x-none"/>
    </w:rPr>
  </w:style>
  <w:style w:type="paragraph" w:customStyle="1" w:styleId="enko21">
    <w:name w:val="enko_Заголовок_2_Н_1"/>
    <w:basedOn w:val="a2"/>
    <w:link w:val="enko210"/>
    <w:qFormat/>
    <w:rsid w:val="009C53B1"/>
    <w:pPr>
      <w:keepNext/>
      <w:widowControl w:val="0"/>
      <w:numPr>
        <w:ilvl w:val="1"/>
        <w:numId w:val="41"/>
      </w:numPr>
      <w:adjustRightInd w:val="0"/>
      <w:spacing w:before="240" w:after="300" w:line="360" w:lineRule="atLeast"/>
      <w:jc w:val="both"/>
      <w:textAlignment w:val="baseline"/>
      <w:outlineLvl w:val="1"/>
    </w:pPr>
    <w:rPr>
      <w:rFonts w:ascii="Bookman Old Style" w:eastAsia="Calibri" w:hAnsi="Bookman Old Style"/>
      <w:b/>
      <w:bCs/>
      <w:kern w:val="32"/>
      <w:sz w:val="32"/>
      <w:szCs w:val="32"/>
      <w:lang w:val="x-none" w:eastAsia="x-none"/>
    </w:rPr>
  </w:style>
  <w:style w:type="paragraph" w:customStyle="1" w:styleId="enko31">
    <w:name w:val="enko_Заголовок_3_Н_1"/>
    <w:basedOn w:val="a2"/>
    <w:qFormat/>
    <w:rsid w:val="009C53B1"/>
    <w:pPr>
      <w:keepNext/>
      <w:widowControl w:val="0"/>
      <w:numPr>
        <w:ilvl w:val="2"/>
        <w:numId w:val="41"/>
      </w:numPr>
      <w:adjustRightInd w:val="0"/>
      <w:spacing w:before="120" w:after="120" w:line="360" w:lineRule="atLeast"/>
      <w:ind w:left="567" w:hanging="567"/>
      <w:jc w:val="center"/>
      <w:textAlignment w:val="baseline"/>
      <w:outlineLvl w:val="1"/>
    </w:pPr>
    <w:rPr>
      <w:rFonts w:ascii="Bookman Old Style" w:hAnsi="Bookman Old Style"/>
      <w:b/>
      <w:bCs/>
      <w:caps/>
      <w:kern w:val="32"/>
      <w:sz w:val="24"/>
    </w:rPr>
  </w:style>
  <w:style w:type="paragraph" w:customStyle="1" w:styleId="enko0">
    <w:name w:val="enko_Текст_маркировка_Точка"/>
    <w:basedOn w:val="a2"/>
    <w:link w:val="enko8"/>
    <w:qFormat/>
    <w:rsid w:val="009C53B1"/>
    <w:pPr>
      <w:numPr>
        <w:numId w:val="42"/>
      </w:numPr>
      <w:snapToGrid w:val="0"/>
      <w:jc w:val="both"/>
    </w:pPr>
    <w:rPr>
      <w:rFonts w:ascii="Bookman Old Style" w:hAnsi="Bookman Old Style"/>
      <w:sz w:val="24"/>
      <w:lang w:val="x-none" w:eastAsia="x-none"/>
    </w:rPr>
  </w:style>
  <w:style w:type="character" w:customStyle="1" w:styleId="enko8">
    <w:name w:val="enko_Текст_маркировка_Точка Знак"/>
    <w:link w:val="enko0"/>
    <w:rsid w:val="009C53B1"/>
    <w:rPr>
      <w:rFonts w:ascii="Bookman Old Style" w:hAnsi="Bookman Old Style"/>
      <w:sz w:val="24"/>
      <w:lang w:val="x-none" w:eastAsia="x-none"/>
    </w:rPr>
  </w:style>
  <w:style w:type="character" w:customStyle="1" w:styleId="enko210">
    <w:name w:val="enko_Заголовок_2_Н_1 Знак"/>
    <w:link w:val="enko21"/>
    <w:rsid w:val="009C53B1"/>
    <w:rPr>
      <w:rFonts w:ascii="Bookman Old Style" w:eastAsia="Calibri" w:hAnsi="Bookman Old Style"/>
      <w:b/>
      <w:bCs/>
      <w:kern w:val="32"/>
      <w:sz w:val="32"/>
      <w:szCs w:val="32"/>
      <w:lang w:val="x-none" w:eastAsia="x-none"/>
    </w:rPr>
  </w:style>
  <w:style w:type="paragraph" w:customStyle="1" w:styleId="3fe">
    <w:name w:val="Заголовок_подзаголовок_3"/>
    <w:next w:val="affa"/>
    <w:link w:val="3ff"/>
    <w:qFormat/>
    <w:rsid w:val="009C53B1"/>
    <w:pPr>
      <w:keepNext/>
      <w:spacing w:before="120" w:after="60"/>
      <w:ind w:left="567" w:right="567"/>
    </w:pPr>
    <w:rPr>
      <w:bCs/>
      <w:sz w:val="24"/>
      <w:szCs w:val="24"/>
      <w:u w:val="single"/>
    </w:rPr>
  </w:style>
  <w:style w:type="character" w:customStyle="1" w:styleId="3ff">
    <w:name w:val="Заголовок_подзаголовок_3 Знак"/>
    <w:link w:val="3fe"/>
    <w:rsid w:val="009C53B1"/>
    <w:rPr>
      <w:bCs/>
      <w:sz w:val="24"/>
      <w:szCs w:val="24"/>
      <w:u w:val="single"/>
    </w:rPr>
  </w:style>
  <w:style w:type="paragraph" w:customStyle="1" w:styleId="enko9">
    <w:name w:val="enko_Текст_Подчеркнутый"/>
    <w:basedOn w:val="enko6"/>
    <w:link w:val="enkoa"/>
    <w:qFormat/>
    <w:rsid w:val="009C53B1"/>
    <w:pPr>
      <w:spacing w:before="120" w:after="120"/>
    </w:pPr>
    <w:rPr>
      <w:i/>
      <w:u w:val="single"/>
    </w:rPr>
  </w:style>
  <w:style w:type="character" w:customStyle="1" w:styleId="enkoa">
    <w:name w:val="enko_Текст_Подчеркнутый Знак"/>
    <w:link w:val="enko9"/>
    <w:rsid w:val="009C53B1"/>
    <w:rPr>
      <w:rFonts w:ascii="Bookman Old Style" w:hAnsi="Bookman Old Style"/>
      <w:i/>
      <w:sz w:val="24"/>
      <w:u w:val="single"/>
      <w:lang w:val="x-none" w:eastAsia="ar-SA"/>
    </w:rPr>
  </w:style>
  <w:style w:type="paragraph" w:customStyle="1" w:styleId="110">
    <w:name w:val="Табличный_маркированный_11"/>
    <w:link w:val="11f"/>
    <w:qFormat/>
    <w:rsid w:val="009C53B1"/>
    <w:pPr>
      <w:numPr>
        <w:numId w:val="43"/>
      </w:numPr>
      <w:jc w:val="both"/>
    </w:pPr>
    <w:rPr>
      <w:sz w:val="22"/>
      <w:szCs w:val="22"/>
    </w:rPr>
  </w:style>
  <w:style w:type="character" w:customStyle="1" w:styleId="11f">
    <w:name w:val="Табличный_маркированный_11 Знак"/>
    <w:link w:val="110"/>
    <w:rsid w:val="009C53B1"/>
    <w:rPr>
      <w:sz w:val="22"/>
      <w:szCs w:val="22"/>
    </w:rPr>
  </w:style>
  <w:style w:type="paragraph" w:customStyle="1" w:styleId="affffffffffff6">
    <w:name w:val="Таблица_название_таблицы"/>
    <w:next w:val="affa"/>
    <w:link w:val="affffffffffff7"/>
    <w:qFormat/>
    <w:rsid w:val="009C53B1"/>
    <w:pPr>
      <w:keepNext/>
      <w:spacing w:after="120"/>
      <w:jc w:val="center"/>
    </w:pPr>
    <w:rPr>
      <w:bCs/>
      <w:sz w:val="24"/>
      <w:szCs w:val="22"/>
    </w:rPr>
  </w:style>
  <w:style w:type="character" w:customStyle="1" w:styleId="affffffffffff7">
    <w:name w:val="Таблица_название_таблицы Знак"/>
    <w:link w:val="affffffffffff6"/>
    <w:rsid w:val="009C53B1"/>
    <w:rPr>
      <w:bCs/>
      <w:sz w:val="24"/>
      <w:szCs w:val="22"/>
    </w:rPr>
  </w:style>
  <w:style w:type="character" w:customStyle="1" w:styleId="enko10">
    <w:name w:val="enko_Заголовок_1_Н Знак"/>
    <w:link w:val="enko1"/>
    <w:rsid w:val="009C53B1"/>
    <w:rPr>
      <w:rFonts w:ascii="Bookman Old Style" w:hAnsi="Bookman Old Style"/>
      <w:b/>
      <w:bCs/>
      <w:caps/>
      <w:kern w:val="32"/>
      <w:sz w:val="32"/>
      <w:lang w:val="x-none" w:eastAsia="x-none"/>
    </w:rPr>
  </w:style>
  <w:style w:type="character" w:customStyle="1" w:styleId="match">
    <w:name w:val="match"/>
    <w:rsid w:val="009C53B1"/>
  </w:style>
  <w:style w:type="paragraph" w:customStyle="1" w:styleId="affffffffffff8">
    <w:name w:val="Оглавление"/>
    <w:link w:val="affffffffffff9"/>
    <w:autoRedefine/>
    <w:rsid w:val="009C53B1"/>
    <w:pPr>
      <w:keepNext/>
      <w:keepLines/>
      <w:widowControl w:val="0"/>
      <w:suppressAutoHyphens/>
      <w:spacing w:before="240" w:after="120"/>
      <w:ind w:left="510"/>
      <w:jc w:val="center"/>
      <w:outlineLvl w:val="0"/>
    </w:pPr>
    <w:rPr>
      <w:b/>
      <w:bCs/>
      <w:caps/>
      <w:sz w:val="28"/>
      <w:szCs w:val="28"/>
    </w:rPr>
  </w:style>
  <w:style w:type="character" w:customStyle="1" w:styleId="affffffffffff9">
    <w:name w:val="Оглавление Знак"/>
    <w:link w:val="affffffffffff8"/>
    <w:locked/>
    <w:rsid w:val="009C53B1"/>
    <w:rPr>
      <w:b/>
      <w:bCs/>
      <w:caps/>
      <w:sz w:val="28"/>
      <w:szCs w:val="28"/>
    </w:rPr>
  </w:style>
  <w:style w:type="paragraph" w:customStyle="1" w:styleId="11f0">
    <w:name w:val="Табличный_боковик_правый_11"/>
    <w:link w:val="11f1"/>
    <w:qFormat/>
    <w:rsid w:val="009C53B1"/>
    <w:pPr>
      <w:jc w:val="right"/>
    </w:pPr>
    <w:rPr>
      <w:sz w:val="22"/>
      <w:szCs w:val="22"/>
    </w:rPr>
  </w:style>
  <w:style w:type="character" w:customStyle="1" w:styleId="11f1">
    <w:name w:val="Табличный_боковик_правый_11 Знак"/>
    <w:link w:val="11f0"/>
    <w:locked/>
    <w:rsid w:val="009C53B1"/>
    <w:rPr>
      <w:sz w:val="22"/>
      <w:szCs w:val="22"/>
    </w:rPr>
  </w:style>
  <w:style w:type="paragraph" w:customStyle="1" w:styleId="affffffffffffa">
    <w:name w:val="Титул_адрес_организации"/>
    <w:qFormat/>
    <w:rsid w:val="009C53B1"/>
    <w:pPr>
      <w:spacing w:before="60"/>
      <w:jc w:val="right"/>
    </w:pPr>
    <w:rPr>
      <w:sz w:val="18"/>
      <w:szCs w:val="18"/>
    </w:rPr>
  </w:style>
  <w:style w:type="paragraph" w:customStyle="1" w:styleId="affffffffffffb">
    <w:name w:val="Титул_название_организации"/>
    <w:qFormat/>
    <w:rsid w:val="009C53B1"/>
    <w:pPr>
      <w:spacing w:before="60"/>
      <w:jc w:val="right"/>
    </w:pPr>
    <w:rPr>
      <w:b/>
      <w:bCs/>
      <w:sz w:val="40"/>
      <w:szCs w:val="40"/>
    </w:rPr>
  </w:style>
  <w:style w:type="paragraph" w:customStyle="1" w:styleId="affffffffffffc">
    <w:name w:val="Титут_инвентарник_экземпляр"/>
    <w:qFormat/>
    <w:rsid w:val="009C53B1"/>
    <w:pPr>
      <w:spacing w:before="240" w:after="240"/>
      <w:jc w:val="right"/>
    </w:pPr>
    <w:rPr>
      <w:b/>
      <w:bCs/>
      <w:sz w:val="24"/>
      <w:szCs w:val="24"/>
    </w:rPr>
  </w:style>
  <w:style w:type="paragraph" w:customStyle="1" w:styleId="180">
    <w:name w:val="Титул_заголовок_18_центр"/>
    <w:qFormat/>
    <w:rsid w:val="009C53B1"/>
    <w:pPr>
      <w:jc w:val="center"/>
    </w:pPr>
    <w:rPr>
      <w:sz w:val="36"/>
      <w:szCs w:val="36"/>
    </w:rPr>
  </w:style>
  <w:style w:type="paragraph" w:customStyle="1" w:styleId="affffffffffffd">
    <w:name w:val="Титул_название_города_дата"/>
    <w:qFormat/>
    <w:rsid w:val="009C53B1"/>
    <w:pPr>
      <w:jc w:val="center"/>
    </w:pPr>
    <w:rPr>
      <w:b/>
      <w:bCs/>
      <w:sz w:val="24"/>
      <w:szCs w:val="24"/>
    </w:rPr>
  </w:style>
  <w:style w:type="character" w:customStyle="1" w:styleId="afffff3">
    <w:name w:val="Список Знак"/>
    <w:link w:val="afffff2"/>
    <w:rsid w:val="009C53B1"/>
    <w:rPr>
      <w:rFonts w:ascii="Arial" w:hAnsi="Arial" w:cs="Arial"/>
      <w:spacing w:val="-5"/>
      <w:lang w:eastAsia="en-US"/>
    </w:rPr>
  </w:style>
  <w:style w:type="paragraph" w:customStyle="1" w:styleId="affffffffffffe">
    <w:name w:val="Таблица_номер_таблицы"/>
    <w:link w:val="afffffffffffff"/>
    <w:rsid w:val="009C53B1"/>
    <w:pPr>
      <w:keepNext/>
      <w:jc w:val="right"/>
    </w:pPr>
    <w:rPr>
      <w:bCs/>
      <w:sz w:val="24"/>
    </w:rPr>
  </w:style>
  <w:style w:type="character" w:customStyle="1" w:styleId="afffffffffffff">
    <w:name w:val="Таблица_номер_таблицы Знак"/>
    <w:link w:val="affffffffffffe"/>
    <w:rsid w:val="009C53B1"/>
    <w:rPr>
      <w:bCs/>
      <w:sz w:val="24"/>
    </w:rPr>
  </w:style>
  <w:style w:type="paragraph" w:customStyle="1" w:styleId="afffffffffffff0">
    <w:name w:val="Примечание"/>
    <w:next w:val="affa"/>
    <w:link w:val="afffffffffffff1"/>
    <w:autoRedefine/>
    <w:qFormat/>
    <w:rsid w:val="009C53B1"/>
    <w:pPr>
      <w:ind w:left="680" w:right="567" w:hanging="113"/>
    </w:pPr>
    <w:rPr>
      <w:sz w:val="22"/>
      <w:szCs w:val="24"/>
    </w:rPr>
  </w:style>
  <w:style w:type="character" w:customStyle="1" w:styleId="afffffffffffff1">
    <w:name w:val="Примечание Знак"/>
    <w:link w:val="afffffffffffff0"/>
    <w:rsid w:val="009C53B1"/>
    <w:rPr>
      <w:sz w:val="22"/>
      <w:szCs w:val="24"/>
    </w:rPr>
  </w:style>
  <w:style w:type="paragraph" w:customStyle="1" w:styleId="enko">
    <w:name w:val="enko_Текст_марк_под"/>
    <w:basedOn w:val="enko0"/>
    <w:link w:val="enkob"/>
    <w:qFormat/>
    <w:rsid w:val="009C53B1"/>
    <w:pPr>
      <w:numPr>
        <w:ilvl w:val="1"/>
        <w:numId w:val="44"/>
      </w:numPr>
    </w:pPr>
  </w:style>
  <w:style w:type="character" w:customStyle="1" w:styleId="enkob">
    <w:name w:val="enko_Текст_марк_под Знак"/>
    <w:link w:val="enko"/>
    <w:rsid w:val="009C53B1"/>
    <w:rPr>
      <w:rFonts w:ascii="Bookman Old Style" w:hAnsi="Bookman Old Style"/>
      <w:sz w:val="24"/>
      <w:lang w:val="x-none" w:eastAsia="x-none"/>
    </w:rPr>
  </w:style>
  <w:style w:type="character" w:customStyle="1" w:styleId="afffffffffffff2">
    <w:name w:val="Текст_Жирный"/>
    <w:qFormat/>
    <w:rsid w:val="009C53B1"/>
    <w:rPr>
      <w:rFonts w:ascii="Times New Roman" w:hAnsi="Times New Roman"/>
      <w:b/>
    </w:rPr>
  </w:style>
  <w:style w:type="paragraph" w:customStyle="1" w:styleId="enkoc">
    <w:name w:val="enko_Таблицы_Шапка"/>
    <w:basedOn w:val="a2"/>
    <w:rsid w:val="009C53B1"/>
    <w:pPr>
      <w:snapToGrid w:val="0"/>
    </w:pPr>
    <w:rPr>
      <w:rFonts w:ascii="Bookman Old Style" w:hAnsi="Bookman Old Style"/>
      <w:b/>
      <w:sz w:val="22"/>
    </w:rPr>
  </w:style>
  <w:style w:type="paragraph" w:customStyle="1" w:styleId="afffffffffffff3">
    <w:name w:val="Год утверждения"/>
    <w:basedOn w:val="a2"/>
    <w:locked/>
    <w:rsid w:val="009C53B1"/>
    <w:pPr>
      <w:widowControl w:val="0"/>
      <w:suppressAutoHyphens/>
      <w:autoSpaceDE w:val="0"/>
      <w:spacing w:before="120"/>
      <w:ind w:firstLine="720"/>
      <w:jc w:val="center"/>
    </w:pPr>
    <w:rPr>
      <w:b/>
      <w:szCs w:val="28"/>
      <w:lang w:eastAsia="ar-SA"/>
    </w:rPr>
  </w:style>
  <w:style w:type="paragraph" w:customStyle="1" w:styleId="2fff5">
    <w:name w:val="Пункт 2"/>
    <w:basedOn w:val="22"/>
    <w:locked/>
    <w:rsid w:val="009C53B1"/>
    <w:pPr>
      <w:numPr>
        <w:ilvl w:val="1"/>
      </w:numPr>
      <w:tabs>
        <w:tab w:val="left" w:pos="1134"/>
      </w:tabs>
      <w:spacing w:before="120" w:after="60"/>
      <w:ind w:firstLine="567"/>
      <w:jc w:val="both"/>
    </w:pPr>
    <w:rPr>
      <w:rFonts w:ascii="Times New Roman" w:hAnsi="Times New Roman" w:cs="Times New Roman"/>
      <w:b w:val="0"/>
      <w:sz w:val="24"/>
      <w:szCs w:val="24"/>
    </w:rPr>
  </w:style>
  <w:style w:type="paragraph" w:customStyle="1" w:styleId="3ff0">
    <w:name w:val="Пункт 3"/>
    <w:basedOn w:val="30"/>
    <w:locked/>
    <w:rsid w:val="009C53B1"/>
    <w:pPr>
      <w:keepNext w:val="0"/>
      <w:widowControl w:val="0"/>
      <w:tabs>
        <w:tab w:val="left" w:pos="1276"/>
      </w:tabs>
      <w:suppressAutoHyphens/>
      <w:autoSpaceDE w:val="0"/>
      <w:spacing w:before="120"/>
      <w:ind w:firstLine="720"/>
      <w:jc w:val="both"/>
    </w:pPr>
    <w:rPr>
      <w:rFonts w:ascii="Times New Roman" w:hAnsi="Times New Roman"/>
      <w:b w:val="0"/>
      <w:sz w:val="28"/>
      <w:szCs w:val="24"/>
      <w:lang w:eastAsia="ar-SA"/>
    </w:rPr>
  </w:style>
  <w:style w:type="paragraph" w:customStyle="1" w:styleId="4f0">
    <w:name w:val="Пункт 4"/>
    <w:basedOn w:val="4"/>
    <w:locked/>
    <w:rsid w:val="009C53B1"/>
    <w:pPr>
      <w:widowControl w:val="0"/>
      <w:tabs>
        <w:tab w:val="left" w:pos="1418"/>
      </w:tabs>
      <w:suppressAutoHyphens/>
      <w:autoSpaceDE w:val="0"/>
      <w:spacing w:before="120" w:after="60"/>
      <w:ind w:firstLine="720"/>
    </w:pPr>
    <w:rPr>
      <w:rFonts w:ascii="Times New Roman" w:hAnsi="Times New Roman"/>
      <w:b w:val="0"/>
      <w:szCs w:val="20"/>
      <w:lang w:val="x-none" w:eastAsia="ar-SA"/>
    </w:rPr>
  </w:style>
  <w:style w:type="paragraph" w:customStyle="1" w:styleId="5c">
    <w:name w:val="Пункт 5"/>
    <w:basedOn w:val="50"/>
    <w:link w:val="5d"/>
    <w:locked/>
    <w:rsid w:val="009C53B1"/>
    <w:pPr>
      <w:keepNext w:val="0"/>
      <w:keepLines w:val="0"/>
      <w:widowControl w:val="0"/>
      <w:tabs>
        <w:tab w:val="left" w:pos="1701"/>
      </w:tabs>
      <w:suppressAutoHyphens/>
      <w:autoSpaceDE w:val="0"/>
      <w:spacing w:before="60" w:after="60" w:line="240" w:lineRule="auto"/>
      <w:ind w:left="0" w:right="0" w:firstLine="720"/>
      <w:jc w:val="both"/>
    </w:pPr>
    <w:rPr>
      <w:b w:val="0"/>
      <w:bCs/>
      <w:iCs/>
      <w:color w:val="auto"/>
      <w:szCs w:val="24"/>
      <w:lang w:val="x-none" w:eastAsia="ar-SA"/>
    </w:rPr>
  </w:style>
  <w:style w:type="character" w:customStyle="1" w:styleId="5d">
    <w:name w:val="Пункт 5 Знак"/>
    <w:link w:val="5c"/>
    <w:rsid w:val="009C53B1"/>
    <w:rPr>
      <w:bCs/>
      <w:iCs/>
      <w:sz w:val="24"/>
      <w:szCs w:val="24"/>
      <w:lang w:val="x-none" w:eastAsia="ar-SA"/>
    </w:rPr>
  </w:style>
  <w:style w:type="paragraph" w:customStyle="1" w:styleId="afffffffffffff4">
    <w:name w:val="Верх. колонт. четн."/>
    <w:basedOn w:val="a2"/>
    <w:locked/>
    <w:rsid w:val="009C53B1"/>
    <w:pPr>
      <w:widowControl w:val="0"/>
      <w:suppressAutoHyphens/>
      <w:autoSpaceDE w:val="0"/>
      <w:spacing w:before="120" w:line="240" w:lineRule="exact"/>
      <w:ind w:firstLine="720"/>
      <w:jc w:val="right"/>
    </w:pPr>
    <w:rPr>
      <w:rFonts w:ascii="Arial" w:hAnsi="Arial"/>
      <w:b/>
      <w:i/>
      <w:sz w:val="26"/>
      <w:lang w:eastAsia="ar-SA"/>
    </w:rPr>
  </w:style>
  <w:style w:type="paragraph" w:customStyle="1" w:styleId="afffffffffffff5">
    <w:name w:val="Верх. колонт. нечет."/>
    <w:basedOn w:val="a2"/>
    <w:locked/>
    <w:rsid w:val="009C53B1"/>
    <w:pPr>
      <w:widowControl w:val="0"/>
      <w:suppressAutoHyphens/>
      <w:autoSpaceDE w:val="0"/>
      <w:spacing w:before="120" w:line="240" w:lineRule="exact"/>
      <w:ind w:firstLine="720"/>
      <w:jc w:val="both"/>
    </w:pPr>
    <w:rPr>
      <w:rFonts w:ascii="Arial" w:hAnsi="Arial"/>
      <w:b/>
      <w:i/>
      <w:sz w:val="26"/>
      <w:lang w:eastAsia="ar-SA"/>
    </w:rPr>
  </w:style>
  <w:style w:type="paragraph" w:customStyle="1" w:styleId="12">
    <w:name w:val="Список 1)"/>
    <w:basedOn w:val="a2"/>
    <w:link w:val="1ffff0"/>
    <w:locked/>
    <w:rsid w:val="009C53B1"/>
    <w:pPr>
      <w:widowControl w:val="0"/>
      <w:numPr>
        <w:numId w:val="46"/>
      </w:numPr>
      <w:suppressAutoHyphens/>
      <w:autoSpaceDE w:val="0"/>
      <w:spacing w:before="120" w:after="60"/>
      <w:jc w:val="both"/>
    </w:pPr>
    <w:rPr>
      <w:sz w:val="26"/>
      <w:lang w:val="x-none" w:eastAsia="ar-SA"/>
    </w:rPr>
  </w:style>
  <w:style w:type="character" w:customStyle="1" w:styleId="1ffff0">
    <w:name w:val="Список 1) Знак"/>
    <w:link w:val="12"/>
    <w:rsid w:val="009C53B1"/>
    <w:rPr>
      <w:sz w:val="26"/>
      <w:lang w:val="x-none" w:eastAsia="ar-SA"/>
    </w:rPr>
  </w:style>
  <w:style w:type="paragraph" w:customStyle="1" w:styleId="afffffffffffff6">
    <w:name w:val="Примечания"/>
    <w:basedOn w:val="a2"/>
    <w:link w:val="1ffff1"/>
    <w:locked/>
    <w:rsid w:val="009C53B1"/>
    <w:pPr>
      <w:widowControl w:val="0"/>
      <w:suppressAutoHyphens/>
      <w:autoSpaceDE w:val="0"/>
      <w:spacing w:before="120"/>
      <w:ind w:firstLine="567"/>
      <w:jc w:val="both"/>
    </w:pPr>
    <w:rPr>
      <w:spacing w:val="80"/>
      <w:sz w:val="26"/>
      <w:lang w:val="x-none" w:eastAsia="ar-SA"/>
    </w:rPr>
  </w:style>
  <w:style w:type="character" w:customStyle="1" w:styleId="1ffff1">
    <w:name w:val="Примечания Знак1"/>
    <w:link w:val="afffffffffffff6"/>
    <w:rsid w:val="009C53B1"/>
    <w:rPr>
      <w:spacing w:val="80"/>
      <w:sz w:val="26"/>
      <w:lang w:val="x-none" w:eastAsia="ar-SA"/>
    </w:rPr>
  </w:style>
  <w:style w:type="paragraph" w:customStyle="1" w:styleId="afffffffffffff7">
    <w:name w:val="Верхняя шапка"/>
    <w:basedOn w:val="a2"/>
    <w:locked/>
    <w:rsid w:val="009C53B1"/>
    <w:pPr>
      <w:widowControl w:val="0"/>
      <w:suppressAutoHyphens/>
      <w:autoSpaceDE w:val="0"/>
      <w:spacing w:before="120"/>
      <w:ind w:firstLine="720"/>
      <w:jc w:val="center"/>
    </w:pPr>
    <w:rPr>
      <w:b/>
      <w:bCs/>
      <w:lang w:eastAsia="ar-SA"/>
    </w:rPr>
  </w:style>
  <w:style w:type="paragraph" w:customStyle="1" w:styleId="afffffffffffff8">
    <w:name w:val="ЕСКД_название устройства"/>
    <w:basedOn w:val="a2"/>
    <w:locked/>
    <w:rsid w:val="009C53B1"/>
    <w:pPr>
      <w:widowControl w:val="0"/>
      <w:suppressAutoHyphens/>
      <w:autoSpaceDE w:val="0"/>
      <w:spacing w:before="120" w:line="360" w:lineRule="auto"/>
      <w:ind w:firstLine="720"/>
      <w:jc w:val="center"/>
    </w:pPr>
    <w:rPr>
      <w:b/>
      <w:bCs/>
      <w:sz w:val="36"/>
      <w:szCs w:val="36"/>
      <w:lang w:eastAsia="ar-SA"/>
    </w:rPr>
  </w:style>
  <w:style w:type="paragraph" w:customStyle="1" w:styleId="a0">
    <w:name w:val="Список а)"/>
    <w:basedOn w:val="afffff2"/>
    <w:locked/>
    <w:rsid w:val="009C53B1"/>
    <w:pPr>
      <w:widowControl w:val="0"/>
      <w:numPr>
        <w:numId w:val="45"/>
      </w:numPr>
      <w:suppressAutoHyphens/>
      <w:autoSpaceDE w:val="0"/>
      <w:spacing w:before="120" w:after="60" w:line="240" w:lineRule="auto"/>
      <w:ind w:left="720" w:hanging="360"/>
    </w:pPr>
    <w:rPr>
      <w:rFonts w:ascii="Times New Roman" w:hAnsi="Times New Roman" w:cs="Times New Roman"/>
      <w:snapToGrid w:val="0"/>
      <w:spacing w:val="0"/>
      <w:sz w:val="26"/>
      <w:lang w:val="x-none" w:eastAsia="ar-SA"/>
    </w:rPr>
  </w:style>
  <w:style w:type="paragraph" w:customStyle="1" w:styleId="1ffff2">
    <w:name w:val="Обычный 1"/>
    <w:basedOn w:val="a2"/>
    <w:next w:val="a2"/>
    <w:semiHidden/>
    <w:locked/>
    <w:rsid w:val="009C53B1"/>
    <w:pPr>
      <w:widowControl w:val="0"/>
      <w:tabs>
        <w:tab w:val="num" w:pos="360"/>
      </w:tabs>
      <w:suppressAutoHyphens/>
      <w:autoSpaceDE w:val="0"/>
      <w:spacing w:before="120"/>
      <w:ind w:left="360" w:hanging="360"/>
      <w:jc w:val="both"/>
    </w:pPr>
    <w:rPr>
      <w:sz w:val="26"/>
      <w:lang w:eastAsia="ar-SA"/>
    </w:rPr>
  </w:style>
  <w:style w:type="paragraph" w:customStyle="1" w:styleId="afffffffffffff9">
    <w:name w:val="Обычный влево"/>
    <w:basedOn w:val="1ffff2"/>
    <w:locked/>
    <w:rsid w:val="009C53B1"/>
    <w:pPr>
      <w:tabs>
        <w:tab w:val="clear" w:pos="360"/>
      </w:tabs>
      <w:spacing w:before="0"/>
      <w:ind w:left="0" w:firstLine="0"/>
      <w:jc w:val="left"/>
    </w:pPr>
  </w:style>
  <w:style w:type="paragraph" w:customStyle="1" w:styleId="afffffffffffffa">
    <w:name w:val="Лист согласования"/>
    <w:basedOn w:val="a2"/>
    <w:locked/>
    <w:rsid w:val="009C53B1"/>
    <w:pPr>
      <w:widowControl w:val="0"/>
      <w:suppressAutoHyphens/>
      <w:autoSpaceDE w:val="0"/>
      <w:spacing w:before="120"/>
      <w:ind w:firstLine="851"/>
      <w:jc w:val="center"/>
    </w:pPr>
    <w:rPr>
      <w:b/>
      <w:bCs/>
      <w:sz w:val="26"/>
      <w:lang w:eastAsia="ar-SA"/>
    </w:rPr>
  </w:style>
  <w:style w:type="paragraph" w:customStyle="1" w:styleId="afffffffffffffb">
    <w:name w:val="Абзац_выдел"/>
    <w:basedOn w:val="affa"/>
    <w:next w:val="affa"/>
    <w:qFormat/>
    <w:locked/>
    <w:rsid w:val="009C53B1"/>
    <w:rPr>
      <w:b/>
    </w:rPr>
  </w:style>
  <w:style w:type="character" w:customStyle="1" w:styleId="afffffffffffffc">
    <w:name w:val="Текст_Подчеркнутый"/>
    <w:uiPriority w:val="1"/>
    <w:qFormat/>
    <w:rsid w:val="009C53B1"/>
    <w:rPr>
      <w:rFonts w:ascii="Times New Roman" w:hAnsi="Times New Roman"/>
      <w:u w:val="single"/>
    </w:rPr>
  </w:style>
  <w:style w:type="paragraph" w:customStyle="1" w:styleId="010">
    <w:name w:val="Заголовок 01"/>
    <w:link w:val="011"/>
    <w:qFormat/>
    <w:rsid w:val="009C53B1"/>
    <w:pPr>
      <w:keepNext/>
      <w:pageBreakBefore/>
      <w:spacing w:before="240" w:after="120"/>
      <w:ind w:left="567"/>
      <w:jc w:val="center"/>
    </w:pPr>
    <w:rPr>
      <w:rFonts w:ascii="Arial" w:hAnsi="Arial"/>
      <w:b/>
      <w:bCs/>
      <w:caps/>
      <w:kern w:val="32"/>
      <w:sz w:val="28"/>
      <w:szCs w:val="28"/>
    </w:rPr>
  </w:style>
  <w:style w:type="character" w:customStyle="1" w:styleId="011">
    <w:name w:val="Заголовок 01 Знак"/>
    <w:link w:val="010"/>
    <w:rsid w:val="009C53B1"/>
    <w:rPr>
      <w:rFonts w:ascii="Arial" w:hAnsi="Arial"/>
      <w:b/>
      <w:bCs/>
      <w:caps/>
      <w:kern w:val="32"/>
      <w:sz w:val="28"/>
      <w:szCs w:val="28"/>
    </w:rPr>
  </w:style>
  <w:style w:type="paragraph" w:customStyle="1" w:styleId="15">
    <w:name w:val="Список_нумерованный_1_уровень"/>
    <w:link w:val="1ffff3"/>
    <w:qFormat/>
    <w:rsid w:val="009C53B1"/>
    <w:pPr>
      <w:numPr>
        <w:numId w:val="47"/>
      </w:numPr>
      <w:spacing w:before="60" w:after="100"/>
      <w:jc w:val="both"/>
    </w:pPr>
    <w:rPr>
      <w:sz w:val="24"/>
      <w:szCs w:val="24"/>
    </w:rPr>
  </w:style>
  <w:style w:type="character" w:customStyle="1" w:styleId="1ffff3">
    <w:name w:val="Список_нумерованный_1_уровень Знак"/>
    <w:link w:val="15"/>
    <w:rsid w:val="009C53B1"/>
    <w:rPr>
      <w:sz w:val="24"/>
      <w:szCs w:val="24"/>
    </w:rPr>
  </w:style>
  <w:style w:type="paragraph" w:customStyle="1" w:styleId="2">
    <w:name w:val="Список_нумерованный_2_уровень"/>
    <w:basedOn w:val="15"/>
    <w:link w:val="2fff6"/>
    <w:qFormat/>
    <w:rsid w:val="009C53B1"/>
    <w:pPr>
      <w:numPr>
        <w:ilvl w:val="1"/>
      </w:numPr>
    </w:pPr>
  </w:style>
  <w:style w:type="character" w:customStyle="1" w:styleId="2fff6">
    <w:name w:val="Список_нумерованный_2_уровень Знак"/>
    <w:link w:val="2"/>
    <w:rsid w:val="009C53B1"/>
    <w:rPr>
      <w:sz w:val="24"/>
      <w:szCs w:val="24"/>
    </w:rPr>
  </w:style>
  <w:style w:type="paragraph" w:customStyle="1" w:styleId="3">
    <w:name w:val="Список_нумерованный_3_уровень"/>
    <w:basedOn w:val="15"/>
    <w:link w:val="3ff1"/>
    <w:qFormat/>
    <w:rsid w:val="009C53B1"/>
    <w:pPr>
      <w:numPr>
        <w:ilvl w:val="2"/>
      </w:numPr>
    </w:pPr>
  </w:style>
  <w:style w:type="character" w:customStyle="1" w:styleId="3ff1">
    <w:name w:val="Список_нумерованный_3_уровень Знак"/>
    <w:link w:val="3"/>
    <w:rsid w:val="009C53B1"/>
    <w:rPr>
      <w:sz w:val="24"/>
      <w:szCs w:val="24"/>
    </w:rPr>
  </w:style>
  <w:style w:type="paragraph" w:customStyle="1" w:styleId="afffffffffffffd">
    <w:name w:val="Абзац_Желтая_заливка"/>
    <w:basedOn w:val="affa"/>
    <w:link w:val="afffffffffffffe"/>
    <w:locked/>
    <w:rsid w:val="009C53B1"/>
  </w:style>
  <w:style w:type="character" w:customStyle="1" w:styleId="afffffffffffffe">
    <w:name w:val="Абзац_Желтая_заливка Знак"/>
    <w:link w:val="afffffffffffffd"/>
    <w:rsid w:val="009C53B1"/>
    <w:rPr>
      <w:sz w:val="24"/>
      <w:szCs w:val="24"/>
    </w:rPr>
  </w:style>
  <w:style w:type="character" w:customStyle="1" w:styleId="affffffffffffff">
    <w:name w:val="Текст_Желтый"/>
    <w:uiPriority w:val="1"/>
    <w:qFormat/>
    <w:rsid w:val="009C53B1"/>
    <w:rPr>
      <w:b w:val="0"/>
      <w:color w:val="auto"/>
      <w:bdr w:val="none" w:sz="0" w:space="0" w:color="auto"/>
      <w:shd w:val="clear" w:color="auto" w:fill="FFFF00"/>
    </w:rPr>
  </w:style>
  <w:style w:type="paragraph" w:customStyle="1" w:styleId="11">
    <w:name w:val="Табличный_нумерация_11"/>
    <w:link w:val="11f2"/>
    <w:qFormat/>
    <w:rsid w:val="009C53B1"/>
    <w:pPr>
      <w:numPr>
        <w:numId w:val="48"/>
      </w:numPr>
      <w:jc w:val="both"/>
    </w:pPr>
    <w:rPr>
      <w:sz w:val="22"/>
      <w:szCs w:val="22"/>
    </w:rPr>
  </w:style>
  <w:style w:type="character" w:customStyle="1" w:styleId="11f2">
    <w:name w:val="Табличный_нумерация_11 Знак"/>
    <w:link w:val="11"/>
    <w:rsid w:val="009C53B1"/>
    <w:rPr>
      <w:sz w:val="22"/>
      <w:szCs w:val="22"/>
    </w:rPr>
  </w:style>
  <w:style w:type="character" w:customStyle="1" w:styleId="affffffffffffff0">
    <w:name w:val="Текст_Скрытый"/>
    <w:uiPriority w:val="1"/>
    <w:qFormat/>
    <w:rsid w:val="009C53B1"/>
    <w:rPr>
      <w:vanish/>
    </w:rPr>
  </w:style>
  <w:style w:type="paragraph" w:customStyle="1" w:styleId="201">
    <w:name w:val="Титул_заголовок_20_центр"/>
    <w:qFormat/>
    <w:locked/>
    <w:rsid w:val="009C53B1"/>
    <w:pPr>
      <w:jc w:val="center"/>
    </w:pPr>
    <w:rPr>
      <w:b/>
      <w:sz w:val="40"/>
      <w:szCs w:val="40"/>
    </w:rPr>
  </w:style>
  <w:style w:type="numbering" w:customStyle="1" w:styleId="86">
    <w:name w:val="Нет списка8"/>
    <w:next w:val="a6"/>
    <w:uiPriority w:val="99"/>
    <w:semiHidden/>
    <w:unhideWhenUsed/>
    <w:rsid w:val="009C53B1"/>
  </w:style>
  <w:style w:type="table" w:customStyle="1" w:styleId="102">
    <w:name w:val="Сетка таблицы10"/>
    <w:basedOn w:val="a5"/>
    <w:next w:val="aff3"/>
    <w:uiPriority w:val="59"/>
    <w:rsid w:val="009C5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rsid w:val="009C53B1"/>
    <w:rPr>
      <w:rFonts w:ascii="Calibri" w:hAnsi="Calibri"/>
      <w:sz w:val="22"/>
      <w:szCs w:val="22"/>
    </w:rPr>
    <w:tblPr>
      <w:tblCellMar>
        <w:top w:w="0" w:type="dxa"/>
        <w:left w:w="0" w:type="dxa"/>
        <w:bottom w:w="0" w:type="dxa"/>
        <w:right w:w="0" w:type="dxa"/>
      </w:tblCellMar>
    </w:tblPr>
  </w:style>
  <w:style w:type="numbering" w:customStyle="1" w:styleId="140">
    <w:name w:val="Нет списка14"/>
    <w:next w:val="a6"/>
    <w:uiPriority w:val="99"/>
    <w:semiHidden/>
    <w:unhideWhenUsed/>
    <w:rsid w:val="009C53B1"/>
  </w:style>
  <w:style w:type="table" w:customStyle="1" w:styleId="141">
    <w:name w:val="Сетка таблицы14"/>
    <w:basedOn w:val="a5"/>
    <w:next w:val="aff3"/>
    <w:uiPriority w:val="39"/>
    <w:rsid w:val="009C5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6"/>
    <w:uiPriority w:val="99"/>
    <w:semiHidden/>
    <w:unhideWhenUsed/>
    <w:rsid w:val="009C53B1"/>
  </w:style>
  <w:style w:type="table" w:customStyle="1" w:styleId="TableGrid13">
    <w:name w:val="TableGrid13"/>
    <w:rsid w:val="009C53B1"/>
    <w:rPr>
      <w:rFonts w:ascii="Calibri" w:hAnsi="Calibri"/>
      <w:sz w:val="22"/>
      <w:szCs w:val="22"/>
    </w:rPr>
    <w:tblPr>
      <w:tblCellMar>
        <w:top w:w="0" w:type="dxa"/>
        <w:left w:w="0" w:type="dxa"/>
        <w:bottom w:w="0" w:type="dxa"/>
        <w:right w:w="0" w:type="dxa"/>
      </w:tblCellMar>
    </w:tblPr>
  </w:style>
  <w:style w:type="table" w:customStyle="1" w:styleId="240">
    <w:name w:val="Сетка таблицы24"/>
    <w:basedOn w:val="a5"/>
    <w:next w:val="aff3"/>
    <w:uiPriority w:val="39"/>
    <w:rsid w:val="009C5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6"/>
    <w:uiPriority w:val="99"/>
    <w:semiHidden/>
    <w:unhideWhenUsed/>
    <w:rsid w:val="009C53B1"/>
  </w:style>
  <w:style w:type="paragraph" w:customStyle="1" w:styleId="affffffffffffff1">
    <w:name w:val="Основной ПП"/>
    <w:basedOn w:val="a2"/>
    <w:qFormat/>
    <w:rsid w:val="009C53B1"/>
    <w:pPr>
      <w:spacing w:before="120" w:line="276" w:lineRule="auto"/>
      <w:ind w:firstLine="709"/>
      <w:jc w:val="both"/>
    </w:pPr>
    <w:rPr>
      <w:sz w:val="24"/>
      <w:szCs w:val="24"/>
    </w:rPr>
  </w:style>
  <w:style w:type="paragraph" w:customStyle="1" w:styleId="affffffffffffff2">
    <w:name w:val="Таблица ГП"/>
    <w:basedOn w:val="affffffffffffff1"/>
    <w:next w:val="affffffffffffff1"/>
    <w:link w:val="affffffffffffff3"/>
    <w:qFormat/>
    <w:rsid w:val="009C53B1"/>
    <w:pPr>
      <w:spacing w:line="240" w:lineRule="auto"/>
      <w:jc w:val="center"/>
    </w:pPr>
    <w:rPr>
      <w:sz w:val="20"/>
      <w:szCs w:val="20"/>
    </w:rPr>
  </w:style>
  <w:style w:type="character" w:customStyle="1" w:styleId="affffffffffffff3">
    <w:name w:val="Таблица ГП Знак"/>
    <w:link w:val="affffffffffffff2"/>
    <w:rsid w:val="009C53B1"/>
  </w:style>
  <w:style w:type="character" w:customStyle="1" w:styleId="94">
    <w:name w:val="Знак Знак9"/>
    <w:rsid w:val="009C53B1"/>
    <w:rPr>
      <w:sz w:val="24"/>
      <w:szCs w:val="24"/>
      <w:lang w:bidi="ar-SA"/>
    </w:rPr>
  </w:style>
  <w:style w:type="paragraph" w:styleId="affffffffffffff4">
    <w:name w:val="Revision"/>
    <w:hidden/>
    <w:uiPriority w:val="99"/>
    <w:semiHidden/>
    <w:rsid w:val="009C53B1"/>
    <w:rPr>
      <w:sz w:val="28"/>
    </w:rPr>
  </w:style>
  <w:style w:type="character" w:customStyle="1" w:styleId="cardaddresspart">
    <w:name w:val="card__addresspart"/>
    <w:rsid w:val="009C53B1"/>
  </w:style>
  <w:style w:type="character" w:customStyle="1" w:styleId="UnresolvedMention">
    <w:name w:val="Unresolved Mention"/>
    <w:uiPriority w:val="99"/>
    <w:semiHidden/>
    <w:unhideWhenUsed/>
    <w:rsid w:val="009C53B1"/>
    <w:rPr>
      <w:color w:val="605E5C"/>
      <w:shd w:val="clear" w:color="auto" w:fill="E1DFDD"/>
    </w:rPr>
  </w:style>
  <w:style w:type="table" w:customStyle="1" w:styleId="TableNormal1">
    <w:name w:val="Table Normal1"/>
    <w:uiPriority w:val="2"/>
    <w:semiHidden/>
    <w:unhideWhenUsed/>
    <w:qFormat/>
    <w:rsid w:val="009C53B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11f3">
    <w:name w:val="Оглавление 11"/>
    <w:basedOn w:val="a2"/>
    <w:uiPriority w:val="1"/>
    <w:qFormat/>
    <w:rsid w:val="009C53B1"/>
    <w:pPr>
      <w:widowControl w:val="0"/>
      <w:autoSpaceDE w:val="0"/>
      <w:autoSpaceDN w:val="0"/>
      <w:spacing w:before="238"/>
      <w:ind w:left="970" w:right="634" w:hanging="973"/>
      <w:jc w:val="right"/>
    </w:pPr>
    <w:rPr>
      <w:b/>
      <w:bCs/>
      <w:sz w:val="20"/>
      <w:lang w:bidi="ru-RU"/>
    </w:rPr>
  </w:style>
  <w:style w:type="paragraph" w:customStyle="1" w:styleId="21b">
    <w:name w:val="Оглавление 21"/>
    <w:basedOn w:val="a2"/>
    <w:uiPriority w:val="1"/>
    <w:qFormat/>
    <w:rsid w:val="009C53B1"/>
    <w:pPr>
      <w:widowControl w:val="0"/>
      <w:autoSpaceDE w:val="0"/>
      <w:autoSpaceDN w:val="0"/>
      <w:ind w:left="1360" w:right="634" w:hanging="1361"/>
      <w:jc w:val="right"/>
    </w:pPr>
    <w:rPr>
      <w:sz w:val="20"/>
      <w:lang w:bidi="ru-RU"/>
    </w:rPr>
  </w:style>
  <w:style w:type="paragraph" w:customStyle="1" w:styleId="316">
    <w:name w:val="Оглавление 31"/>
    <w:basedOn w:val="a2"/>
    <w:uiPriority w:val="1"/>
    <w:qFormat/>
    <w:rsid w:val="009C53B1"/>
    <w:pPr>
      <w:widowControl w:val="0"/>
      <w:autoSpaceDE w:val="0"/>
      <w:autoSpaceDN w:val="0"/>
      <w:ind w:left="821" w:hanging="202"/>
    </w:pPr>
    <w:rPr>
      <w:b/>
      <w:bCs/>
      <w:sz w:val="20"/>
      <w:lang w:bidi="ru-RU"/>
    </w:rPr>
  </w:style>
  <w:style w:type="paragraph" w:customStyle="1" w:styleId="414">
    <w:name w:val="Оглавление 41"/>
    <w:basedOn w:val="a2"/>
    <w:uiPriority w:val="1"/>
    <w:qFormat/>
    <w:rsid w:val="009C53B1"/>
    <w:pPr>
      <w:widowControl w:val="0"/>
      <w:autoSpaceDE w:val="0"/>
      <w:autoSpaceDN w:val="0"/>
      <w:ind w:left="620" w:right="626"/>
    </w:pPr>
    <w:rPr>
      <w:b/>
      <w:bCs/>
      <w:sz w:val="20"/>
      <w:lang w:bidi="ru-RU"/>
    </w:rPr>
  </w:style>
  <w:style w:type="paragraph" w:customStyle="1" w:styleId="512">
    <w:name w:val="Оглавление 51"/>
    <w:basedOn w:val="a2"/>
    <w:uiPriority w:val="1"/>
    <w:qFormat/>
    <w:rsid w:val="009C53B1"/>
    <w:pPr>
      <w:widowControl w:val="0"/>
      <w:autoSpaceDE w:val="0"/>
      <w:autoSpaceDN w:val="0"/>
      <w:ind w:left="1360" w:hanging="501"/>
    </w:pPr>
    <w:rPr>
      <w:sz w:val="20"/>
      <w:lang w:bidi="ru-RU"/>
    </w:rPr>
  </w:style>
  <w:style w:type="paragraph" w:customStyle="1" w:styleId="611">
    <w:name w:val="Оглавление 61"/>
    <w:basedOn w:val="a2"/>
    <w:uiPriority w:val="1"/>
    <w:qFormat/>
    <w:rsid w:val="009C53B1"/>
    <w:pPr>
      <w:widowControl w:val="0"/>
      <w:autoSpaceDE w:val="0"/>
      <w:autoSpaceDN w:val="0"/>
      <w:ind w:left="1314" w:hanging="454"/>
    </w:pPr>
    <w:rPr>
      <w:sz w:val="20"/>
      <w:lang w:bidi="ru-RU"/>
    </w:rPr>
  </w:style>
  <w:style w:type="paragraph" w:customStyle="1" w:styleId="11f4">
    <w:name w:val="Заголовок 11"/>
    <w:basedOn w:val="a2"/>
    <w:uiPriority w:val="1"/>
    <w:qFormat/>
    <w:rsid w:val="009C53B1"/>
    <w:pPr>
      <w:widowControl w:val="0"/>
      <w:autoSpaceDE w:val="0"/>
      <w:autoSpaceDN w:val="0"/>
      <w:ind w:left="220"/>
      <w:outlineLvl w:val="1"/>
    </w:pPr>
    <w:rPr>
      <w:b/>
      <w:bCs/>
      <w:szCs w:val="28"/>
      <w:lang w:bidi="ru-RU"/>
    </w:rPr>
  </w:style>
  <w:style w:type="paragraph" w:customStyle="1" w:styleId="317">
    <w:name w:val="Заголовок 31"/>
    <w:basedOn w:val="a2"/>
    <w:uiPriority w:val="1"/>
    <w:qFormat/>
    <w:rsid w:val="009C53B1"/>
    <w:pPr>
      <w:widowControl w:val="0"/>
      <w:autoSpaceDE w:val="0"/>
      <w:autoSpaceDN w:val="0"/>
      <w:ind w:left="1186"/>
      <w:outlineLvl w:val="3"/>
    </w:pPr>
    <w:rPr>
      <w:b/>
      <w:bCs/>
      <w:sz w:val="24"/>
      <w:szCs w:val="24"/>
      <w:lang w:bidi="ru-RU"/>
    </w:rPr>
  </w:style>
  <w:style w:type="paragraph" w:customStyle="1" w:styleId="headertext">
    <w:name w:val="headertext"/>
    <w:basedOn w:val="a2"/>
    <w:rsid w:val="009C53B1"/>
    <w:pPr>
      <w:spacing w:before="100" w:beforeAutospacing="1" w:after="100" w:afterAutospacing="1"/>
    </w:pPr>
    <w:rPr>
      <w:sz w:val="24"/>
      <w:szCs w:val="24"/>
    </w:rPr>
  </w:style>
  <w:style w:type="paragraph" w:customStyle="1" w:styleId="150">
    <w:name w:val="Знак Знак15"/>
    <w:basedOn w:val="a2"/>
    <w:rsid w:val="009C53B1"/>
    <w:pPr>
      <w:widowControl w:val="0"/>
      <w:adjustRightInd w:val="0"/>
      <w:spacing w:after="160" w:line="240" w:lineRule="exact"/>
      <w:jc w:val="right"/>
    </w:pPr>
    <w:rPr>
      <w:sz w:val="20"/>
      <w:lang w:val="en-GB" w:eastAsia="en-US"/>
    </w:rPr>
  </w:style>
  <w:style w:type="numbering" w:customStyle="1" w:styleId="95">
    <w:name w:val="Нет списка9"/>
    <w:next w:val="a6"/>
    <w:uiPriority w:val="99"/>
    <w:semiHidden/>
    <w:unhideWhenUsed/>
    <w:rsid w:val="009C53B1"/>
  </w:style>
  <w:style w:type="character" w:customStyle="1" w:styleId="affffffffffffff5">
    <w:name w:val="Заголовок Знак"/>
    <w:rsid w:val="009C53B1"/>
    <w:rPr>
      <w:rFonts w:ascii="Cambria" w:eastAsia="Times New Roman" w:hAnsi="Cambria" w:cs="Times New Roman"/>
      <w:color w:val="17365D"/>
      <w:spacing w:val="5"/>
      <w:kern w:val="28"/>
      <w:sz w:val="52"/>
      <w:szCs w:val="52"/>
      <w:lang w:eastAsia="ar-SA"/>
    </w:rPr>
  </w:style>
  <w:style w:type="character" w:customStyle="1" w:styleId="oqoid">
    <w:name w:val="_oqoid"/>
    <w:rsid w:val="009C53B1"/>
  </w:style>
  <w:style w:type="numbering" w:customStyle="1" w:styleId="103">
    <w:name w:val="Нет списка10"/>
    <w:next w:val="a6"/>
    <w:uiPriority w:val="99"/>
    <w:semiHidden/>
    <w:unhideWhenUsed/>
    <w:rsid w:val="009C53B1"/>
  </w:style>
  <w:style w:type="numbering" w:customStyle="1" w:styleId="151">
    <w:name w:val="Нет списка15"/>
    <w:next w:val="a6"/>
    <w:uiPriority w:val="99"/>
    <w:semiHidden/>
    <w:unhideWhenUsed/>
    <w:rsid w:val="009C53B1"/>
  </w:style>
  <w:style w:type="numbering" w:customStyle="1" w:styleId="160">
    <w:name w:val="Нет списка16"/>
    <w:next w:val="a6"/>
    <w:uiPriority w:val="99"/>
    <w:semiHidden/>
    <w:unhideWhenUsed/>
    <w:rsid w:val="009C53B1"/>
  </w:style>
  <w:style w:type="character" w:customStyle="1" w:styleId="affffffffffff0">
    <w:name w:val="Без интервала Знак"/>
    <w:link w:val="1fffd"/>
    <w:locked/>
    <w:rsid w:val="009C53B1"/>
    <w:rPr>
      <w:rFonts w:ascii="Calibri" w:hAnsi="Calibri"/>
      <w:sz w:val="22"/>
      <w:szCs w:val="22"/>
    </w:rPr>
  </w:style>
  <w:style w:type="numbering" w:customStyle="1" w:styleId="172">
    <w:name w:val="Нет списка17"/>
    <w:next w:val="a6"/>
    <w:uiPriority w:val="99"/>
    <w:semiHidden/>
    <w:unhideWhenUsed/>
    <w:rsid w:val="009C53B1"/>
  </w:style>
  <w:style w:type="table" w:customStyle="1" w:styleId="152">
    <w:name w:val="Сетка таблицы15"/>
    <w:basedOn w:val="a5"/>
    <w:next w:val="aff3"/>
    <w:uiPriority w:val="99"/>
    <w:rsid w:val="009C53B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5"/>
    <w:next w:val="aff3"/>
    <w:uiPriority w:val="39"/>
    <w:rsid w:val="009C53B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5"/>
    <w:next w:val="aff3"/>
    <w:uiPriority w:val="39"/>
    <w:rsid w:val="009C53B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f2">
    <w:name w:val="Знак Знак3"/>
    <w:semiHidden/>
    <w:rsid w:val="009C53B1"/>
    <w:rPr>
      <w:rFonts w:ascii="Calibri" w:eastAsia="Calibri" w:hAnsi="Calibri"/>
      <w:sz w:val="16"/>
      <w:szCs w:val="16"/>
      <w:lang w:val="ru-RU" w:eastAsia="en-US" w:bidi="ar-SA"/>
    </w:rPr>
  </w:style>
  <w:style w:type="character" w:customStyle="1" w:styleId="12a">
    <w:name w:val="Знак Знак12"/>
    <w:rsid w:val="009C53B1"/>
    <w:rPr>
      <w:color w:val="000000"/>
      <w:sz w:val="24"/>
      <w:lang w:val="ru-RU" w:eastAsia="ru-RU" w:bidi="ar-SA"/>
    </w:rPr>
  </w:style>
  <w:style w:type="character" w:customStyle="1" w:styleId="1ffff4">
    <w:name w:val="Знак Знак1"/>
    <w:rsid w:val="009C53B1"/>
    <w:rPr>
      <w:rFonts w:ascii="Courier New" w:hAnsi="Courier New" w:cs="Courier New"/>
      <w:lang w:val="ru-RU" w:eastAsia="ru-RU" w:bidi="ar-SA"/>
    </w:rPr>
  </w:style>
  <w:style w:type="paragraph" w:customStyle="1" w:styleId="1ffff5">
    <w:name w:val="Знак Знак Знак Знак Знак1 Знак"/>
    <w:basedOn w:val="a2"/>
    <w:rsid w:val="009C53B1"/>
    <w:pPr>
      <w:spacing w:after="160" w:line="240" w:lineRule="exact"/>
    </w:pPr>
    <w:rPr>
      <w:rFonts w:ascii="Verdana" w:hAnsi="Verdana"/>
      <w:sz w:val="24"/>
      <w:szCs w:val="24"/>
      <w:lang w:val="en-US" w:eastAsia="en-US"/>
    </w:rPr>
  </w:style>
  <w:style w:type="paragraph" w:customStyle="1" w:styleId="1ffff6">
    <w:name w:val="Цитата1"/>
    <w:basedOn w:val="a2"/>
    <w:semiHidden/>
    <w:rsid w:val="009C53B1"/>
    <w:pPr>
      <w:spacing w:line="360" w:lineRule="auto"/>
      <w:ind w:left="526" w:right="43" w:firstLine="709"/>
      <w:jc w:val="both"/>
    </w:pPr>
  </w:style>
  <w:style w:type="paragraph" w:customStyle="1" w:styleId="1ffff7">
    <w:name w:val="Маркированный список1"/>
    <w:basedOn w:val="a2"/>
    <w:semiHidden/>
    <w:rsid w:val="009C53B1"/>
    <w:pPr>
      <w:spacing w:before="100" w:beforeAutospacing="1" w:after="100" w:afterAutospacing="1" w:line="360" w:lineRule="auto"/>
      <w:ind w:firstLine="709"/>
      <w:jc w:val="both"/>
    </w:pPr>
    <w:rPr>
      <w:szCs w:val="24"/>
    </w:rPr>
  </w:style>
  <w:style w:type="character" w:customStyle="1" w:styleId="2fff7">
    <w:name w:val="Знак Знак2"/>
    <w:rsid w:val="009C53B1"/>
    <w:rPr>
      <w:b/>
      <w:sz w:val="24"/>
      <w:szCs w:val="24"/>
      <w:lang w:val="ru-RU" w:eastAsia="ru-RU" w:bidi="ar-SA"/>
    </w:rPr>
  </w:style>
  <w:style w:type="character" w:customStyle="1" w:styleId="1ffff8">
    <w:name w:val="Номер страницы1"/>
    <w:rsid w:val="009C53B1"/>
  </w:style>
  <w:style w:type="paragraph" w:customStyle="1" w:styleId="1ffff9">
    <w:name w:val="Заголовок1"/>
    <w:basedOn w:val="1fe"/>
    <w:rsid w:val="009C53B1"/>
    <w:pPr>
      <w:suppressAutoHyphens/>
      <w:jc w:val="center"/>
    </w:pPr>
    <w:rPr>
      <w:rFonts w:ascii="Arial" w:eastAsia="Arial" w:hAnsi="Arial"/>
      <w:b/>
      <w:snapToGrid/>
      <w:sz w:val="36"/>
      <w:lang w:eastAsia="ar-SA"/>
    </w:rPr>
  </w:style>
  <w:style w:type="paragraph" w:customStyle="1" w:styleId="1ffffa">
    <w:name w:val="Верхний колонтитул1"/>
    <w:basedOn w:val="1fe"/>
    <w:rsid w:val="009C53B1"/>
    <w:pPr>
      <w:tabs>
        <w:tab w:val="center" w:pos="4153"/>
        <w:tab w:val="right" w:pos="8306"/>
      </w:tabs>
      <w:suppressAutoHyphens/>
    </w:pPr>
    <w:rPr>
      <w:rFonts w:eastAsia="Arial"/>
      <w:snapToGrid/>
      <w:lang w:eastAsia="ar-SA"/>
    </w:rPr>
  </w:style>
  <w:style w:type="character" w:customStyle="1" w:styleId="6d">
    <w:name w:val="Знак6 Знак Знак"/>
    <w:rsid w:val="009C53B1"/>
    <w:rPr>
      <w:sz w:val="24"/>
      <w:szCs w:val="24"/>
      <w:lang w:val="ru-RU" w:eastAsia="ru-RU" w:bidi="ar-SA"/>
    </w:rPr>
  </w:style>
  <w:style w:type="character" w:customStyle="1" w:styleId="11f5">
    <w:name w:val="Знак Знак11"/>
    <w:rsid w:val="009C53B1"/>
    <w:rPr>
      <w:b/>
      <w:sz w:val="24"/>
    </w:rPr>
  </w:style>
  <w:style w:type="character" w:customStyle="1" w:styleId="87">
    <w:name w:val="Знак Знак8"/>
    <w:rsid w:val="009C53B1"/>
    <w:rPr>
      <w:b/>
      <w:sz w:val="24"/>
    </w:rPr>
  </w:style>
  <w:style w:type="character" w:customStyle="1" w:styleId="76">
    <w:name w:val="Знак Знак7"/>
    <w:rsid w:val="009C53B1"/>
    <w:rPr>
      <w:b/>
      <w:sz w:val="28"/>
    </w:rPr>
  </w:style>
  <w:style w:type="character" w:customStyle="1" w:styleId="6e">
    <w:name w:val="Знак Знак6"/>
    <w:rsid w:val="009C53B1"/>
    <w:rPr>
      <w:b/>
      <w:sz w:val="28"/>
    </w:rPr>
  </w:style>
  <w:style w:type="character" w:customStyle="1" w:styleId="5e">
    <w:name w:val="Знак Знак5"/>
    <w:rsid w:val="009C53B1"/>
    <w:rPr>
      <w:sz w:val="24"/>
      <w:szCs w:val="24"/>
    </w:rPr>
  </w:style>
  <w:style w:type="character" w:customStyle="1" w:styleId="4f1">
    <w:name w:val="Знак Знак4"/>
    <w:rsid w:val="009C53B1"/>
    <w:rPr>
      <w:sz w:val="24"/>
      <w:szCs w:val="24"/>
    </w:rPr>
  </w:style>
  <w:style w:type="paragraph" w:customStyle="1" w:styleId="1ffffb">
    <w:name w:val="Знак1 Знак Знак Знак"/>
    <w:basedOn w:val="a2"/>
    <w:rsid w:val="009C53B1"/>
    <w:pPr>
      <w:spacing w:after="60"/>
      <w:ind w:firstLine="709"/>
      <w:jc w:val="both"/>
    </w:pPr>
    <w:rPr>
      <w:rFonts w:ascii="Arial" w:hAnsi="Arial" w:cs="Arial"/>
      <w:bCs/>
      <w:sz w:val="24"/>
      <w:szCs w:val="24"/>
    </w:rPr>
  </w:style>
  <w:style w:type="paragraph" w:customStyle="1" w:styleId="420">
    <w:name w:val="Заголовок 42"/>
    <w:basedOn w:val="a2"/>
    <w:next w:val="a2"/>
    <w:semiHidden/>
    <w:rsid w:val="009C53B1"/>
    <w:pPr>
      <w:keepNext/>
      <w:jc w:val="both"/>
      <w:outlineLvl w:val="3"/>
    </w:pPr>
    <w:rPr>
      <w:rFonts w:ascii="Academy" w:hAnsi="Academy"/>
      <w:sz w:val="24"/>
    </w:rPr>
  </w:style>
  <w:style w:type="paragraph" w:customStyle="1" w:styleId="3ff3">
    <w:name w:val="Основной текст3"/>
    <w:basedOn w:val="a2"/>
    <w:semiHidden/>
    <w:rsid w:val="009C53B1"/>
    <w:pPr>
      <w:jc w:val="right"/>
    </w:pPr>
    <w:rPr>
      <w:rFonts w:ascii="Academy" w:hAnsi="Academy"/>
    </w:rPr>
  </w:style>
  <w:style w:type="character" w:customStyle="1" w:styleId="202">
    <w:name w:val="Знак Знак20"/>
    <w:rsid w:val="009C53B1"/>
    <w:rPr>
      <w:b/>
      <w:bCs/>
      <w:i/>
      <w:sz w:val="28"/>
      <w:szCs w:val="24"/>
    </w:rPr>
  </w:style>
  <w:style w:type="character" w:customStyle="1" w:styleId="173">
    <w:name w:val="Знак Знак17"/>
    <w:rsid w:val="009C53B1"/>
    <w:rPr>
      <w:sz w:val="24"/>
      <w:szCs w:val="24"/>
    </w:rPr>
  </w:style>
  <w:style w:type="character" w:customStyle="1" w:styleId="1ffffc">
    <w:name w:val="Название книги1"/>
    <w:rsid w:val="009C53B1"/>
    <w:rPr>
      <w:rFonts w:cs="Times New Roman"/>
      <w:b/>
      <w:bCs/>
      <w:smallCaps/>
      <w:spacing w:val="5"/>
    </w:rPr>
  </w:style>
  <w:style w:type="character" w:customStyle="1" w:styleId="affffffffffffff6">
    <w:name w:val="Знак Знак"/>
    <w:rsid w:val="009C53B1"/>
    <w:rPr>
      <w:rFonts w:ascii="Arial" w:hAnsi="Arial" w:cs="Arial"/>
      <w:b/>
      <w:bCs/>
      <w:kern w:val="32"/>
      <w:sz w:val="32"/>
      <w:szCs w:val="32"/>
      <w:lang w:val="ru-RU" w:eastAsia="ru-RU" w:bidi="ar-SA"/>
    </w:rPr>
  </w:style>
  <w:style w:type="paragraph" w:customStyle="1" w:styleId="320">
    <w:name w:val="Основной текст с отступом 32"/>
    <w:basedOn w:val="a2"/>
    <w:rsid w:val="009C53B1"/>
    <w:pPr>
      <w:ind w:firstLine="709"/>
      <w:jc w:val="both"/>
    </w:pPr>
    <w:rPr>
      <w:sz w:val="26"/>
      <w:szCs w:val="26"/>
    </w:rPr>
  </w:style>
  <w:style w:type="numbering" w:customStyle="1" w:styleId="111110">
    <w:name w:val="Нет списка11111"/>
    <w:next w:val="a6"/>
    <w:uiPriority w:val="99"/>
    <w:semiHidden/>
    <w:unhideWhenUsed/>
    <w:rsid w:val="009C53B1"/>
  </w:style>
  <w:style w:type="character" w:customStyle="1" w:styleId="title-link">
    <w:name w:val="title-link"/>
    <w:rsid w:val="009C53B1"/>
  </w:style>
  <w:style w:type="numbering" w:customStyle="1" w:styleId="181">
    <w:name w:val="Нет списка18"/>
    <w:next w:val="a6"/>
    <w:uiPriority w:val="99"/>
    <w:semiHidden/>
    <w:unhideWhenUsed/>
    <w:rsid w:val="009C53B1"/>
  </w:style>
  <w:style w:type="numbering" w:customStyle="1" w:styleId="190">
    <w:name w:val="Нет списка19"/>
    <w:next w:val="a6"/>
    <w:uiPriority w:val="99"/>
    <w:semiHidden/>
    <w:unhideWhenUsed/>
    <w:rsid w:val="009C53B1"/>
  </w:style>
  <w:style w:type="numbering" w:customStyle="1" w:styleId="203">
    <w:name w:val="Нет списка20"/>
    <w:next w:val="a6"/>
    <w:semiHidden/>
    <w:unhideWhenUsed/>
    <w:rsid w:val="009C53B1"/>
  </w:style>
  <w:style w:type="character" w:customStyle="1" w:styleId="fontstyle01">
    <w:name w:val="fontstyle01"/>
    <w:rsid w:val="009C53B1"/>
    <w:rPr>
      <w:rFonts w:ascii="Calibri" w:hAnsi="Calibri" w:cs="Calibri" w:hint="default"/>
      <w:b w:val="0"/>
      <w:bCs w:val="0"/>
      <w:i w:val="0"/>
      <w:iCs w:val="0"/>
      <w:color w:val="000000"/>
      <w:sz w:val="22"/>
      <w:szCs w:val="22"/>
    </w:rPr>
  </w:style>
  <w:style w:type="paragraph" w:customStyle="1" w:styleId="4f2">
    <w:name w:val="Стиль4"/>
    <w:basedOn w:val="a2"/>
    <w:link w:val="4f3"/>
    <w:qFormat/>
    <w:rsid w:val="009C53B1"/>
    <w:pPr>
      <w:jc w:val="center"/>
    </w:pPr>
    <w:rPr>
      <w:sz w:val="26"/>
      <w:szCs w:val="26"/>
      <w:lang w:val="en-US"/>
    </w:rPr>
  </w:style>
  <w:style w:type="paragraph" w:customStyle="1" w:styleId="5f">
    <w:name w:val="Стиль5"/>
    <w:basedOn w:val="a2"/>
    <w:link w:val="5f0"/>
    <w:qFormat/>
    <w:rsid w:val="009C53B1"/>
    <w:pPr>
      <w:jc w:val="center"/>
    </w:pPr>
    <w:rPr>
      <w:sz w:val="26"/>
      <w:szCs w:val="26"/>
    </w:rPr>
  </w:style>
  <w:style w:type="character" w:customStyle="1" w:styleId="4f3">
    <w:name w:val="Стиль4 Знак"/>
    <w:link w:val="4f2"/>
    <w:rsid w:val="009C53B1"/>
    <w:rPr>
      <w:sz w:val="26"/>
      <w:szCs w:val="26"/>
      <w:lang w:val="en-US"/>
    </w:rPr>
  </w:style>
  <w:style w:type="character" w:customStyle="1" w:styleId="5f0">
    <w:name w:val="Стиль5 Знак"/>
    <w:link w:val="5f"/>
    <w:rsid w:val="009C53B1"/>
    <w:rPr>
      <w:sz w:val="26"/>
      <w:szCs w:val="26"/>
    </w:rPr>
  </w:style>
  <w:style w:type="paragraph" w:customStyle="1" w:styleId="-">
    <w:name w:val="СТП-Э Позиция"/>
    <w:basedOn w:val="a2"/>
    <w:qFormat/>
    <w:rsid w:val="009C53B1"/>
    <w:rPr>
      <w:sz w:val="20"/>
      <w:szCs w:val="22"/>
    </w:rPr>
  </w:style>
  <w:style w:type="numbering" w:customStyle="1" w:styleId="241">
    <w:name w:val="Нет списка24"/>
    <w:next w:val="a6"/>
    <w:uiPriority w:val="99"/>
    <w:semiHidden/>
    <w:unhideWhenUsed/>
    <w:rsid w:val="009C53B1"/>
  </w:style>
  <w:style w:type="numbering" w:customStyle="1" w:styleId="251">
    <w:name w:val="Нет списка25"/>
    <w:next w:val="a6"/>
    <w:uiPriority w:val="99"/>
    <w:semiHidden/>
    <w:unhideWhenUsed/>
    <w:rsid w:val="009C53B1"/>
  </w:style>
  <w:style w:type="numbering" w:customStyle="1" w:styleId="260">
    <w:name w:val="Нет списка26"/>
    <w:next w:val="a6"/>
    <w:uiPriority w:val="99"/>
    <w:semiHidden/>
    <w:unhideWhenUsed/>
    <w:rsid w:val="009C53B1"/>
  </w:style>
  <w:style w:type="table" w:customStyle="1" w:styleId="174">
    <w:name w:val="Сетка таблицы17"/>
    <w:basedOn w:val="a5"/>
    <w:next w:val="aff3"/>
    <w:rsid w:val="009C5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1">
    <w:name w:val="Table Grid01"/>
    <w:rsid w:val="009C53B1"/>
    <w:rPr>
      <w:rFonts w:ascii="Calibri" w:hAnsi="Calibri"/>
      <w:sz w:val="22"/>
      <w:szCs w:val="22"/>
    </w:rPr>
    <w:tblPr>
      <w:tblCellMar>
        <w:top w:w="0" w:type="dxa"/>
        <w:left w:w="0" w:type="dxa"/>
        <w:bottom w:w="0" w:type="dxa"/>
        <w:right w:w="0" w:type="dxa"/>
      </w:tblCellMar>
    </w:tblPr>
  </w:style>
  <w:style w:type="numbering" w:customStyle="1" w:styleId="1100">
    <w:name w:val="Нет списка110"/>
    <w:next w:val="a6"/>
    <w:uiPriority w:val="99"/>
    <w:semiHidden/>
    <w:unhideWhenUsed/>
    <w:rsid w:val="009C53B1"/>
  </w:style>
  <w:style w:type="table" w:customStyle="1" w:styleId="182">
    <w:name w:val="Сетка таблицы18"/>
    <w:basedOn w:val="a5"/>
    <w:next w:val="aff3"/>
    <w:uiPriority w:val="39"/>
    <w:rsid w:val="009C5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6"/>
    <w:uiPriority w:val="99"/>
    <w:semiHidden/>
    <w:unhideWhenUsed/>
    <w:rsid w:val="009C53B1"/>
  </w:style>
  <w:style w:type="table" w:customStyle="1" w:styleId="TableGrid14">
    <w:name w:val="TableGrid14"/>
    <w:rsid w:val="009C53B1"/>
    <w:rPr>
      <w:rFonts w:ascii="Calibri" w:hAnsi="Calibri"/>
      <w:sz w:val="22"/>
      <w:szCs w:val="22"/>
    </w:rPr>
    <w:tblPr>
      <w:tblCellMar>
        <w:top w:w="0" w:type="dxa"/>
        <w:left w:w="0" w:type="dxa"/>
        <w:bottom w:w="0" w:type="dxa"/>
        <w:right w:w="0" w:type="dxa"/>
      </w:tblCellMar>
    </w:tblPr>
  </w:style>
  <w:style w:type="table" w:customStyle="1" w:styleId="261">
    <w:name w:val="Сетка таблицы26"/>
    <w:basedOn w:val="a5"/>
    <w:next w:val="aff3"/>
    <w:uiPriority w:val="39"/>
    <w:rsid w:val="009C5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6"/>
    <w:uiPriority w:val="99"/>
    <w:semiHidden/>
    <w:unhideWhenUsed/>
    <w:rsid w:val="009C53B1"/>
  </w:style>
  <w:style w:type="table" w:customStyle="1" w:styleId="TableNormal2">
    <w:name w:val="Table Normal2"/>
    <w:uiPriority w:val="2"/>
    <w:semiHidden/>
    <w:unhideWhenUsed/>
    <w:qFormat/>
    <w:rsid w:val="009C53B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Sd">
    <w:name w:val="S_Маркированный+Обычеый"/>
    <w:basedOn w:val="afffffff"/>
    <w:autoRedefine/>
    <w:rsid w:val="009C53B1"/>
    <w:pPr>
      <w:tabs>
        <w:tab w:val="clear" w:pos="2149"/>
        <w:tab w:val="num" w:pos="1427"/>
      </w:tabs>
      <w:ind w:left="180" w:firstLine="720"/>
    </w:pPr>
    <w:rPr>
      <w:color w:val="auto"/>
    </w:rPr>
  </w:style>
  <w:style w:type="character" w:customStyle="1" w:styleId="6vzrncr">
    <w:name w:val="_6vzrncr"/>
    <w:rsid w:val="009C53B1"/>
  </w:style>
  <w:style w:type="paragraph" w:styleId="affffffffffffff7">
    <w:name w:val="Intense Quote"/>
    <w:basedOn w:val="a2"/>
    <w:next w:val="a2"/>
    <w:link w:val="affffffffffffff8"/>
    <w:uiPriority w:val="30"/>
    <w:qFormat/>
    <w:rsid w:val="009C53B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ffffffffff8">
    <w:name w:val="Выделенная цитата Знак"/>
    <w:basedOn w:val="a4"/>
    <w:link w:val="affffffffffffff7"/>
    <w:uiPriority w:val="30"/>
    <w:rsid w:val="009C53B1"/>
    <w:rPr>
      <w:rFonts w:ascii="Cambria" w:hAnsi="Cambria"/>
      <w:i/>
      <w:iCs/>
      <w:color w:val="F4F4F4"/>
      <w:sz w:val="24"/>
      <w:szCs w:val="24"/>
      <w:shd w:val="clear" w:color="auto" w:fill="4F81BD"/>
    </w:rPr>
  </w:style>
  <w:style w:type="paragraph" w:customStyle="1" w:styleId="affffffffffffff9">
    <w:name w:val="Табличный_центр"/>
    <w:basedOn w:val="a2"/>
    <w:rsid w:val="009C53B1"/>
    <w:pPr>
      <w:jc w:val="center"/>
    </w:pPr>
    <w:rPr>
      <w:sz w:val="22"/>
      <w:szCs w:val="22"/>
    </w:rPr>
  </w:style>
  <w:style w:type="character" w:customStyle="1" w:styleId="fontstyle21">
    <w:name w:val="fontstyle21"/>
    <w:rsid w:val="009C53B1"/>
    <w:rPr>
      <w:rFonts w:ascii="Times New Roman" w:hAnsi="Times New Roman" w:cs="Times New Roman" w:hint="default"/>
      <w:b/>
      <w:bCs/>
      <w:i w:val="0"/>
      <w:iCs w:val="0"/>
      <w:color w:val="000000"/>
      <w:sz w:val="24"/>
      <w:szCs w:val="24"/>
    </w:rPr>
  </w:style>
  <w:style w:type="table" w:customStyle="1" w:styleId="TableNormal11">
    <w:name w:val="Table Normal11"/>
    <w:uiPriority w:val="2"/>
    <w:semiHidden/>
    <w:unhideWhenUsed/>
    <w:qFormat/>
    <w:rsid w:val="009C53B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318">
    <w:name w:val="Нет списка31"/>
    <w:next w:val="a6"/>
    <w:semiHidden/>
    <w:rsid w:val="009C53B1"/>
  </w:style>
  <w:style w:type="paragraph" w:customStyle="1" w:styleId="affffffffffffffa">
    <w:name w:val="Подпись на  бланке должностного лица"/>
    <w:basedOn w:val="a2"/>
    <w:next w:val="a3"/>
    <w:rsid w:val="009C53B1"/>
    <w:pPr>
      <w:spacing w:before="480" w:line="240" w:lineRule="exact"/>
      <w:ind w:left="7088"/>
    </w:pPr>
  </w:style>
  <w:style w:type="paragraph" w:customStyle="1" w:styleId="affffffffffffffb">
    <w:name w:val="регистрационные поля"/>
    <w:basedOn w:val="a2"/>
    <w:rsid w:val="009C53B1"/>
    <w:pPr>
      <w:spacing w:line="240" w:lineRule="exact"/>
      <w:jc w:val="center"/>
    </w:pPr>
    <w:rPr>
      <w:lang w:val="en-US"/>
    </w:rPr>
  </w:style>
  <w:style w:type="table" w:customStyle="1" w:styleId="319">
    <w:name w:val="Сетка таблицы31"/>
    <w:basedOn w:val="a5"/>
    <w:next w:val="aff3"/>
    <w:rsid w:val="009C5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Нет списка28"/>
    <w:next w:val="a6"/>
    <w:uiPriority w:val="99"/>
    <w:semiHidden/>
    <w:unhideWhenUsed/>
    <w:rsid w:val="009C53B1"/>
  </w:style>
  <w:style w:type="numbering" w:customStyle="1" w:styleId="1160">
    <w:name w:val="Нет списка116"/>
    <w:next w:val="a6"/>
    <w:uiPriority w:val="99"/>
    <w:semiHidden/>
    <w:unhideWhenUsed/>
    <w:rsid w:val="009C53B1"/>
  </w:style>
  <w:style w:type="numbering" w:customStyle="1" w:styleId="1170">
    <w:name w:val="Нет списка117"/>
    <w:next w:val="a6"/>
    <w:uiPriority w:val="99"/>
    <w:semiHidden/>
    <w:unhideWhenUsed/>
    <w:rsid w:val="009C53B1"/>
  </w:style>
  <w:style w:type="numbering" w:customStyle="1" w:styleId="290">
    <w:name w:val="Нет списка29"/>
    <w:next w:val="a6"/>
    <w:uiPriority w:val="99"/>
    <w:semiHidden/>
    <w:unhideWhenUsed/>
    <w:rsid w:val="009C53B1"/>
  </w:style>
  <w:style w:type="numbering" w:customStyle="1" w:styleId="321">
    <w:name w:val="Нет списка32"/>
    <w:next w:val="a6"/>
    <w:uiPriority w:val="99"/>
    <w:semiHidden/>
    <w:unhideWhenUsed/>
    <w:rsid w:val="009C53B1"/>
  </w:style>
  <w:style w:type="numbering" w:customStyle="1" w:styleId="304">
    <w:name w:val="Нет списка30"/>
    <w:next w:val="a6"/>
    <w:uiPriority w:val="99"/>
    <w:semiHidden/>
    <w:unhideWhenUsed/>
    <w:rsid w:val="009C53B1"/>
  </w:style>
  <w:style w:type="table" w:customStyle="1" w:styleId="191">
    <w:name w:val="Сетка таблицы19"/>
    <w:basedOn w:val="a5"/>
    <w:next w:val="aff3"/>
    <w:uiPriority w:val="59"/>
    <w:rsid w:val="009C5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6"/>
    <w:uiPriority w:val="99"/>
    <w:semiHidden/>
    <w:rsid w:val="009C53B1"/>
  </w:style>
  <w:style w:type="table" w:customStyle="1" w:styleId="1101">
    <w:name w:val="Сетка таблицы110"/>
    <w:basedOn w:val="a5"/>
    <w:next w:val="aff3"/>
    <w:uiPriority w:val="39"/>
    <w:rsid w:val="009C5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fffffffc">
    <w:name w:val="Grid Table Light"/>
    <w:basedOn w:val="a5"/>
    <w:uiPriority w:val="40"/>
    <w:rsid w:val="009C53B1"/>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100">
    <w:name w:val="Нет списка210"/>
    <w:next w:val="a6"/>
    <w:uiPriority w:val="99"/>
    <w:semiHidden/>
    <w:rsid w:val="009C53B1"/>
  </w:style>
  <w:style w:type="table" w:customStyle="1" w:styleId="271">
    <w:name w:val="Сетка таблицы27"/>
    <w:basedOn w:val="a5"/>
    <w:next w:val="aff3"/>
    <w:uiPriority w:val="39"/>
    <w:rsid w:val="009C5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6"/>
    <w:uiPriority w:val="99"/>
    <w:semiHidden/>
    <w:rsid w:val="009C53B1"/>
  </w:style>
  <w:style w:type="table" w:customStyle="1" w:styleId="322">
    <w:name w:val="Сетка таблицы32"/>
    <w:basedOn w:val="a5"/>
    <w:next w:val="aff3"/>
    <w:rsid w:val="009C5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9C53B1"/>
    <w:rPr>
      <w:rFonts w:ascii="Calibri" w:hAnsi="Calibri"/>
      <w:sz w:val="22"/>
      <w:szCs w:val="22"/>
    </w:rPr>
    <w:tblPr>
      <w:tblCellMar>
        <w:top w:w="0" w:type="dxa"/>
        <w:left w:w="0" w:type="dxa"/>
        <w:bottom w:w="0" w:type="dxa"/>
        <w:right w:w="0" w:type="dxa"/>
      </w:tblCellMar>
    </w:tblPr>
  </w:style>
  <w:style w:type="numbering" w:customStyle="1" w:styleId="WWOutlineListStyle1113">
    <w:name w:val="WW_OutlineListStyle1113"/>
    <w:rsid w:val="009C53B1"/>
  </w:style>
  <w:style w:type="numbering" w:customStyle="1" w:styleId="31">
    <w:name w:val="Стиль маркированный31"/>
    <w:basedOn w:val="a6"/>
    <w:rsid w:val="009C53B1"/>
    <w:pPr>
      <w:numPr>
        <w:numId w:val="28"/>
      </w:numPr>
    </w:pPr>
  </w:style>
  <w:style w:type="table" w:customStyle="1" w:styleId="1121">
    <w:name w:val="Сетка таблицы112"/>
    <w:basedOn w:val="a5"/>
    <w:next w:val="aff3"/>
    <w:rsid w:val="009C5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6"/>
    <w:next w:val="111111"/>
    <w:rsid w:val="009C53B1"/>
    <w:pPr>
      <w:numPr>
        <w:numId w:val="29"/>
      </w:numPr>
    </w:pPr>
  </w:style>
  <w:style w:type="numbering" w:customStyle="1" w:styleId="1ai1">
    <w:name w:val="1 / a / i1"/>
    <w:basedOn w:val="a6"/>
    <w:next w:val="1ai"/>
    <w:rsid w:val="009C53B1"/>
    <w:pPr>
      <w:numPr>
        <w:numId w:val="30"/>
      </w:numPr>
    </w:pPr>
  </w:style>
  <w:style w:type="table" w:customStyle="1" w:styleId="-11">
    <w:name w:val="Веб-таблица 11"/>
    <w:basedOn w:val="a5"/>
    <w:next w:val="-1"/>
    <w:rsid w:val="009C53B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5"/>
    <w:next w:val="-2"/>
    <w:rsid w:val="009C53B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5"/>
    <w:next w:val="-3"/>
    <w:rsid w:val="009C53B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d">
    <w:name w:val="Изысканная таблица1"/>
    <w:basedOn w:val="a5"/>
    <w:next w:val="afffffffffb"/>
    <w:rsid w:val="009C53B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6">
    <w:name w:val="Изящная таблица 11"/>
    <w:basedOn w:val="a5"/>
    <w:next w:val="1ff6"/>
    <w:rsid w:val="009C53B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Изящная таблица 21"/>
    <w:basedOn w:val="a5"/>
    <w:next w:val="2ff1"/>
    <w:rsid w:val="009C53B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7">
    <w:name w:val="Классическая таблица 11"/>
    <w:basedOn w:val="a5"/>
    <w:next w:val="1ff7"/>
    <w:rsid w:val="009C53B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Классическая таблица 21"/>
    <w:basedOn w:val="a5"/>
    <w:next w:val="2ff2"/>
    <w:rsid w:val="009C53B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a">
    <w:name w:val="Классическая таблица 31"/>
    <w:basedOn w:val="a5"/>
    <w:next w:val="3f6"/>
    <w:rsid w:val="009C53B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5">
    <w:name w:val="Классическая таблица 41"/>
    <w:basedOn w:val="a5"/>
    <w:next w:val="49"/>
    <w:rsid w:val="009C53B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8">
    <w:name w:val="Объемная таблица 11"/>
    <w:basedOn w:val="a5"/>
    <w:next w:val="1ff8"/>
    <w:rsid w:val="009C53B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e">
    <w:name w:val="Объемная таблица 21"/>
    <w:basedOn w:val="a5"/>
    <w:next w:val="2ff3"/>
    <w:rsid w:val="009C53B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b">
    <w:name w:val="Объемная таблица 31"/>
    <w:basedOn w:val="a5"/>
    <w:next w:val="3f7"/>
    <w:rsid w:val="009C53B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b">
    <w:name w:val="Простая таблица 12"/>
    <w:basedOn w:val="a5"/>
    <w:next w:val="1ff9"/>
    <w:rsid w:val="009C53B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
    <w:name w:val="Простая таблица 21"/>
    <w:basedOn w:val="a5"/>
    <w:next w:val="2ff4"/>
    <w:rsid w:val="009C53B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c">
    <w:name w:val="Простая таблица 31"/>
    <w:basedOn w:val="a5"/>
    <w:next w:val="3f8"/>
    <w:rsid w:val="009C53B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9">
    <w:name w:val="Сетка таблицы 11"/>
    <w:basedOn w:val="a5"/>
    <w:next w:val="1ffa"/>
    <w:rsid w:val="009C53B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0">
    <w:name w:val="Сетка таблицы 21"/>
    <w:basedOn w:val="a5"/>
    <w:next w:val="2ff5"/>
    <w:rsid w:val="009C53B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d">
    <w:name w:val="Сетка таблицы 31"/>
    <w:basedOn w:val="a5"/>
    <w:next w:val="3f9"/>
    <w:rsid w:val="009C53B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6">
    <w:name w:val="Сетка таблицы 41"/>
    <w:basedOn w:val="a5"/>
    <w:next w:val="4a"/>
    <w:rsid w:val="009C53B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3">
    <w:name w:val="Сетка таблицы 51"/>
    <w:basedOn w:val="a5"/>
    <w:next w:val="58"/>
    <w:rsid w:val="009C53B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
    <w:name w:val="Сетка таблицы 61"/>
    <w:basedOn w:val="a5"/>
    <w:next w:val="65"/>
    <w:rsid w:val="009C53B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5"/>
    <w:next w:val="73"/>
    <w:rsid w:val="009C53B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5"/>
    <w:next w:val="84"/>
    <w:rsid w:val="009C53B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e">
    <w:name w:val="Современная таблица1"/>
    <w:basedOn w:val="a5"/>
    <w:next w:val="afffffffffc"/>
    <w:rsid w:val="009C53B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
    <w:name w:val="Стандартная таблица1"/>
    <w:basedOn w:val="a5"/>
    <w:next w:val="afffffffffd"/>
    <w:rsid w:val="009C53B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
    <w:name w:val="Статья / Раздел1"/>
    <w:basedOn w:val="a6"/>
    <w:next w:val="afffffffffe"/>
    <w:rsid w:val="009C53B1"/>
    <w:pPr>
      <w:numPr>
        <w:numId w:val="31"/>
      </w:numPr>
    </w:pPr>
  </w:style>
  <w:style w:type="table" w:customStyle="1" w:styleId="11fa">
    <w:name w:val="Столбцы таблицы 11"/>
    <w:basedOn w:val="a5"/>
    <w:next w:val="1ffb"/>
    <w:rsid w:val="009C53B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1">
    <w:name w:val="Столбцы таблицы 21"/>
    <w:basedOn w:val="a5"/>
    <w:next w:val="2ff6"/>
    <w:rsid w:val="009C53B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e">
    <w:name w:val="Столбцы таблицы 31"/>
    <w:basedOn w:val="a5"/>
    <w:next w:val="3fa"/>
    <w:rsid w:val="009C53B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7">
    <w:name w:val="Столбцы таблицы 41"/>
    <w:basedOn w:val="a5"/>
    <w:next w:val="4b"/>
    <w:rsid w:val="009C53B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
    <w:name w:val="Столбцы таблицы 51"/>
    <w:basedOn w:val="a5"/>
    <w:next w:val="59"/>
    <w:rsid w:val="009C53B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5"/>
    <w:next w:val="-10"/>
    <w:rsid w:val="009C53B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5"/>
    <w:next w:val="-20"/>
    <w:rsid w:val="009C53B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5"/>
    <w:next w:val="-30"/>
    <w:rsid w:val="009C53B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5"/>
    <w:next w:val="-4"/>
    <w:rsid w:val="009C53B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5"/>
    <w:next w:val="-5"/>
    <w:rsid w:val="009C53B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5"/>
    <w:next w:val="-6"/>
    <w:rsid w:val="009C53B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5"/>
    <w:next w:val="-7"/>
    <w:rsid w:val="009C53B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5"/>
    <w:next w:val="-8"/>
    <w:rsid w:val="009C53B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0">
    <w:name w:val="Тема таблицы1"/>
    <w:basedOn w:val="a5"/>
    <w:next w:val="affffffffff"/>
    <w:rsid w:val="009C5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b">
    <w:name w:val="Цветная таблица 11"/>
    <w:basedOn w:val="a5"/>
    <w:next w:val="1ffc"/>
    <w:rsid w:val="009C53B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2">
    <w:name w:val="Цветная таблица 21"/>
    <w:basedOn w:val="a5"/>
    <w:next w:val="2ff7"/>
    <w:rsid w:val="009C53B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
    <w:name w:val="Цветная таблица 31"/>
    <w:basedOn w:val="a5"/>
    <w:next w:val="3fb"/>
    <w:rsid w:val="009C53B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110">
    <w:name w:val="Сетка таблицы211"/>
    <w:basedOn w:val="a5"/>
    <w:next w:val="aff3"/>
    <w:rsid w:val="009C5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Стиль нумерованный1"/>
    <w:basedOn w:val="a6"/>
    <w:rsid w:val="009C53B1"/>
    <w:pPr>
      <w:numPr>
        <w:numId w:val="34"/>
      </w:numPr>
    </w:pPr>
  </w:style>
  <w:style w:type="table" w:customStyle="1" w:styleId="418">
    <w:name w:val="Сетка таблицы41"/>
    <w:basedOn w:val="a5"/>
    <w:next w:val="aff3"/>
    <w:uiPriority w:val="39"/>
    <w:rsid w:val="009C5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9">
    <w:name w:val="Нет списка41"/>
    <w:next w:val="a6"/>
    <w:uiPriority w:val="99"/>
    <w:semiHidden/>
    <w:unhideWhenUsed/>
    <w:rsid w:val="009C53B1"/>
  </w:style>
  <w:style w:type="table" w:customStyle="1" w:styleId="515">
    <w:name w:val="Сетка таблицы51"/>
    <w:basedOn w:val="a5"/>
    <w:next w:val="aff3"/>
    <w:uiPriority w:val="39"/>
    <w:rsid w:val="009C5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rsid w:val="009C53B1"/>
    <w:rPr>
      <w:rFonts w:ascii="Calibri" w:hAnsi="Calibri"/>
      <w:sz w:val="22"/>
      <w:szCs w:val="22"/>
    </w:rPr>
    <w:tblPr>
      <w:tblCellMar>
        <w:top w:w="0" w:type="dxa"/>
        <w:left w:w="0" w:type="dxa"/>
        <w:bottom w:w="0" w:type="dxa"/>
        <w:right w:w="0" w:type="dxa"/>
      </w:tblCellMar>
    </w:tblPr>
  </w:style>
  <w:style w:type="numbering" w:customStyle="1" w:styleId="1190">
    <w:name w:val="Нет списка119"/>
    <w:next w:val="a6"/>
    <w:uiPriority w:val="99"/>
    <w:semiHidden/>
    <w:unhideWhenUsed/>
    <w:rsid w:val="009C53B1"/>
  </w:style>
  <w:style w:type="numbering" w:customStyle="1" w:styleId="516">
    <w:name w:val="Нет списка51"/>
    <w:next w:val="a6"/>
    <w:semiHidden/>
    <w:rsid w:val="009C53B1"/>
  </w:style>
  <w:style w:type="table" w:customStyle="1" w:styleId="613">
    <w:name w:val="Сетка таблицы61"/>
    <w:basedOn w:val="a5"/>
    <w:next w:val="aff3"/>
    <w:uiPriority w:val="59"/>
    <w:rsid w:val="009C53B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маркер2"/>
    <w:rsid w:val="009C53B1"/>
    <w:pPr>
      <w:numPr>
        <w:numId w:val="36"/>
      </w:numPr>
    </w:pPr>
  </w:style>
  <w:style w:type="numbering" w:customStyle="1" w:styleId="17">
    <w:name w:val="маркер полужирный1"/>
    <w:basedOn w:val="a6"/>
    <w:rsid w:val="009C53B1"/>
    <w:pPr>
      <w:numPr>
        <w:numId w:val="37"/>
      </w:numPr>
    </w:pPr>
  </w:style>
  <w:style w:type="table" w:customStyle="1" w:styleId="1113">
    <w:name w:val="Простая таблица 111"/>
    <w:basedOn w:val="a5"/>
    <w:next w:val="1ff9"/>
    <w:rsid w:val="009C53B1"/>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1fc">
    <w:name w:val="Стиль таблицы11"/>
    <w:basedOn w:val="a5"/>
    <w:rsid w:val="009C53B1"/>
    <w:tblPr/>
  </w:style>
  <w:style w:type="numbering" w:customStyle="1" w:styleId="14">
    <w:name w:val="Стиль маркированный1"/>
    <w:basedOn w:val="a6"/>
    <w:rsid w:val="009C53B1"/>
    <w:pPr>
      <w:numPr>
        <w:numId w:val="39"/>
      </w:numPr>
    </w:pPr>
  </w:style>
  <w:style w:type="table" w:customStyle="1" w:styleId="21f3">
    <w:name w:val="Стиль таблицы21"/>
    <w:basedOn w:val="a5"/>
    <w:rsid w:val="009C53B1"/>
    <w:tblPr/>
  </w:style>
  <w:style w:type="table" w:customStyle="1" w:styleId="31f0">
    <w:name w:val="Стиль таблицы31"/>
    <w:basedOn w:val="a5"/>
    <w:rsid w:val="009C53B1"/>
    <w:tblPr/>
  </w:style>
  <w:style w:type="table" w:customStyle="1" w:styleId="3011">
    <w:name w:val="Сетка таблицы3011"/>
    <w:basedOn w:val="a5"/>
    <w:next w:val="aff3"/>
    <w:uiPriority w:val="59"/>
    <w:rsid w:val="009C53B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11111">
    <w:name w:val="WW_OutlineListStyle11111"/>
    <w:rsid w:val="009C53B1"/>
    <w:pPr>
      <w:numPr>
        <w:numId w:val="38"/>
      </w:numPr>
    </w:pPr>
  </w:style>
  <w:style w:type="table" w:customStyle="1" w:styleId="3040">
    <w:name w:val="Сетка таблицы304"/>
    <w:basedOn w:val="a5"/>
    <w:next w:val="aff3"/>
    <w:uiPriority w:val="59"/>
    <w:rsid w:val="009C53B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1">
    <w:name w:val="Сетка таблицы3021"/>
    <w:basedOn w:val="a5"/>
    <w:next w:val="aff3"/>
    <w:uiPriority w:val="59"/>
    <w:rsid w:val="009C53B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
    <w:next w:val="a6"/>
    <w:uiPriority w:val="99"/>
    <w:semiHidden/>
    <w:unhideWhenUsed/>
    <w:rsid w:val="009C53B1"/>
  </w:style>
  <w:style w:type="table" w:customStyle="1" w:styleId="TableGrid21">
    <w:name w:val="TableGrid21"/>
    <w:rsid w:val="009C53B1"/>
    <w:rPr>
      <w:rFonts w:ascii="Calibri" w:hAnsi="Calibri"/>
      <w:sz w:val="22"/>
      <w:szCs w:val="22"/>
    </w:rPr>
    <w:tblPr>
      <w:tblCellMar>
        <w:top w:w="0" w:type="dxa"/>
        <w:left w:w="0" w:type="dxa"/>
        <w:bottom w:w="0" w:type="dxa"/>
        <w:right w:w="0" w:type="dxa"/>
      </w:tblCellMar>
    </w:tblPr>
  </w:style>
  <w:style w:type="table" w:customStyle="1" w:styleId="3031">
    <w:name w:val="Сетка таблицы3031"/>
    <w:basedOn w:val="a5"/>
    <w:next w:val="aff3"/>
    <w:uiPriority w:val="59"/>
    <w:rsid w:val="009C5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5"/>
    <w:next w:val="aff3"/>
    <w:uiPriority w:val="39"/>
    <w:rsid w:val="009C53B1"/>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5"/>
    <w:next w:val="aff3"/>
    <w:rsid w:val="009C53B1"/>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5"/>
    <w:next w:val="aff3"/>
    <w:uiPriority w:val="99"/>
    <w:rsid w:val="009C53B1"/>
    <w:rPr>
      <w:rFonts w:ascii="Verdana" w:eastAsia="Calibri" w:hAnsi="Verdana" w:cs="Verdana"/>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0">
    <w:name w:val="Сетка таблицы111111"/>
    <w:basedOn w:val="a5"/>
    <w:next w:val="aff3"/>
    <w:rsid w:val="009C53B1"/>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маркер11"/>
    <w:rsid w:val="009C53B1"/>
    <w:pPr>
      <w:numPr>
        <w:numId w:val="40"/>
      </w:numPr>
    </w:pPr>
  </w:style>
  <w:style w:type="table" w:customStyle="1" w:styleId="11112">
    <w:name w:val="Сетка таблицы1111"/>
    <w:basedOn w:val="a5"/>
    <w:next w:val="aff3"/>
    <w:rsid w:val="009C53B1"/>
    <w:pPr>
      <w:widowControl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11121">
    <w:name w:val="WW_OutlineListStyle11121"/>
    <w:rsid w:val="009C53B1"/>
  </w:style>
  <w:style w:type="table" w:customStyle="1" w:styleId="2210">
    <w:name w:val="Сетка таблицы221"/>
    <w:basedOn w:val="a5"/>
    <w:next w:val="aff3"/>
    <w:rsid w:val="009C53B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9C53B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30">
    <w:name w:val="Нет списка1113"/>
    <w:next w:val="a6"/>
    <w:uiPriority w:val="99"/>
    <w:semiHidden/>
    <w:unhideWhenUsed/>
    <w:rsid w:val="009C53B1"/>
  </w:style>
  <w:style w:type="numbering" w:customStyle="1" w:styleId="111120">
    <w:name w:val="Нет списка11112"/>
    <w:next w:val="a6"/>
    <w:uiPriority w:val="99"/>
    <w:semiHidden/>
    <w:unhideWhenUsed/>
    <w:rsid w:val="009C53B1"/>
  </w:style>
  <w:style w:type="numbering" w:customStyle="1" w:styleId="1211">
    <w:name w:val="Нет списка121"/>
    <w:next w:val="a6"/>
    <w:uiPriority w:val="99"/>
    <w:semiHidden/>
    <w:unhideWhenUsed/>
    <w:rsid w:val="009C53B1"/>
  </w:style>
  <w:style w:type="numbering" w:customStyle="1" w:styleId="11210">
    <w:name w:val="Нет списка1121"/>
    <w:next w:val="a6"/>
    <w:uiPriority w:val="99"/>
    <w:semiHidden/>
    <w:unhideWhenUsed/>
    <w:rsid w:val="009C53B1"/>
  </w:style>
  <w:style w:type="numbering" w:customStyle="1" w:styleId="2111">
    <w:name w:val="Нет списка211"/>
    <w:next w:val="a6"/>
    <w:uiPriority w:val="99"/>
    <w:semiHidden/>
    <w:unhideWhenUsed/>
    <w:rsid w:val="009C53B1"/>
  </w:style>
  <w:style w:type="table" w:customStyle="1" w:styleId="TableGrid111">
    <w:name w:val="TableGrid111"/>
    <w:rsid w:val="009C53B1"/>
    <w:rPr>
      <w:rFonts w:ascii="Calibri" w:hAnsi="Calibri"/>
      <w:sz w:val="22"/>
      <w:szCs w:val="22"/>
    </w:rPr>
    <w:tblPr>
      <w:tblCellMar>
        <w:top w:w="0" w:type="dxa"/>
        <w:left w:w="0" w:type="dxa"/>
        <w:bottom w:w="0" w:type="dxa"/>
        <w:right w:w="0" w:type="dxa"/>
      </w:tblCellMar>
    </w:tblPr>
  </w:style>
  <w:style w:type="numbering" w:customStyle="1" w:styleId="11121">
    <w:name w:val="Нет списка11121"/>
    <w:next w:val="a6"/>
    <w:uiPriority w:val="99"/>
    <w:semiHidden/>
    <w:unhideWhenUsed/>
    <w:rsid w:val="009C53B1"/>
  </w:style>
  <w:style w:type="numbering" w:customStyle="1" w:styleId="712">
    <w:name w:val="Нет списка71"/>
    <w:next w:val="a6"/>
    <w:uiPriority w:val="99"/>
    <w:semiHidden/>
    <w:unhideWhenUsed/>
    <w:rsid w:val="009C53B1"/>
  </w:style>
  <w:style w:type="table" w:customStyle="1" w:styleId="TableGrid31">
    <w:name w:val="TableGrid31"/>
    <w:rsid w:val="009C53B1"/>
    <w:rPr>
      <w:rFonts w:ascii="Calibri" w:hAnsi="Calibri"/>
      <w:sz w:val="22"/>
      <w:szCs w:val="22"/>
    </w:rPr>
    <w:tblPr>
      <w:tblCellMar>
        <w:top w:w="0" w:type="dxa"/>
        <w:left w:w="0" w:type="dxa"/>
        <w:bottom w:w="0" w:type="dxa"/>
        <w:right w:w="0" w:type="dxa"/>
      </w:tblCellMar>
    </w:tblPr>
  </w:style>
  <w:style w:type="table" w:customStyle="1" w:styleId="811">
    <w:name w:val="Сетка таблицы81"/>
    <w:basedOn w:val="a5"/>
    <w:next w:val="aff3"/>
    <w:uiPriority w:val="59"/>
    <w:rsid w:val="009C53B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6"/>
    <w:uiPriority w:val="99"/>
    <w:semiHidden/>
    <w:unhideWhenUsed/>
    <w:rsid w:val="009C53B1"/>
  </w:style>
  <w:style w:type="table" w:customStyle="1" w:styleId="1311">
    <w:name w:val="Сетка таблицы131"/>
    <w:basedOn w:val="a5"/>
    <w:next w:val="aff3"/>
    <w:uiPriority w:val="39"/>
    <w:rsid w:val="009C53B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6"/>
    <w:uiPriority w:val="99"/>
    <w:semiHidden/>
    <w:unhideWhenUsed/>
    <w:rsid w:val="009C53B1"/>
  </w:style>
  <w:style w:type="table" w:customStyle="1" w:styleId="TableGrid121">
    <w:name w:val="TableGrid121"/>
    <w:rsid w:val="009C53B1"/>
    <w:rPr>
      <w:rFonts w:ascii="Calibri" w:hAnsi="Calibri"/>
      <w:sz w:val="22"/>
      <w:szCs w:val="22"/>
    </w:rPr>
    <w:tblPr>
      <w:tblCellMar>
        <w:top w:w="0" w:type="dxa"/>
        <w:left w:w="0" w:type="dxa"/>
        <w:bottom w:w="0" w:type="dxa"/>
        <w:right w:w="0" w:type="dxa"/>
      </w:tblCellMar>
    </w:tblPr>
  </w:style>
  <w:style w:type="table" w:customStyle="1" w:styleId="2310">
    <w:name w:val="Сетка таблицы231"/>
    <w:basedOn w:val="a5"/>
    <w:next w:val="aff3"/>
    <w:uiPriority w:val="39"/>
    <w:rsid w:val="009C53B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1"/>
    <w:next w:val="a6"/>
    <w:uiPriority w:val="99"/>
    <w:semiHidden/>
    <w:unhideWhenUsed/>
    <w:rsid w:val="009C53B1"/>
  </w:style>
  <w:style w:type="numbering" w:customStyle="1" w:styleId="812">
    <w:name w:val="Нет списка81"/>
    <w:next w:val="a6"/>
    <w:uiPriority w:val="99"/>
    <w:semiHidden/>
    <w:unhideWhenUsed/>
    <w:rsid w:val="009C53B1"/>
  </w:style>
  <w:style w:type="table" w:customStyle="1" w:styleId="1010">
    <w:name w:val="Сетка таблицы101"/>
    <w:basedOn w:val="a5"/>
    <w:next w:val="aff3"/>
    <w:uiPriority w:val="59"/>
    <w:rsid w:val="009C5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2">
    <w:name w:val="Table Grid02"/>
    <w:rsid w:val="009C53B1"/>
    <w:rPr>
      <w:rFonts w:ascii="Calibri" w:hAnsi="Calibri"/>
      <w:sz w:val="22"/>
      <w:szCs w:val="22"/>
    </w:rPr>
    <w:tblPr>
      <w:tblCellMar>
        <w:top w:w="0" w:type="dxa"/>
        <w:left w:w="0" w:type="dxa"/>
        <w:bottom w:w="0" w:type="dxa"/>
        <w:right w:w="0" w:type="dxa"/>
      </w:tblCellMar>
    </w:tblPr>
  </w:style>
  <w:style w:type="numbering" w:customStyle="1" w:styleId="1410">
    <w:name w:val="Нет списка141"/>
    <w:next w:val="a6"/>
    <w:uiPriority w:val="99"/>
    <w:semiHidden/>
    <w:unhideWhenUsed/>
    <w:rsid w:val="009C53B1"/>
  </w:style>
  <w:style w:type="table" w:customStyle="1" w:styleId="1411">
    <w:name w:val="Сетка таблицы141"/>
    <w:basedOn w:val="a5"/>
    <w:next w:val="aff3"/>
    <w:uiPriority w:val="39"/>
    <w:rsid w:val="009C5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6"/>
    <w:uiPriority w:val="99"/>
    <w:semiHidden/>
    <w:unhideWhenUsed/>
    <w:rsid w:val="009C53B1"/>
  </w:style>
  <w:style w:type="table" w:customStyle="1" w:styleId="TableGrid131">
    <w:name w:val="TableGrid131"/>
    <w:rsid w:val="009C53B1"/>
    <w:rPr>
      <w:rFonts w:ascii="Calibri" w:hAnsi="Calibri"/>
      <w:sz w:val="22"/>
      <w:szCs w:val="22"/>
    </w:rPr>
    <w:tblPr>
      <w:tblCellMar>
        <w:top w:w="0" w:type="dxa"/>
        <w:left w:w="0" w:type="dxa"/>
        <w:bottom w:w="0" w:type="dxa"/>
        <w:right w:w="0" w:type="dxa"/>
      </w:tblCellMar>
    </w:tblPr>
  </w:style>
  <w:style w:type="table" w:customStyle="1" w:styleId="2410">
    <w:name w:val="Сетка таблицы241"/>
    <w:basedOn w:val="a5"/>
    <w:next w:val="aff3"/>
    <w:uiPriority w:val="39"/>
    <w:rsid w:val="009C5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
    <w:name w:val="Нет списка1141"/>
    <w:next w:val="a6"/>
    <w:uiPriority w:val="99"/>
    <w:semiHidden/>
    <w:unhideWhenUsed/>
    <w:rsid w:val="009C53B1"/>
  </w:style>
  <w:style w:type="character" w:customStyle="1" w:styleId="1fffff1">
    <w:name w:val="Неразрешенное упоминание1"/>
    <w:uiPriority w:val="99"/>
    <w:semiHidden/>
    <w:unhideWhenUsed/>
    <w:rsid w:val="009C53B1"/>
    <w:rPr>
      <w:color w:val="605E5C"/>
      <w:shd w:val="clear" w:color="auto" w:fill="E1DFDD"/>
    </w:rPr>
  </w:style>
  <w:style w:type="table" w:customStyle="1" w:styleId="TableNormal12">
    <w:name w:val="Table Normal12"/>
    <w:uiPriority w:val="2"/>
    <w:semiHidden/>
    <w:unhideWhenUsed/>
    <w:qFormat/>
    <w:rsid w:val="009C53B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911">
    <w:name w:val="Нет списка91"/>
    <w:next w:val="a6"/>
    <w:uiPriority w:val="99"/>
    <w:semiHidden/>
    <w:unhideWhenUsed/>
    <w:rsid w:val="009C53B1"/>
  </w:style>
  <w:style w:type="numbering" w:customStyle="1" w:styleId="340">
    <w:name w:val="Нет списка34"/>
    <w:next w:val="a6"/>
    <w:uiPriority w:val="99"/>
    <w:semiHidden/>
    <w:unhideWhenUsed/>
    <w:rsid w:val="009C53B1"/>
  </w:style>
  <w:style w:type="numbering" w:customStyle="1" w:styleId="1200">
    <w:name w:val="Нет списка120"/>
    <w:next w:val="a6"/>
    <w:uiPriority w:val="99"/>
    <w:semiHidden/>
    <w:unhideWhenUsed/>
    <w:rsid w:val="009C53B1"/>
  </w:style>
  <w:style w:type="table" w:customStyle="1" w:styleId="204">
    <w:name w:val="Сетка таблицы20"/>
    <w:basedOn w:val="a5"/>
    <w:next w:val="aff3"/>
    <w:uiPriority w:val="59"/>
    <w:rsid w:val="009C5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6"/>
    <w:uiPriority w:val="99"/>
    <w:semiHidden/>
    <w:rsid w:val="009C53B1"/>
  </w:style>
  <w:style w:type="table" w:customStyle="1" w:styleId="1132">
    <w:name w:val="Сетка таблицы113"/>
    <w:basedOn w:val="a5"/>
    <w:next w:val="aff3"/>
    <w:uiPriority w:val="59"/>
    <w:rsid w:val="009C5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2">
    <w:name w:val="Сетка таблицы светлая1"/>
    <w:basedOn w:val="a5"/>
    <w:next w:val="affffffffffffffc"/>
    <w:uiPriority w:val="40"/>
    <w:rsid w:val="009C53B1"/>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120">
    <w:name w:val="Нет списка212"/>
    <w:next w:val="a6"/>
    <w:semiHidden/>
    <w:rsid w:val="009C53B1"/>
  </w:style>
  <w:style w:type="table" w:customStyle="1" w:styleId="281">
    <w:name w:val="Сетка таблицы28"/>
    <w:basedOn w:val="a5"/>
    <w:next w:val="aff3"/>
    <w:uiPriority w:val="59"/>
    <w:rsid w:val="009C5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0">
    <w:name w:val="Нет списка35"/>
    <w:next w:val="a6"/>
    <w:semiHidden/>
    <w:rsid w:val="009C53B1"/>
  </w:style>
  <w:style w:type="table" w:customStyle="1" w:styleId="331">
    <w:name w:val="Сетка таблицы33"/>
    <w:basedOn w:val="a5"/>
    <w:next w:val="aff3"/>
    <w:uiPriority w:val="59"/>
    <w:rsid w:val="009C5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5"/>
    <w:next w:val="aff3"/>
    <w:rsid w:val="009C5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5"/>
    <w:next w:val="aff3"/>
    <w:rsid w:val="009C5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f4">
    <w:name w:val="Название Знак3"/>
    <w:link w:val="affffffffffffffd"/>
    <w:rsid w:val="009C53B1"/>
    <w:rPr>
      <w:rFonts w:ascii="Arial" w:eastAsia="Lucida Sans Unicode" w:hAnsi="Arial" w:cs="Tahoma"/>
      <w:sz w:val="28"/>
      <w:szCs w:val="28"/>
      <w:lang w:eastAsia="ar-SA"/>
    </w:rPr>
  </w:style>
  <w:style w:type="paragraph" w:customStyle="1" w:styleId="11fd">
    <w:name w:val="Название объекта11"/>
    <w:basedOn w:val="a2"/>
    <w:next w:val="a2"/>
    <w:rsid w:val="009C53B1"/>
    <w:pPr>
      <w:widowControl w:val="0"/>
      <w:suppressAutoHyphens/>
      <w:ind w:left="283" w:hanging="283"/>
      <w:jc w:val="center"/>
    </w:pPr>
    <w:rPr>
      <w:b/>
      <w:sz w:val="24"/>
      <w:lang w:eastAsia="ar-SA"/>
    </w:rPr>
  </w:style>
  <w:style w:type="paragraph" w:customStyle="1" w:styleId="2112">
    <w:name w:val="Основной текст 211"/>
    <w:basedOn w:val="a2"/>
    <w:rsid w:val="009C53B1"/>
    <w:pPr>
      <w:widowControl w:val="0"/>
      <w:spacing w:line="360" w:lineRule="auto"/>
      <w:ind w:firstLine="743"/>
      <w:jc w:val="both"/>
    </w:pPr>
    <w:rPr>
      <w:sz w:val="24"/>
    </w:rPr>
  </w:style>
  <w:style w:type="paragraph" w:customStyle="1" w:styleId="12c">
    <w:name w:val="Обычный12"/>
    <w:rsid w:val="009C53B1"/>
    <w:rPr>
      <w:snapToGrid w:val="0"/>
    </w:rPr>
  </w:style>
  <w:style w:type="character" w:customStyle="1" w:styleId="31f1">
    <w:name w:val="Основной шрифт абзаца31"/>
    <w:rsid w:val="009C53B1"/>
  </w:style>
  <w:style w:type="paragraph" w:customStyle="1" w:styleId="2212">
    <w:name w:val="Основной текст с отступом 221"/>
    <w:basedOn w:val="a2"/>
    <w:rsid w:val="009C53B1"/>
    <w:pPr>
      <w:suppressAutoHyphens/>
      <w:spacing w:after="120" w:line="480" w:lineRule="auto"/>
      <w:ind w:left="283"/>
    </w:pPr>
    <w:rPr>
      <w:sz w:val="24"/>
      <w:szCs w:val="24"/>
      <w:lang w:eastAsia="ar-SA"/>
    </w:rPr>
  </w:style>
  <w:style w:type="paragraph" w:customStyle="1" w:styleId="11fe">
    <w:name w:val="Нумерованный список11"/>
    <w:basedOn w:val="a2"/>
    <w:rsid w:val="009C53B1"/>
    <w:pPr>
      <w:suppressAutoHyphens/>
    </w:pPr>
    <w:rPr>
      <w:sz w:val="24"/>
      <w:szCs w:val="24"/>
      <w:lang w:eastAsia="ar-SA"/>
    </w:rPr>
  </w:style>
  <w:style w:type="paragraph" w:customStyle="1" w:styleId="21f4">
    <w:name w:val="Основной текст21"/>
    <w:basedOn w:val="2ff"/>
    <w:semiHidden/>
    <w:rsid w:val="009C53B1"/>
    <w:pPr>
      <w:jc w:val="right"/>
    </w:pPr>
    <w:rPr>
      <w:i w:val="0"/>
      <w:sz w:val="28"/>
    </w:rPr>
  </w:style>
  <w:style w:type="paragraph" w:customStyle="1" w:styleId="5f1">
    <w:name w:val="Знак5"/>
    <w:basedOn w:val="a2"/>
    <w:rsid w:val="009C53B1"/>
    <w:pPr>
      <w:widowControl w:val="0"/>
      <w:adjustRightInd w:val="0"/>
      <w:spacing w:after="160" w:line="240" w:lineRule="exact"/>
      <w:jc w:val="right"/>
    </w:pPr>
    <w:rPr>
      <w:sz w:val="20"/>
      <w:lang w:val="en-GB" w:eastAsia="en-US"/>
    </w:rPr>
  </w:style>
  <w:style w:type="paragraph" w:customStyle="1" w:styleId="11ff">
    <w:name w:val="Абзац списка11"/>
    <w:basedOn w:val="a2"/>
    <w:rsid w:val="009C53B1"/>
    <w:pPr>
      <w:spacing w:after="200" w:line="276" w:lineRule="auto"/>
      <w:ind w:left="720"/>
    </w:pPr>
    <w:rPr>
      <w:rFonts w:ascii="Calibri" w:hAnsi="Calibri"/>
      <w:sz w:val="22"/>
      <w:szCs w:val="22"/>
    </w:rPr>
  </w:style>
  <w:style w:type="character" w:customStyle="1" w:styleId="912">
    <w:name w:val="Знак Знак91"/>
    <w:rsid w:val="009C53B1"/>
    <w:rPr>
      <w:sz w:val="24"/>
      <w:szCs w:val="24"/>
      <w:lang w:bidi="ar-SA"/>
    </w:rPr>
  </w:style>
  <w:style w:type="character" w:customStyle="1" w:styleId="affffffffffffffe">
    <w:name w:val="Подпись к таблице_"/>
    <w:link w:val="1fffff3"/>
    <w:rsid w:val="009C53B1"/>
    <w:rPr>
      <w:b/>
      <w:bCs/>
      <w:sz w:val="28"/>
      <w:szCs w:val="28"/>
      <w:shd w:val="clear" w:color="auto" w:fill="FFFFFF"/>
    </w:rPr>
  </w:style>
  <w:style w:type="paragraph" w:customStyle="1" w:styleId="1fffff3">
    <w:name w:val="Подпись к таблице1"/>
    <w:basedOn w:val="a2"/>
    <w:link w:val="affffffffffffffe"/>
    <w:rsid w:val="009C53B1"/>
    <w:pPr>
      <w:widowControl w:val="0"/>
      <w:shd w:val="clear" w:color="auto" w:fill="FFFFFF"/>
      <w:spacing w:line="240" w:lineRule="atLeast"/>
      <w:ind w:hanging="380"/>
    </w:pPr>
    <w:rPr>
      <w:b/>
      <w:bCs/>
      <w:szCs w:val="28"/>
    </w:rPr>
  </w:style>
  <w:style w:type="paragraph" w:customStyle="1" w:styleId="s30">
    <w:name w:val="s_3"/>
    <w:basedOn w:val="a2"/>
    <w:rsid w:val="009C53B1"/>
    <w:pPr>
      <w:spacing w:before="100" w:beforeAutospacing="1" w:after="100" w:afterAutospacing="1"/>
    </w:pPr>
    <w:rPr>
      <w:sz w:val="24"/>
      <w:szCs w:val="24"/>
    </w:rPr>
  </w:style>
  <w:style w:type="paragraph" w:customStyle="1" w:styleId="empty">
    <w:name w:val="empty"/>
    <w:basedOn w:val="a2"/>
    <w:rsid w:val="009C53B1"/>
    <w:pPr>
      <w:spacing w:before="100" w:beforeAutospacing="1" w:after="100" w:afterAutospacing="1"/>
    </w:pPr>
    <w:rPr>
      <w:sz w:val="24"/>
      <w:szCs w:val="24"/>
    </w:rPr>
  </w:style>
  <w:style w:type="paragraph" w:customStyle="1" w:styleId="s16">
    <w:name w:val="s_16"/>
    <w:basedOn w:val="a2"/>
    <w:rsid w:val="009C53B1"/>
    <w:pPr>
      <w:spacing w:before="100" w:beforeAutospacing="1" w:after="100" w:afterAutospacing="1"/>
    </w:pPr>
    <w:rPr>
      <w:sz w:val="24"/>
      <w:szCs w:val="24"/>
    </w:rPr>
  </w:style>
  <w:style w:type="character" w:customStyle="1" w:styleId="s100">
    <w:name w:val="s_10"/>
    <w:rsid w:val="009C53B1"/>
  </w:style>
  <w:style w:type="character" w:customStyle="1" w:styleId="2fff8">
    <w:name w:val="Основной текст (2)_"/>
    <w:link w:val="21f5"/>
    <w:rsid w:val="009C53B1"/>
    <w:rPr>
      <w:sz w:val="28"/>
      <w:szCs w:val="28"/>
      <w:shd w:val="clear" w:color="auto" w:fill="FFFFFF"/>
    </w:rPr>
  </w:style>
  <w:style w:type="paragraph" w:customStyle="1" w:styleId="21f5">
    <w:name w:val="Основной текст (2)1"/>
    <w:basedOn w:val="a2"/>
    <w:link w:val="2fff8"/>
    <w:rsid w:val="009C53B1"/>
    <w:pPr>
      <w:widowControl w:val="0"/>
      <w:shd w:val="clear" w:color="auto" w:fill="FFFFFF"/>
      <w:spacing w:line="322" w:lineRule="exact"/>
      <w:ind w:hanging="360"/>
    </w:pPr>
    <w:rPr>
      <w:szCs w:val="28"/>
    </w:rPr>
  </w:style>
  <w:style w:type="character" w:customStyle="1" w:styleId="2SegoeUI75pt">
    <w:name w:val="Основной текст (2) + Segoe UI;7;5 pt;Полужирный"/>
    <w:rsid w:val="009C53B1"/>
    <w:rPr>
      <w:rFonts w:ascii="Segoe UI" w:eastAsia="Segoe UI" w:hAnsi="Segoe UI" w:cs="Segoe UI"/>
      <w:b/>
      <w:bCs/>
      <w:color w:val="000000"/>
      <w:spacing w:val="0"/>
      <w:w w:val="100"/>
      <w:position w:val="0"/>
      <w:sz w:val="15"/>
      <w:szCs w:val="15"/>
      <w:shd w:val="clear" w:color="auto" w:fill="FFFFFF"/>
      <w:lang w:val="ru-RU" w:eastAsia="ru-RU" w:bidi="ru-RU"/>
    </w:rPr>
  </w:style>
  <w:style w:type="character" w:customStyle="1" w:styleId="blk">
    <w:name w:val="blk"/>
    <w:rsid w:val="009C53B1"/>
  </w:style>
  <w:style w:type="character" w:customStyle="1" w:styleId="1fffff4">
    <w:name w:val="Заголовок Знак1"/>
    <w:basedOn w:val="a4"/>
    <w:uiPriority w:val="10"/>
    <w:rsid w:val="009C53B1"/>
    <w:rPr>
      <w:rFonts w:asciiTheme="majorHAnsi" w:eastAsiaTheme="majorEastAsia" w:hAnsiTheme="majorHAnsi" w:cstheme="majorBidi"/>
      <w:spacing w:val="-10"/>
      <w:kern w:val="28"/>
      <w:sz w:val="56"/>
      <w:szCs w:val="56"/>
    </w:rPr>
  </w:style>
  <w:style w:type="paragraph" w:styleId="affffffffffffffd">
    <w:name w:val="Title"/>
    <w:basedOn w:val="a2"/>
    <w:next w:val="a2"/>
    <w:link w:val="3ff4"/>
    <w:qFormat/>
    <w:rsid w:val="009C53B1"/>
    <w:pPr>
      <w:contextualSpacing/>
    </w:pPr>
    <w:rPr>
      <w:rFonts w:ascii="Arial" w:eastAsia="Lucida Sans Unicode" w:hAnsi="Arial" w:cs="Tahoma"/>
      <w:szCs w:val="28"/>
      <w:lang w:eastAsia="ar-SA"/>
    </w:rPr>
  </w:style>
  <w:style w:type="character" w:customStyle="1" w:styleId="2fff9">
    <w:name w:val="Заголовок Знак2"/>
    <w:basedOn w:val="a4"/>
    <w:link w:val="affffffffffffffd"/>
    <w:rsid w:val="009C53B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3001667">
      <w:bodyDiv w:val="1"/>
      <w:marLeft w:val="0"/>
      <w:marRight w:val="0"/>
      <w:marTop w:val="0"/>
      <w:marBottom w:val="0"/>
      <w:divBdr>
        <w:top w:val="none" w:sz="0" w:space="0" w:color="auto"/>
        <w:left w:val="none" w:sz="0" w:space="0" w:color="auto"/>
        <w:bottom w:val="none" w:sz="0" w:space="0" w:color="auto"/>
        <w:right w:val="none" w:sz="0" w:space="0" w:color="auto"/>
      </w:divBdr>
    </w:div>
    <w:div w:id="784541179">
      <w:bodyDiv w:val="1"/>
      <w:marLeft w:val="0"/>
      <w:marRight w:val="0"/>
      <w:marTop w:val="0"/>
      <w:marBottom w:val="0"/>
      <w:divBdr>
        <w:top w:val="none" w:sz="0" w:space="0" w:color="auto"/>
        <w:left w:val="none" w:sz="0" w:space="0" w:color="auto"/>
        <w:bottom w:val="none" w:sz="0" w:space="0" w:color="auto"/>
        <w:right w:val="none" w:sz="0" w:space="0" w:color="auto"/>
      </w:divBdr>
    </w:div>
    <w:div w:id="1156452027">
      <w:bodyDiv w:val="1"/>
      <w:marLeft w:val="0"/>
      <w:marRight w:val="0"/>
      <w:marTop w:val="0"/>
      <w:marBottom w:val="0"/>
      <w:divBdr>
        <w:top w:val="none" w:sz="0" w:space="0" w:color="auto"/>
        <w:left w:val="none" w:sz="0" w:space="0" w:color="auto"/>
        <w:bottom w:val="none" w:sz="0" w:space="0" w:color="auto"/>
        <w:right w:val="none" w:sz="0" w:space="0" w:color="auto"/>
      </w:divBdr>
    </w:div>
    <w:div w:id="1246959934">
      <w:bodyDiv w:val="1"/>
      <w:marLeft w:val="0"/>
      <w:marRight w:val="0"/>
      <w:marTop w:val="0"/>
      <w:marBottom w:val="0"/>
      <w:divBdr>
        <w:top w:val="none" w:sz="0" w:space="0" w:color="auto"/>
        <w:left w:val="none" w:sz="0" w:space="0" w:color="auto"/>
        <w:bottom w:val="none" w:sz="0" w:space="0" w:color="auto"/>
        <w:right w:val="none" w:sz="0" w:space="0" w:color="auto"/>
      </w:divBdr>
    </w:div>
    <w:div w:id="1845197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042;&#1083;&#1072;&#1076;&#1077;&#1083;&#1077;&#1094;\&#1056;&#1072;&#1073;&#1086;&#1095;&#1080;&#1081;%20&#1089;&#1090;&#1086;&#1083;\&#1041;&#1083;&#1072;&#1085;&#1082;&#1080;\&#1088;&#1077;&#1096;&#1077;&#1085;&#1080;&#1077;.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99FF3-2A6F-4918-AC54-64CE7BE15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решение</Template>
  <TotalTime>974</TotalTime>
  <Pages>40</Pages>
  <Words>8693</Words>
  <Characters>49552</Characters>
  <Application>Microsoft Office Word</Application>
  <DocSecurity>0</DocSecurity>
  <Lines>412</Lines>
  <Paragraphs>116</Paragraphs>
  <ScaleCrop>false</ScaleCrop>
  <HeadingPairs>
    <vt:vector size="2" baseType="variant">
      <vt:variant>
        <vt:lpstr>Название</vt:lpstr>
      </vt:variant>
      <vt:variant>
        <vt:i4>1</vt:i4>
      </vt:variant>
    </vt:vector>
  </HeadingPairs>
  <TitlesOfParts>
    <vt:vector size="1" baseType="lpstr">
      <vt:lpstr>О внесении изменений от 24</vt:lpstr>
    </vt:vector>
  </TitlesOfParts>
  <Company>ИВЦ</Company>
  <LinksUpToDate>false</LinksUpToDate>
  <CharactersWithSpaces>58129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 внесении изменений от 24</dc:title>
  <dc:creator>-</dc:creator>
  <cp:lastModifiedBy>Alena</cp:lastModifiedBy>
  <cp:revision>32</cp:revision>
  <cp:lastPrinted>2022-12-22T09:22:00Z</cp:lastPrinted>
  <dcterms:created xsi:type="dcterms:W3CDTF">2022-11-14T05:52:00Z</dcterms:created>
  <dcterms:modified xsi:type="dcterms:W3CDTF">2023-01-27T05:28:00Z</dcterms:modified>
</cp:coreProperties>
</file>